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20"/>
        <w:gridCol w:w="285"/>
        <w:gridCol w:w="1057"/>
        <w:gridCol w:w="61"/>
        <w:gridCol w:w="385"/>
        <w:gridCol w:w="385"/>
        <w:gridCol w:w="96"/>
        <w:gridCol w:w="143"/>
        <w:gridCol w:w="12"/>
        <w:gridCol w:w="134"/>
        <w:gridCol w:w="138"/>
        <w:gridCol w:w="285"/>
        <w:gridCol w:w="718"/>
        <w:gridCol w:w="284"/>
        <w:gridCol w:w="139"/>
        <w:gridCol w:w="144"/>
        <w:gridCol w:w="29"/>
        <w:gridCol w:w="24"/>
        <w:gridCol w:w="865"/>
        <w:gridCol w:w="512"/>
        <w:gridCol w:w="143"/>
        <w:gridCol w:w="143"/>
        <w:gridCol w:w="29"/>
        <w:gridCol w:w="114"/>
        <w:gridCol w:w="1129"/>
        <w:gridCol w:w="34"/>
        <w:gridCol w:w="2215"/>
        <w:gridCol w:w="283"/>
      </w:tblGrid>
      <w:tr w:rsidR="00C40EE5" w:rsidTr="005C5BE4">
        <w:trPr>
          <w:gridBefore w:val="1"/>
          <w:wBefore w:w="34" w:type="dxa"/>
          <w:trHeight w:hRule="exact" w:val="709"/>
        </w:trPr>
        <w:tc>
          <w:tcPr>
            <w:tcW w:w="42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C40EE5" w:rsidRDefault="000B2C1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RPr="005C5BE4" w:rsidTr="005C5BE4">
        <w:trPr>
          <w:gridBefore w:val="1"/>
          <w:wBefore w:w="34" w:type="dxa"/>
          <w:trHeight w:hRule="exact" w:val="283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C40EE5" w:rsidRPr="005C5BE4" w:rsidTr="005C5BE4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0EE5" w:rsidRPr="005C5BE4" w:rsidTr="005C5BE4">
        <w:trPr>
          <w:gridBefore w:val="1"/>
          <w:wBefore w:w="34" w:type="dxa"/>
          <w:trHeight w:hRule="exact" w:val="1276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5C5BE4" w:rsidRPr="005C5BE4" w:rsidRDefault="000B2C10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C40EE5" w:rsidRPr="005C5BE4" w:rsidRDefault="000B2C1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</w:t>
            </w:r>
            <w:r w:rsidR="005C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УЧРЕЖДЕНИЕ ВЫСШЕГО ОБРАЗОВАНИЯ</w:t>
            </w:r>
          </w:p>
          <w:p w:rsidR="00C40EE5" w:rsidRPr="005C5BE4" w:rsidRDefault="000B2C1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C40EE5" w:rsidRPr="005C5BE4" w:rsidRDefault="000B2C1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C40EE5" w:rsidRPr="005C5BE4" w:rsidTr="005C5BE4">
        <w:trPr>
          <w:gridBefore w:val="1"/>
          <w:wBefore w:w="34" w:type="dxa"/>
          <w:trHeight w:hRule="exact" w:val="45"/>
        </w:trPr>
        <w:tc>
          <w:tcPr>
            <w:tcW w:w="420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0EE5" w:rsidTr="005C5BE4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0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Before w:val="1"/>
          <w:wBefore w:w="34" w:type="dxa"/>
          <w:trHeight w:hRule="exact" w:val="67"/>
        </w:trPr>
        <w:tc>
          <w:tcPr>
            <w:tcW w:w="42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Before w:val="1"/>
          <w:wBefore w:w="34" w:type="dxa"/>
          <w:trHeight w:hRule="exact" w:val="508"/>
        </w:trPr>
        <w:tc>
          <w:tcPr>
            <w:tcW w:w="42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Before w:val="1"/>
          <w:wBefore w:w="34" w:type="dxa"/>
          <w:trHeight w:hRule="exact" w:val="59"/>
        </w:trPr>
        <w:tc>
          <w:tcPr>
            <w:tcW w:w="42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Before w:val="1"/>
          <w:wBefore w:w="34" w:type="dxa"/>
          <w:trHeight w:hRule="exact" w:val="367"/>
        </w:trPr>
        <w:tc>
          <w:tcPr>
            <w:tcW w:w="42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Before w:val="1"/>
          <w:wBefore w:w="34" w:type="dxa"/>
          <w:trHeight w:hRule="exact" w:val="230"/>
        </w:trPr>
        <w:tc>
          <w:tcPr>
            <w:tcW w:w="42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Before w:val="1"/>
          <w:wBefore w:w="34" w:type="dxa"/>
          <w:trHeight w:hRule="exact" w:val="709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Учебная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практика</w:t>
            </w:r>
            <w:proofErr w:type="spellEnd"/>
          </w:p>
        </w:tc>
      </w:tr>
      <w:tr w:rsidR="00C40EE5" w:rsidTr="005C5BE4">
        <w:trPr>
          <w:gridBefore w:val="1"/>
          <w:wBefore w:w="34" w:type="dxa"/>
          <w:trHeight w:hRule="exact" w:val="425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C40EE5" w:rsidTr="005C5BE4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RPr="005C5BE4" w:rsidTr="005C5BE4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7" w:type="dxa"/>
            <w:gridSpan w:val="4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C40EE5" w:rsidRPr="005C5BE4" w:rsidTr="005C5BE4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0EE5" w:rsidRPr="005C5BE4" w:rsidTr="005C5BE4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2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09.02.07-16-1-2023-24 - </w:t>
            </w:r>
            <w:proofErr w:type="spellStart"/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РВиМП</w:t>
            </w:r>
            <w:proofErr w:type="spellEnd"/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C40EE5" w:rsidRPr="005C5BE4" w:rsidRDefault="000B2C10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C40EE5" w:rsidRPr="005C5BE4" w:rsidRDefault="000B2C10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</w:t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программы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общего образования: технологический</w:t>
            </w:r>
          </w:p>
        </w:tc>
      </w:tr>
      <w:tr w:rsidR="00C40EE5" w:rsidRPr="005C5BE4" w:rsidTr="005C5BE4">
        <w:trPr>
          <w:gridBefore w:val="1"/>
          <w:wBefore w:w="34" w:type="dxa"/>
          <w:trHeight w:hRule="exact" w:val="628"/>
        </w:trPr>
        <w:tc>
          <w:tcPr>
            <w:tcW w:w="420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374" w:type="dxa"/>
            <w:gridSpan w:val="2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0EE5" w:rsidRPr="005C5BE4" w:rsidTr="005C5BE4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0EE5" w:rsidRPr="005C5BE4" w:rsidTr="005C5BE4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Разработчик веб и мультимедийных приложений</w:t>
            </w:r>
          </w:p>
        </w:tc>
      </w:tr>
      <w:tr w:rsidR="00C40EE5" w:rsidRPr="005C5BE4" w:rsidTr="005C5BE4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0EE5" w:rsidTr="005C5BE4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C40EE5" w:rsidTr="005C5BE4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40EE5" w:rsidTr="005C5BE4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61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C40EE5" w:rsidTr="005C5BE4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61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</w:p>
        </w:tc>
        <w:tc>
          <w:tcPr>
            <w:tcW w:w="28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RPr="005C5BE4" w:rsidTr="005C5BE4">
        <w:trPr>
          <w:gridAfter w:val="2"/>
          <w:wAfter w:w="2498" w:type="dxa"/>
          <w:trHeight w:hRule="exact" w:val="285"/>
        </w:trPr>
        <w:tc>
          <w:tcPr>
            <w:tcW w:w="45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  <w:gridSpan w:val="2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7" w:type="dxa"/>
            <w:gridSpan w:val="3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0EE5" w:rsidTr="005C5BE4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EE5" w:rsidRDefault="000B2C1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EE5" w:rsidRDefault="000B2C1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94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EE5" w:rsidRDefault="000B2C1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EE5" w:rsidRDefault="000B2C1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EE5" w:rsidRDefault="000B2C1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94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EE5" w:rsidRDefault="000B2C1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EE5" w:rsidRDefault="000B2C10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EE5" w:rsidRDefault="000B2C10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EE5" w:rsidRDefault="000B2C10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EE5" w:rsidRDefault="000B2C10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0EE5" w:rsidRDefault="000B2C1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0EE5" w:rsidRDefault="000B2C1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0EE5" w:rsidRDefault="000B2C1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0EE5" w:rsidRDefault="000B2C1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0EE5" w:rsidRDefault="000B2C1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After w:val="2"/>
          <w:wAfter w:w="2498" w:type="dxa"/>
          <w:trHeight w:hRule="exact" w:val="742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0EE5" w:rsidRPr="005C5BE4" w:rsidRDefault="000B2C10">
            <w:pPr>
              <w:spacing w:before="15" w:after="15" w:line="238" w:lineRule="auto"/>
              <w:ind w:left="45" w:right="45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в форме</w:t>
            </w:r>
            <w:r w:rsidRPr="005C5BE4">
              <w:rPr>
                <w:lang w:val="ru-RU"/>
              </w:rPr>
              <w:br/>
            </w:r>
            <w:proofErr w:type="spellStart"/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практ.подготовки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0EE5" w:rsidRDefault="000B2C1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0EE5" w:rsidRDefault="000B2C1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0EE5" w:rsidRDefault="000B2C1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0EE5" w:rsidRDefault="000B2C1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0EE5" w:rsidRDefault="000B2C1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0EE5" w:rsidRDefault="000B2C1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0EE5" w:rsidRDefault="000B2C1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0EE5" w:rsidRDefault="000B2C1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0EE5" w:rsidRDefault="000B2C1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After w:val="2"/>
          <w:wAfter w:w="2498" w:type="dxa"/>
          <w:trHeight w:hRule="exact" w:val="283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0EE5" w:rsidRDefault="000B2C1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0EE5" w:rsidRDefault="000B2C1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0EE5" w:rsidRDefault="000B2C1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0EE5" w:rsidRDefault="000B2C1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0EE5" w:rsidRDefault="000B2C10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After w:val="2"/>
          <w:wAfter w:w="2498" w:type="dxa"/>
          <w:trHeight w:hRule="exact" w:val="1373"/>
        </w:trPr>
        <w:tc>
          <w:tcPr>
            <w:tcW w:w="1857" w:type="dxa"/>
            <w:gridSpan w:val="5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1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4" w:type="dxa"/>
            <w:gridSpan w:val="5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After w:val="2"/>
          <w:wAfter w:w="2498" w:type="dxa"/>
          <w:trHeight w:hRule="exact" w:val="142"/>
        </w:trPr>
        <w:tc>
          <w:tcPr>
            <w:tcW w:w="1857" w:type="dxa"/>
            <w:gridSpan w:val="5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1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4" w:type="dxa"/>
            <w:gridSpan w:val="5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Tr="005C5BE4">
        <w:trPr>
          <w:gridAfter w:val="2"/>
          <w:wAfter w:w="2498" w:type="dxa"/>
          <w:trHeight w:hRule="exact" w:val="284"/>
        </w:trPr>
        <w:tc>
          <w:tcPr>
            <w:tcW w:w="1857" w:type="dxa"/>
            <w:gridSpan w:val="5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1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4" w:type="dxa"/>
            <w:gridSpan w:val="5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2023 г.</w:t>
            </w:r>
          </w:p>
        </w:tc>
        <w:tc>
          <w:tcPr>
            <w:tcW w:w="1277" w:type="dxa"/>
            <w:gridSpan w:val="3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40EE5" w:rsidRDefault="000B2C10">
      <w:pPr>
        <w:rPr>
          <w:sz w:val="0"/>
          <w:szCs w:val="0"/>
        </w:rPr>
      </w:pPr>
      <w:r>
        <w:br w:type="page"/>
      </w:r>
    </w:p>
    <w:p w:rsidR="00C40EE5" w:rsidRDefault="00C40EE5">
      <w:pPr>
        <w:sectPr w:rsidR="00C40EE5">
          <w:pgSz w:w="11907" w:h="16840"/>
          <w:pgMar w:top="530" w:right="567" w:bottom="530" w:left="1134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432"/>
        <w:gridCol w:w="113"/>
        <w:gridCol w:w="553"/>
        <w:gridCol w:w="852"/>
        <w:gridCol w:w="310"/>
        <w:gridCol w:w="837"/>
        <w:gridCol w:w="1560"/>
        <w:gridCol w:w="2411"/>
        <w:gridCol w:w="1007"/>
      </w:tblGrid>
      <w:tr w:rsidR="00C40EE5">
        <w:trPr>
          <w:trHeight w:hRule="exact" w:val="425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 xml:space="preserve">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299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40EE5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Шинаков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Викторович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C40EE5">
        <w:trPr>
          <w:trHeight w:hRule="exact" w:val="284"/>
        </w:trPr>
        <w:tc>
          <w:tcPr>
            <w:tcW w:w="174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Саркисов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Эрнест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Эдуардович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C40EE5">
        <w:trPr>
          <w:trHeight w:hRule="exact" w:val="1418"/>
        </w:trPr>
        <w:tc>
          <w:tcPr>
            <w:tcW w:w="174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C40EE5">
        <w:trPr>
          <w:trHeight w:hRule="exact" w:val="283"/>
        </w:trPr>
        <w:tc>
          <w:tcPr>
            <w:tcW w:w="174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RPr="005C5BE4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0EE5" w:rsidRPr="005C5BE4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09.02.07 ИНФОРМАЦИОННЫЕ СИСТЕМЫ И ПРОГРАММИРОВАНИЕ (приказ </w:t>
            </w:r>
            <w:proofErr w:type="spellStart"/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09.02.2016 г. №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1547)</w:t>
            </w:r>
          </w:p>
        </w:tc>
      </w:tr>
      <w:tr w:rsidR="00C40EE5" w:rsidRPr="005C5BE4">
        <w:trPr>
          <w:trHeight w:hRule="exact" w:val="284"/>
        </w:trPr>
        <w:tc>
          <w:tcPr>
            <w:tcW w:w="1747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0EE5" w:rsidRPr="005C5BE4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0EE5" w:rsidRPr="005C5BE4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C40EE5" w:rsidRPr="005C5BE4" w:rsidRDefault="000B2C1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</w:t>
            </w:r>
          </w:p>
        </w:tc>
      </w:tr>
      <w:tr w:rsidR="00C40EE5" w:rsidRPr="005C5BE4">
        <w:trPr>
          <w:trHeight w:hRule="exact" w:val="42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21.03.2023 протокол № 9.</w:t>
            </w:r>
          </w:p>
        </w:tc>
      </w:tr>
      <w:tr w:rsidR="00C40EE5" w:rsidRPr="005C5BE4">
        <w:trPr>
          <w:trHeight w:hRule="exact" w:val="283"/>
        </w:trPr>
        <w:tc>
          <w:tcPr>
            <w:tcW w:w="1747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0EE5" w:rsidRPr="005C5BE4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C40EE5" w:rsidRPr="005C5BE4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0EE5" w:rsidRPr="005C5BE4">
        <w:trPr>
          <w:trHeight w:hRule="exact" w:val="284"/>
        </w:trPr>
        <w:tc>
          <w:tcPr>
            <w:tcW w:w="1747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0EE5" w:rsidRPr="005C5BE4">
        <w:trPr>
          <w:trHeight w:hRule="exact" w:val="425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30.06.2023 г.  № 9</w:t>
            </w:r>
          </w:p>
          <w:p w:rsidR="00C40EE5" w:rsidRPr="005C5BE4" w:rsidRDefault="000B2C10" w:rsidP="000B2C1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</w:t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r w:rsid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bookmarkStart w:id="0" w:name="_GoBack"/>
            <w:bookmarkEnd w:id="0"/>
          </w:p>
        </w:tc>
      </w:tr>
      <w:tr w:rsidR="00C40EE5" w:rsidRPr="005C5BE4">
        <w:trPr>
          <w:trHeight w:hRule="exact" w:val="19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0EE5" w:rsidRPr="005C5BE4">
        <w:trPr>
          <w:trHeight w:hRule="exact" w:val="1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0EE5" w:rsidRPr="005C5BE4">
        <w:trPr>
          <w:trHeight w:hRule="exact" w:val="7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0EE5">
        <w:trPr>
          <w:trHeight w:hRule="exact" w:val="194"/>
        </w:trPr>
        <w:tc>
          <w:tcPr>
            <w:tcW w:w="1747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5C5BE4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Шинакова</w:t>
            </w:r>
            <w:proofErr w:type="spellEnd"/>
          </w:p>
        </w:tc>
        <w:tc>
          <w:tcPr>
            <w:tcW w:w="83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>
        <w:trPr>
          <w:trHeight w:hRule="exact" w:val="15"/>
        </w:trPr>
        <w:tc>
          <w:tcPr>
            <w:tcW w:w="174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40EE5" w:rsidRDefault="000B2C10">
      <w:pPr>
        <w:rPr>
          <w:sz w:val="0"/>
          <w:szCs w:val="0"/>
        </w:rPr>
      </w:pPr>
      <w:r>
        <w:br w:type="page"/>
      </w:r>
    </w:p>
    <w:p w:rsidR="00C40EE5" w:rsidRDefault="00C40EE5">
      <w:pPr>
        <w:sectPr w:rsidR="00C40EE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6"/>
        <w:gridCol w:w="1829"/>
        <w:gridCol w:w="1695"/>
        <w:gridCol w:w="143"/>
        <w:gridCol w:w="861"/>
        <w:gridCol w:w="722"/>
        <w:gridCol w:w="1147"/>
        <w:gridCol w:w="1006"/>
        <w:gridCol w:w="1002"/>
        <w:gridCol w:w="424"/>
        <w:gridCol w:w="1006"/>
      </w:tblGrid>
      <w:tr w:rsidR="00C40EE5">
        <w:trPr>
          <w:trHeight w:hRule="exact" w:val="425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40EE5">
        <w:trPr>
          <w:trHeight w:hRule="exact" w:val="283"/>
        </w:trPr>
        <w:tc>
          <w:tcPr>
            <w:tcW w:w="107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C40EE5" w:rsidRPr="005C5BE4">
        <w:trPr>
          <w:trHeight w:hRule="exact" w:val="9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первоначальных практических </w:t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умений, приобретение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первоначального практического опыта в рамках модулей ОПОП СПО по основным видам профессиональной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для последующего освоения ими общих и профессиональных компетенций по избранной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специальности, а также для о</w:t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своения рабочей профессии.</w:t>
            </w:r>
          </w:p>
        </w:tc>
      </w:tr>
      <w:tr w:rsidR="00C40EE5" w:rsidRPr="005C5BE4">
        <w:trPr>
          <w:trHeight w:hRule="exact" w:val="283"/>
        </w:trPr>
        <w:tc>
          <w:tcPr>
            <w:tcW w:w="766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8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2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0EE5" w:rsidRPr="005C5BE4">
        <w:trPr>
          <w:trHeight w:hRule="exact" w:val="28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C40EE5">
        <w:trPr>
          <w:trHeight w:hRule="exact" w:val="284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УП.08.01</w:t>
            </w:r>
          </w:p>
        </w:tc>
      </w:tr>
      <w:tr w:rsidR="00C40EE5" w:rsidRPr="005C5BE4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40EE5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Графический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дизайн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мультимедиа</w:t>
            </w:r>
            <w:proofErr w:type="spellEnd"/>
          </w:p>
        </w:tc>
      </w:tr>
      <w:tr w:rsidR="00C40EE5" w:rsidRPr="005C5BE4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</w:t>
            </w: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(модули) и практики, для которых освоение данной дисциплины (модуля) необходимо как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C40EE5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40EE5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C40EE5" w:rsidRPr="005C5BE4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разработка веб-приложений</w:t>
            </w:r>
          </w:p>
        </w:tc>
      </w:tr>
      <w:tr w:rsidR="00C40EE5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Оптимизация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веб-приложений</w:t>
            </w:r>
            <w:proofErr w:type="spellEnd"/>
          </w:p>
        </w:tc>
      </w:tr>
      <w:tr w:rsidR="00C40EE5">
        <w:trPr>
          <w:trHeight w:hRule="exact" w:val="283"/>
        </w:trPr>
        <w:tc>
          <w:tcPr>
            <w:tcW w:w="766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RPr="005C5BE4">
        <w:trPr>
          <w:trHeight w:hRule="exact" w:val="56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ЦЕЛИ И ЗАДАЧИ ДИСЦИПЛИНЫ (МОДУЛЯ) - ТРЕБОВАНИЯ К РЕЗУЛЬТАТУ ОСВОЕНИЕ ДИСЦИПЛИНЫ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C40EE5" w:rsidRPr="005C5BE4">
        <w:trPr>
          <w:trHeight w:hRule="exact" w:val="52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контекстам.</w:t>
            </w:r>
          </w:p>
        </w:tc>
      </w:tr>
      <w:tr w:rsidR="00C40EE5" w:rsidRPr="005C5BE4">
        <w:trPr>
          <w:trHeight w:hRule="exact" w:val="29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8.1.: Разрабатывать дизайн-концепции веб-приложений в </w:t>
            </w: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соответствии с корпоративным стилем заказчика.</w:t>
            </w:r>
          </w:p>
        </w:tc>
      </w:tr>
      <w:tr w:rsidR="00C40EE5" w:rsidRPr="005C5BE4">
        <w:trPr>
          <w:trHeight w:hRule="exact" w:val="52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8.2.: Формировать требования к дизайну веб-приложений на основе анализа предметной области и целевой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аудитории.</w:t>
            </w:r>
          </w:p>
        </w:tc>
      </w:tr>
      <w:tr w:rsidR="00C40EE5" w:rsidRPr="005C5BE4">
        <w:trPr>
          <w:trHeight w:hRule="exact" w:val="52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8.3.: Осуществлять разработку дизайна веб-приложения с учетом современных тенденций в </w:t>
            </w: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области веб-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разработки.</w:t>
            </w:r>
          </w:p>
        </w:tc>
      </w:tr>
      <w:tr w:rsidR="00C40EE5" w:rsidRPr="005C5BE4">
        <w:trPr>
          <w:trHeight w:hRule="exact" w:val="29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Эффективно взаимодействовать и работать в коллективе и команде.</w:t>
            </w:r>
          </w:p>
        </w:tc>
      </w:tr>
      <w:tr w:rsidR="00C40EE5" w:rsidRPr="005C5BE4">
        <w:trPr>
          <w:trHeight w:hRule="exact" w:val="52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Российской Федерации с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учетом особенностей социального и культурного </w:t>
            </w: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контекста.</w:t>
            </w:r>
          </w:p>
        </w:tc>
      </w:tr>
      <w:tr w:rsidR="00C40EE5" w:rsidRPr="005C5BE4">
        <w:trPr>
          <w:trHeight w:hRule="exact" w:val="52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Использовать современные средства поиска, анализа и интерпретации информации и информационные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для выполнения задач профессиональной деятельности.</w:t>
            </w:r>
          </w:p>
        </w:tc>
      </w:tr>
      <w:tr w:rsidR="00C40EE5" w:rsidRPr="005C5BE4">
        <w:trPr>
          <w:trHeight w:hRule="exact" w:val="29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Пользоваться профессиональной документацией на государственном и иност</w:t>
            </w: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ранном языках.</w:t>
            </w:r>
          </w:p>
        </w:tc>
      </w:tr>
      <w:tr w:rsidR="00C40EE5" w:rsidRPr="005C5BE4">
        <w:trPr>
          <w:trHeight w:hRule="exact" w:val="28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40EE5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0EE5" w:rsidRPr="005C5BE4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нормы и правила выбора стилистических решений;</w:t>
            </w:r>
          </w:p>
        </w:tc>
      </w:tr>
      <w:tr w:rsidR="00C40EE5" w:rsidRPr="005C5BE4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методики разработки графического интерфейса;</w:t>
            </w:r>
          </w:p>
        </w:tc>
      </w:tr>
      <w:tr w:rsidR="00C40EE5" w:rsidRPr="005C5BE4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и нормы подготовки и </w:t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изображений в информационно-телекоммуникационной сети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"Интернет" (далее - сеть Интернет);</w:t>
            </w:r>
          </w:p>
        </w:tc>
      </w:tr>
      <w:tr w:rsidR="00C40EE5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0EE5" w:rsidRPr="005C5BE4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создавать, использовать и оптимизировать изображения для веб-приложений;</w:t>
            </w:r>
          </w:p>
        </w:tc>
      </w:tr>
      <w:tr w:rsidR="00C40EE5" w:rsidRPr="005C5BE4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выбирать наиболее подходящее для целевого рынка </w:t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дизайнерское решение;</w:t>
            </w:r>
          </w:p>
        </w:tc>
      </w:tr>
      <w:tr w:rsidR="00C40EE5" w:rsidRPr="005C5BE4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создавать дизайн с применением промежуточных эскизов, требований к эргономике и технической эстетике;</w:t>
            </w:r>
          </w:p>
        </w:tc>
      </w:tr>
      <w:tr w:rsidR="00C40EE5" w:rsidRPr="005C5BE4">
        <w:trPr>
          <w:trHeight w:hRule="exact" w:val="284"/>
        </w:trPr>
        <w:tc>
          <w:tcPr>
            <w:tcW w:w="766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8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2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0EE5">
        <w:trPr>
          <w:trHeight w:hRule="exact" w:val="28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C40EE5">
        <w:trPr>
          <w:trHeight w:hRule="exact" w:val="70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/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40EE5">
        <w:trPr>
          <w:trHeight w:hRule="exact" w:val="28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Дизайн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мультимедиа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0EE5">
        <w:trPr>
          <w:trHeight w:hRule="exact" w:val="9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0EE5">
        <w:trPr>
          <w:trHeight w:hRule="exact" w:val="9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Тема 1 Обработка растровой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графики /</w:t>
            </w:r>
            <w:proofErr w:type="spellStart"/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C40EE5" w:rsidRDefault="000B2C10">
      <w:pPr>
        <w:rPr>
          <w:sz w:val="0"/>
          <w:szCs w:val="0"/>
        </w:rPr>
      </w:pPr>
      <w:r>
        <w:br w:type="page"/>
      </w:r>
    </w:p>
    <w:p w:rsidR="00C40EE5" w:rsidRDefault="00C40EE5">
      <w:pPr>
        <w:sectPr w:rsidR="00C40EE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9"/>
        <w:gridCol w:w="228"/>
        <w:gridCol w:w="1706"/>
        <w:gridCol w:w="1833"/>
        <w:gridCol w:w="143"/>
        <w:gridCol w:w="857"/>
        <w:gridCol w:w="719"/>
        <w:gridCol w:w="1142"/>
        <w:gridCol w:w="707"/>
        <w:gridCol w:w="296"/>
        <w:gridCol w:w="1001"/>
        <w:gridCol w:w="423"/>
        <w:gridCol w:w="1003"/>
      </w:tblGrid>
      <w:tr w:rsidR="00C40EE5">
        <w:trPr>
          <w:trHeight w:hRule="exact" w:val="425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40EE5" w:rsidRPr="005C5BE4">
        <w:trPr>
          <w:trHeight w:hRule="exact" w:val="93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C40EE5">
        <w:trPr>
          <w:trHeight w:hRule="exact" w:val="93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Тема 2  Обработка векторной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графики /</w:t>
            </w:r>
            <w:proofErr w:type="spellStart"/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0EE5" w:rsidRPr="005C5BE4">
        <w:trPr>
          <w:trHeight w:hRule="exact" w:val="93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C40EE5" w:rsidRPr="005C5BE4">
        <w:trPr>
          <w:trHeight w:hRule="exact" w:val="93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Тема 3 Обработка звуковой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 /</w:t>
            </w:r>
            <w:proofErr w:type="spellStart"/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C40EE5" w:rsidRPr="005C5BE4">
        <w:trPr>
          <w:trHeight w:hRule="exact" w:val="93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C40EE5" w:rsidRPr="005C5BE4">
        <w:trPr>
          <w:trHeight w:hRule="exact" w:val="93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мультимедиа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C40EE5" w:rsidRPr="005C5BE4">
        <w:trPr>
          <w:trHeight w:hRule="exact" w:val="93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C40EE5" w:rsidRPr="005C5BE4">
        <w:trPr>
          <w:trHeight w:hRule="exact" w:val="93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04.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C40EE5" w:rsidRPr="005C5BE4">
        <w:trPr>
          <w:trHeight w:hRule="exact" w:val="284"/>
        </w:trPr>
        <w:tc>
          <w:tcPr>
            <w:tcW w:w="710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8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2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C40EE5" w:rsidRPr="005C5BE4" w:rsidRDefault="00C40EE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0EE5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40EE5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C40EE5" w:rsidRPr="005C5BE4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 сдает </w:t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 со всеми выполненными работами</w:t>
            </w:r>
          </w:p>
        </w:tc>
      </w:tr>
      <w:tr w:rsidR="00C40EE5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C40EE5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C40EE5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C40EE5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Проверка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C40EE5">
        <w:trPr>
          <w:trHeight w:hRule="exact" w:val="283"/>
        </w:trPr>
        <w:tc>
          <w:tcPr>
            <w:tcW w:w="71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RPr="005C5BE4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40EE5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40EE5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40EE5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C40EE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40EE5">
        <w:trPr>
          <w:trHeight w:hRule="exact" w:val="11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Боресков Алексей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Викторович, </w:t>
            </w:r>
            <w:proofErr w:type="spellStart"/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Шикин</w:t>
            </w:r>
            <w:proofErr w:type="spellEnd"/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Евгений Викторович,</w:t>
            </w:r>
            <w:r w:rsidRPr="005C5BE4">
              <w:rPr>
                <w:lang w:val="ru-RU"/>
              </w:rPr>
              <w:br/>
            </w: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Боресков А. В.,</w:t>
            </w:r>
            <w:r w:rsidRPr="005C5BE4">
              <w:rPr>
                <w:lang w:val="ru-RU"/>
              </w:rPr>
              <w:br/>
            </w:r>
            <w:proofErr w:type="spellStart"/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Шикин</w:t>
            </w:r>
            <w:proofErr w:type="spellEnd"/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Компьютерная графика: Учебник и практикум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</w:tr>
      <w:tr w:rsidR="00C40EE5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40EE5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Adobe Photoshop СС Multiple Platforms Multi European Languages Team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LicSub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Level 2</w:t>
            </w:r>
          </w:p>
        </w:tc>
      </w:tr>
      <w:tr w:rsidR="00C40EE5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CorelDRAW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Graphics Suite 2017 Education Lie</w:t>
            </w:r>
          </w:p>
        </w:tc>
      </w:tr>
      <w:tr w:rsidR="00C40EE5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40EE5">
        <w:trPr>
          <w:trHeight w:hRule="exact" w:val="284"/>
        </w:trPr>
        <w:tc>
          <w:tcPr>
            <w:tcW w:w="71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RPr="005C5BE4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40EE5" w:rsidRPr="005C5BE4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лаборатории и рабочих мест лаборатории:</w:t>
            </w:r>
          </w:p>
        </w:tc>
      </w:tr>
      <w:tr w:rsidR="00C40EE5" w:rsidRPr="005C5BE4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посадочные места по количеству студентов;</w:t>
            </w:r>
          </w:p>
        </w:tc>
      </w:tr>
      <w:tr w:rsidR="00C40EE5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:rsidR="00C40EE5" w:rsidRDefault="000B2C10">
      <w:pPr>
        <w:rPr>
          <w:sz w:val="0"/>
          <w:szCs w:val="0"/>
        </w:rPr>
      </w:pPr>
      <w:r>
        <w:br w:type="page"/>
      </w:r>
    </w:p>
    <w:p w:rsidR="00C40EE5" w:rsidRDefault="00C40EE5">
      <w:pPr>
        <w:sectPr w:rsidR="00C40EE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C40EE5">
        <w:trPr>
          <w:trHeight w:hRule="exact" w:val="425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510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40EE5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40EE5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учебно-методической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40EE5" w:rsidRPr="005C5BE4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комплект практических заданий, тестовых заданий.</w:t>
            </w:r>
          </w:p>
        </w:tc>
      </w:tr>
      <w:tr w:rsidR="00C40EE5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40EE5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компьютер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40EE5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мультимедийный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40EE5">
        <w:trPr>
          <w:trHeight w:hRule="exact" w:val="283"/>
        </w:trPr>
        <w:tc>
          <w:tcPr>
            <w:tcW w:w="766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4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C40EE5" w:rsidRDefault="00C40E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0EE5" w:rsidRPr="005C5BE4">
        <w:trPr>
          <w:trHeight w:hRule="exact" w:val="2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EE5" w:rsidRPr="005C5BE4" w:rsidRDefault="000B2C10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</w:t>
            </w:r>
            <w:r w:rsidRPr="005C5BE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УКАЗАНИЯ ДЛЯ ОБУЧАЮЩИХСЯ ПО ОСВОЕНИЮ ДИСЦИПЛИНЫ (МОДУЛЯ)</w:t>
            </w:r>
          </w:p>
        </w:tc>
      </w:tr>
      <w:tr w:rsidR="00C40EE5">
        <w:trPr>
          <w:trHeight w:hRule="exact" w:val="28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EE5" w:rsidRDefault="000B2C10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C40EE5" w:rsidRDefault="000B2C10">
      <w:r>
        <w:rPr>
          <w:color w:val="FFFFFF"/>
          <w:sz w:val="2"/>
          <w:szCs w:val="2"/>
        </w:rPr>
        <w:t>.</w:t>
      </w:r>
    </w:p>
    <w:sectPr w:rsidR="00C40EE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2C10"/>
    <w:rsid w:val="001F0BC7"/>
    <w:rsid w:val="005C5BE4"/>
    <w:rsid w:val="00C40EE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C7974"/>
  <w15:docId w15:val="{9237B08B-A9F0-4EC9-9C28-F96C9409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2023-2024_09_02_07-16-1-2023-24 - РВиМП_plx_Учебная практика</dc:title>
  <dc:creator>FastReport.NET</dc:creator>
  <cp:lastModifiedBy>СВЕТЛАНА ШИНАКОВА</cp:lastModifiedBy>
  <cp:revision>3</cp:revision>
  <dcterms:created xsi:type="dcterms:W3CDTF">2023-08-31T20:44:00Z</dcterms:created>
  <dcterms:modified xsi:type="dcterms:W3CDTF">2023-08-31T20:45:00Z</dcterms:modified>
</cp:coreProperties>
</file>