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A" w:rsidRPr="00FB7489" w:rsidRDefault="00FB7489" w:rsidP="00FB74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Места практик и трудоустройства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FB7489" w:rsidRPr="00FB7489" w:rsidTr="00FB7489">
        <w:trPr>
          <w:trHeight w:val="370"/>
        </w:trPr>
        <w:tc>
          <w:tcPr>
            <w:tcW w:w="562" w:type="dxa"/>
            <w:vMerge w:val="restart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FB7489" w:rsidRPr="00FB7489" w:rsidRDefault="00FB7489" w:rsidP="00B76A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FB7489" w:rsidRPr="00FB7489" w:rsidTr="00FB7489">
        <w:trPr>
          <w:trHeight w:val="370"/>
        </w:trPr>
        <w:tc>
          <w:tcPr>
            <w:tcW w:w="562" w:type="dxa"/>
            <w:vMerge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МЭП «ЭНЕРГОАЭРА»,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«Полигон», г. Донецк, Ростовская область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ППФ «</w:t>
            </w:r>
            <w:proofErr w:type="spellStart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Техноэколог</w:t>
            </w:r>
            <w:proofErr w:type="spellEnd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«Фонд «Экология Дона»,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РостЭко</w:t>
            </w:r>
            <w:proofErr w:type="spellEnd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ФГБУ «Северо-Кавказское управление по гидрометеорологии и мониторингу окружающей среды»,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tabs>
                <w:tab w:val="left" w:pos="6945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B748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Батайский</w:t>
            </w:r>
            <w:proofErr w:type="spellEnd"/>
            <w:r w:rsidRPr="00FB748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завод МЖБК, г. Батайск</w:t>
            </w:r>
          </w:p>
        </w:tc>
      </w:tr>
      <w:tr w:rsidR="00FB7489" w:rsidRPr="00FB7489" w:rsidTr="00FB7489">
        <w:trPr>
          <w:trHeight w:val="257"/>
        </w:trPr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FB7489" w:rsidRPr="00FB7489" w:rsidRDefault="00FB7489" w:rsidP="00BF564A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firstLine="22"/>
              <w:textAlignment w:val="baseline"/>
              <w:rPr>
                <w:sz w:val="28"/>
                <w:szCs w:val="28"/>
              </w:rPr>
            </w:pPr>
            <w:r w:rsidRPr="00FB7489">
              <w:rPr>
                <w:rStyle w:val="a4"/>
                <w:i w:val="0"/>
                <w:sz w:val="28"/>
                <w:szCs w:val="28"/>
                <w:bdr w:val="none" w:sz="0" w:space="0" w:color="auto" w:frame="1"/>
              </w:rPr>
              <w:t>АО «</w:t>
            </w:r>
            <w:proofErr w:type="spellStart"/>
            <w:r w:rsidRPr="00FB7489">
              <w:rPr>
                <w:rStyle w:val="a4"/>
                <w:i w:val="0"/>
                <w:sz w:val="28"/>
                <w:szCs w:val="28"/>
                <w:bdr w:val="none" w:sz="0" w:space="0" w:color="auto" w:frame="1"/>
              </w:rPr>
              <w:t>Ростоввторпереработка</w:t>
            </w:r>
            <w:proofErr w:type="spellEnd"/>
            <w:r w:rsidRPr="00FB7489">
              <w:rPr>
                <w:rStyle w:val="a4"/>
                <w:i w:val="0"/>
                <w:sz w:val="28"/>
                <w:szCs w:val="28"/>
                <w:bdr w:val="none" w:sz="0" w:space="0" w:color="auto" w:frame="1"/>
              </w:rPr>
              <w:t>»,</w:t>
            </w:r>
            <w:r w:rsidRPr="00FB7489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B7489">
              <w:rPr>
                <w:sz w:val="28"/>
                <w:szCs w:val="28"/>
              </w:rPr>
              <w:t>г. Ростов-на-Дону</w:t>
            </w:r>
          </w:p>
        </w:tc>
      </w:tr>
      <w:tr w:rsidR="00FB7489" w:rsidRPr="00FB7489" w:rsidTr="00FB7489">
        <w:trPr>
          <w:trHeight w:val="257"/>
        </w:trPr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FB7489" w:rsidRPr="00FB7489" w:rsidRDefault="00FB7489" w:rsidP="00BF564A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firstLine="22"/>
              <w:textAlignment w:val="baseline"/>
              <w:rPr>
                <w:rStyle w:val="a4"/>
                <w:i w:val="0"/>
                <w:sz w:val="28"/>
                <w:szCs w:val="28"/>
                <w:bdr w:val="none" w:sz="0" w:space="0" w:color="auto" w:frame="1"/>
              </w:rPr>
            </w:pPr>
            <w:r w:rsidRPr="00FB7489">
              <w:rPr>
                <w:sz w:val="28"/>
                <w:szCs w:val="28"/>
              </w:rPr>
              <w:t>АО «</w:t>
            </w:r>
            <w:proofErr w:type="spellStart"/>
            <w:r w:rsidRPr="00FB7489">
              <w:rPr>
                <w:sz w:val="28"/>
                <w:szCs w:val="28"/>
              </w:rPr>
              <w:t>Ростовводоканал</w:t>
            </w:r>
            <w:proofErr w:type="spellEnd"/>
            <w:r w:rsidRPr="00FB7489">
              <w:rPr>
                <w:sz w:val="28"/>
                <w:szCs w:val="28"/>
              </w:rPr>
              <w:t>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D462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FB7489" w:rsidRPr="00FB7489" w:rsidRDefault="00FB7489" w:rsidP="00BF56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АНО «Формирование городского экологического парка «</w:t>
            </w:r>
            <w:proofErr w:type="spellStart"/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Темерник</w:t>
            </w:r>
            <w:proofErr w:type="spellEnd"/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2404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«Воздух»,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2404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Экотерм</w:t>
            </w:r>
            <w:proofErr w:type="spellEnd"/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2404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ООО НПП «</w:t>
            </w:r>
            <w:proofErr w:type="spellStart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Экобаланс</w:t>
            </w:r>
            <w:proofErr w:type="spellEnd"/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», г. Ростов-на-Дону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2404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ПАО «Таганрогский металлургический завод»</w:t>
            </w: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, г. Таганрог</w:t>
            </w:r>
          </w:p>
        </w:tc>
      </w:tr>
      <w:tr w:rsidR="00FB7489" w:rsidRPr="00FB7489" w:rsidTr="00FB7489">
        <w:tc>
          <w:tcPr>
            <w:tcW w:w="562" w:type="dxa"/>
          </w:tcPr>
          <w:p w:rsidR="00FB7489" w:rsidRPr="00FB7489" w:rsidRDefault="00FB7489" w:rsidP="002404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FB7489" w:rsidRPr="00FB7489" w:rsidRDefault="00FB7489" w:rsidP="00D462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РО</w:t>
            </w:r>
          </w:p>
        </w:tc>
      </w:tr>
    </w:tbl>
    <w:p w:rsidR="00E73417" w:rsidRPr="00FB7489" w:rsidRDefault="00E73417" w:rsidP="00953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417" w:rsidRPr="00FB7489" w:rsidSect="00FB7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C2"/>
    <w:rsid w:val="000410C2"/>
    <w:rsid w:val="00050C4F"/>
    <w:rsid w:val="00160DA7"/>
    <w:rsid w:val="001B6C76"/>
    <w:rsid w:val="001D7ADA"/>
    <w:rsid w:val="0021672E"/>
    <w:rsid w:val="002404A8"/>
    <w:rsid w:val="0024281D"/>
    <w:rsid w:val="00281042"/>
    <w:rsid w:val="002C5E56"/>
    <w:rsid w:val="00383802"/>
    <w:rsid w:val="003C2F73"/>
    <w:rsid w:val="0048372E"/>
    <w:rsid w:val="00613A67"/>
    <w:rsid w:val="00647371"/>
    <w:rsid w:val="006C6E2F"/>
    <w:rsid w:val="006F614A"/>
    <w:rsid w:val="007A66C8"/>
    <w:rsid w:val="007B149D"/>
    <w:rsid w:val="007D120A"/>
    <w:rsid w:val="00830F42"/>
    <w:rsid w:val="00850C08"/>
    <w:rsid w:val="008D7868"/>
    <w:rsid w:val="009119F7"/>
    <w:rsid w:val="0095374A"/>
    <w:rsid w:val="0097009B"/>
    <w:rsid w:val="00B76A1D"/>
    <w:rsid w:val="00BF564A"/>
    <w:rsid w:val="00CB6333"/>
    <w:rsid w:val="00D462D7"/>
    <w:rsid w:val="00D942FC"/>
    <w:rsid w:val="00D9642E"/>
    <w:rsid w:val="00DC3798"/>
    <w:rsid w:val="00DF38CF"/>
    <w:rsid w:val="00E73417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A4A"/>
  <w15:chartTrackingRefBased/>
  <w15:docId w15:val="{349425E9-1802-45F8-8ADB-3F0EB7CD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60DA7"/>
    <w:rPr>
      <w:i/>
      <w:iCs/>
    </w:rPr>
  </w:style>
  <w:style w:type="paragraph" w:customStyle="1" w:styleId="western">
    <w:name w:val="western"/>
    <w:basedOn w:val="a"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Лысова Екатерина Петровна</dc:creator>
  <cp:keywords/>
  <dc:description/>
  <cp:lastModifiedBy>Мартыненко Алена Юрьевна</cp:lastModifiedBy>
  <cp:revision>4</cp:revision>
  <dcterms:created xsi:type="dcterms:W3CDTF">2019-06-04T07:00:00Z</dcterms:created>
  <dcterms:modified xsi:type="dcterms:W3CDTF">2019-06-20T13:12:00Z</dcterms:modified>
</cp:coreProperties>
</file>