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420"/>
        <w:gridCol w:w="285"/>
        <w:gridCol w:w="1057"/>
        <w:gridCol w:w="61"/>
        <w:gridCol w:w="385"/>
        <w:gridCol w:w="385"/>
        <w:gridCol w:w="96"/>
        <w:gridCol w:w="143"/>
        <w:gridCol w:w="12"/>
        <w:gridCol w:w="134"/>
        <w:gridCol w:w="138"/>
        <w:gridCol w:w="285"/>
        <w:gridCol w:w="718"/>
        <w:gridCol w:w="284"/>
        <w:gridCol w:w="139"/>
        <w:gridCol w:w="144"/>
        <w:gridCol w:w="29"/>
        <w:gridCol w:w="24"/>
        <w:gridCol w:w="865"/>
        <w:gridCol w:w="512"/>
        <w:gridCol w:w="143"/>
        <w:gridCol w:w="143"/>
        <w:gridCol w:w="29"/>
        <w:gridCol w:w="114"/>
        <w:gridCol w:w="1129"/>
        <w:gridCol w:w="34"/>
        <w:gridCol w:w="2215"/>
        <w:gridCol w:w="283"/>
      </w:tblGrid>
      <w:tr w:rsidR="00553E91" w:rsidTr="007923E2">
        <w:trPr>
          <w:gridBefore w:val="1"/>
          <w:wBefore w:w="34" w:type="dxa"/>
          <w:trHeight w:hRule="exact" w:val="709"/>
        </w:trPr>
        <w:tc>
          <w:tcPr>
            <w:tcW w:w="420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553E91" w:rsidRDefault="00205B6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3E91" w:rsidTr="007923E2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3E91" w:rsidRPr="007923E2" w:rsidTr="007923E2">
        <w:trPr>
          <w:gridBefore w:val="1"/>
          <w:wBefore w:w="34" w:type="dxa"/>
          <w:trHeight w:hRule="exact" w:val="283"/>
        </w:trPr>
        <w:tc>
          <w:tcPr>
            <w:tcW w:w="10206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553E91" w:rsidRPr="007923E2" w:rsidTr="007923E2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4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3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8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  <w:gridSpan w:val="2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  <w:gridSpan w:val="2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2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9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9" w:type="dxa"/>
            <w:gridSpan w:val="2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53E91" w:rsidRPr="007923E2" w:rsidTr="007923E2">
        <w:trPr>
          <w:gridBefore w:val="1"/>
          <w:wBefore w:w="34" w:type="dxa"/>
          <w:trHeight w:hRule="exact" w:val="1276"/>
        </w:trPr>
        <w:tc>
          <w:tcPr>
            <w:tcW w:w="10206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7923E2" w:rsidRDefault="00205B63">
            <w:pPr>
              <w:spacing w:after="0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</w:t>
            </w:r>
            <w:r w:rsidR="007923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УЧРЕЖДЕНИЕ ВЫСШЕГО ОБРАЗОВАНИЯ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553E91" w:rsidRPr="007923E2" w:rsidTr="007923E2">
        <w:trPr>
          <w:gridBefore w:val="1"/>
          <w:wBefore w:w="34" w:type="dxa"/>
          <w:trHeight w:hRule="exact" w:val="45"/>
        </w:trPr>
        <w:tc>
          <w:tcPr>
            <w:tcW w:w="420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4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3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8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  <w:gridSpan w:val="2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  <w:gridSpan w:val="2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2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9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9" w:type="dxa"/>
            <w:gridSpan w:val="2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53E91" w:rsidTr="007923E2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4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3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8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  <w:gridSpan w:val="2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  <w:gridSpan w:val="2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2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0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3E91" w:rsidTr="007923E2">
        <w:trPr>
          <w:gridBefore w:val="1"/>
          <w:wBefore w:w="34" w:type="dxa"/>
          <w:trHeight w:hRule="exact" w:val="67"/>
        </w:trPr>
        <w:tc>
          <w:tcPr>
            <w:tcW w:w="420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3E91" w:rsidTr="007923E2">
        <w:trPr>
          <w:gridBefore w:val="1"/>
          <w:wBefore w:w="34" w:type="dxa"/>
          <w:trHeight w:hRule="exact" w:val="508"/>
        </w:trPr>
        <w:tc>
          <w:tcPr>
            <w:tcW w:w="420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0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КЭУП</w:t>
            </w:r>
          </w:p>
        </w:tc>
        <w:tc>
          <w:tcPr>
            <w:tcW w:w="28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3E91" w:rsidTr="007923E2">
        <w:trPr>
          <w:gridBefore w:val="1"/>
          <w:wBefore w:w="34" w:type="dxa"/>
          <w:trHeight w:hRule="exact" w:val="59"/>
        </w:trPr>
        <w:tc>
          <w:tcPr>
            <w:tcW w:w="420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07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______________ В.И.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Мигаль</w:t>
            </w:r>
            <w:proofErr w:type="spellEnd"/>
          </w:p>
        </w:tc>
        <w:tc>
          <w:tcPr>
            <w:tcW w:w="28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3E91" w:rsidTr="007923E2">
        <w:trPr>
          <w:gridBefore w:val="1"/>
          <w:wBefore w:w="34" w:type="dxa"/>
          <w:trHeight w:hRule="exact" w:val="367"/>
        </w:trPr>
        <w:tc>
          <w:tcPr>
            <w:tcW w:w="420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07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3E91" w:rsidTr="007923E2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07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3E91" w:rsidTr="007923E2">
        <w:trPr>
          <w:gridBefore w:val="1"/>
          <w:wBefore w:w="34" w:type="dxa"/>
          <w:trHeight w:hRule="exact" w:val="230"/>
        </w:trPr>
        <w:tc>
          <w:tcPr>
            <w:tcW w:w="420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3E91" w:rsidRPr="007923E2" w:rsidTr="007923E2">
        <w:trPr>
          <w:gridBefore w:val="1"/>
          <w:wBefore w:w="34" w:type="dxa"/>
          <w:trHeight w:hRule="exact" w:val="985"/>
        </w:trPr>
        <w:tc>
          <w:tcPr>
            <w:tcW w:w="10206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jc w:val="center"/>
              <w:rPr>
                <w:sz w:val="40"/>
                <w:szCs w:val="40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Информационное право / Социальная адаптация и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основы социально-правовых знаний</w:t>
            </w:r>
          </w:p>
        </w:tc>
      </w:tr>
      <w:tr w:rsidR="00553E91" w:rsidTr="007923E2">
        <w:trPr>
          <w:gridBefore w:val="1"/>
          <w:wBefore w:w="34" w:type="dxa"/>
          <w:trHeight w:hRule="exact" w:val="425"/>
        </w:trPr>
        <w:tc>
          <w:tcPr>
            <w:tcW w:w="10206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553E91" w:rsidTr="007923E2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3E91" w:rsidRPr="007923E2" w:rsidTr="007923E2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7" w:type="dxa"/>
            <w:gridSpan w:val="4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4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553E91" w:rsidRPr="007923E2" w:rsidTr="007923E2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4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3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8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  <w:gridSpan w:val="2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  <w:gridSpan w:val="2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2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9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9" w:type="dxa"/>
            <w:gridSpan w:val="2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53E91" w:rsidRPr="007923E2" w:rsidTr="007923E2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2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09.02.07-16-3-2023-24 - ИС.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553E91" w:rsidRPr="00205B63" w:rsidRDefault="00205B63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среднего общего образования: технологический</w:t>
            </w:r>
          </w:p>
        </w:tc>
      </w:tr>
      <w:tr w:rsidR="00553E91" w:rsidRPr="007923E2" w:rsidTr="007923E2">
        <w:trPr>
          <w:gridBefore w:val="1"/>
          <w:wBefore w:w="34" w:type="dxa"/>
          <w:trHeight w:hRule="exact" w:val="628"/>
        </w:trPr>
        <w:tc>
          <w:tcPr>
            <w:tcW w:w="420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4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374" w:type="dxa"/>
            <w:gridSpan w:val="2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53E91" w:rsidRPr="007923E2" w:rsidTr="007923E2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4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3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8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  <w:gridSpan w:val="2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  <w:gridSpan w:val="2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2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9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9" w:type="dxa"/>
            <w:gridSpan w:val="2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53E91" w:rsidTr="007923E2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специалист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информационным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системам</w:t>
            </w:r>
            <w:proofErr w:type="spellEnd"/>
          </w:p>
        </w:tc>
      </w:tr>
      <w:tr w:rsidR="00553E91" w:rsidTr="007923E2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3E91" w:rsidTr="007923E2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553E91" w:rsidTr="007923E2">
        <w:trPr>
          <w:gridBefore w:val="1"/>
          <w:wBefore w:w="34" w:type="dxa"/>
          <w:trHeight w:hRule="exact" w:val="142"/>
        </w:trPr>
        <w:tc>
          <w:tcPr>
            <w:tcW w:w="420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3E91" w:rsidTr="007923E2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3E91" w:rsidTr="00D816F3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3E91" w:rsidTr="00D816F3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284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4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553E91" w:rsidTr="00D816F3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9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8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61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</w:p>
        </w:tc>
      </w:tr>
      <w:tr w:rsidR="00553E91" w:rsidTr="00D816F3">
        <w:trPr>
          <w:gridBefore w:val="1"/>
          <w:wBefore w:w="34" w:type="dxa"/>
          <w:trHeight w:hRule="exact" w:val="283"/>
        </w:trPr>
        <w:tc>
          <w:tcPr>
            <w:tcW w:w="420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39</w:t>
            </w:r>
          </w:p>
        </w:tc>
        <w:tc>
          <w:tcPr>
            <w:tcW w:w="284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61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3E91" w:rsidTr="00D816F3">
        <w:trPr>
          <w:gridBefore w:val="1"/>
          <w:wBefore w:w="34" w:type="dxa"/>
          <w:trHeight w:hRule="exact" w:val="284"/>
        </w:trPr>
        <w:tc>
          <w:tcPr>
            <w:tcW w:w="420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284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3E91" w:rsidTr="00D816F3">
        <w:trPr>
          <w:gridBefore w:val="1"/>
          <w:wBefore w:w="34" w:type="dxa"/>
          <w:trHeight w:hRule="exact" w:val="253"/>
        </w:trPr>
        <w:tc>
          <w:tcPr>
            <w:tcW w:w="420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</w:p>
        </w:tc>
        <w:tc>
          <w:tcPr>
            <w:tcW w:w="284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3E91" w:rsidTr="00D816F3">
        <w:trPr>
          <w:gridBefore w:val="1"/>
          <w:wBefore w:w="34" w:type="dxa"/>
          <w:trHeight w:hRule="exact" w:val="129"/>
        </w:trPr>
        <w:tc>
          <w:tcPr>
            <w:tcW w:w="420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7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4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gridSpan w:val="3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3E91" w:rsidRPr="00205B63" w:rsidTr="00D816F3">
        <w:trPr>
          <w:gridBefore w:val="1"/>
          <w:wBefore w:w="34" w:type="dxa"/>
          <w:trHeight w:hRule="exact" w:val="80"/>
        </w:trPr>
        <w:tc>
          <w:tcPr>
            <w:tcW w:w="420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4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3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8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  <w:gridSpan w:val="2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3" w:type="dxa"/>
            <w:gridSpan w:val="2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2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  <w:gridSpan w:val="2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29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9" w:type="dxa"/>
            <w:gridSpan w:val="2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53E91" w:rsidTr="00D816F3">
        <w:trPr>
          <w:gridBefore w:val="1"/>
          <w:wBefore w:w="34" w:type="dxa"/>
          <w:trHeight w:hRule="exact" w:val="80"/>
        </w:trPr>
        <w:tc>
          <w:tcPr>
            <w:tcW w:w="420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7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27" w:type="dxa"/>
            <w:gridSpan w:val="4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  <w:gridSpan w:val="3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8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3" w:type="dxa"/>
            <w:gridSpan w:val="2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1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4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9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3E91" w:rsidRPr="007923E2" w:rsidTr="00D816F3">
        <w:trPr>
          <w:gridAfter w:val="2"/>
          <w:wAfter w:w="2498" w:type="dxa"/>
          <w:trHeight w:hRule="exact" w:val="285"/>
        </w:trPr>
        <w:tc>
          <w:tcPr>
            <w:tcW w:w="457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3" w:type="dxa"/>
            <w:gridSpan w:val="2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16" w:type="dxa"/>
            <w:gridSpan w:val="6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77" w:type="dxa"/>
            <w:gridSpan w:val="3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53E91" w:rsidTr="00D816F3">
        <w:trPr>
          <w:gridAfter w:val="2"/>
          <w:wAfter w:w="2498" w:type="dxa"/>
          <w:trHeight w:hRule="exact" w:val="285"/>
        </w:trPr>
        <w:tc>
          <w:tcPr>
            <w:tcW w:w="185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E91" w:rsidRDefault="00205B63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E91" w:rsidRDefault="00205B63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7</w:t>
            </w:r>
          </w:p>
        </w:tc>
        <w:tc>
          <w:tcPr>
            <w:tcW w:w="194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E91" w:rsidRDefault="00205B63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3E91" w:rsidTr="00D816F3">
        <w:trPr>
          <w:gridAfter w:val="2"/>
          <w:wAfter w:w="2498" w:type="dxa"/>
          <w:trHeight w:hRule="exact" w:val="285"/>
        </w:trPr>
        <w:tc>
          <w:tcPr>
            <w:tcW w:w="185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E91" w:rsidRDefault="00205B63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E91" w:rsidRDefault="00205B63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 1/6</w:t>
            </w:r>
          </w:p>
        </w:tc>
        <w:tc>
          <w:tcPr>
            <w:tcW w:w="194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3E91" w:rsidTr="00D816F3">
        <w:trPr>
          <w:gridAfter w:val="2"/>
          <w:wAfter w:w="2498" w:type="dxa"/>
          <w:trHeight w:hRule="exact" w:val="285"/>
        </w:trPr>
        <w:tc>
          <w:tcPr>
            <w:tcW w:w="185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E91" w:rsidRDefault="00205B63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E91" w:rsidRDefault="00205B63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E91" w:rsidRDefault="00205B63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E91" w:rsidRDefault="00205B63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6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E91" w:rsidRDefault="00205B63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3E91" w:rsidTr="00D816F3">
        <w:trPr>
          <w:gridAfter w:val="2"/>
          <w:wAfter w:w="2498" w:type="dxa"/>
          <w:trHeight w:hRule="exact" w:val="285"/>
        </w:trPr>
        <w:tc>
          <w:tcPr>
            <w:tcW w:w="1857" w:type="dxa"/>
            <w:gridSpan w:val="5"/>
            <w:shd w:val="clear" w:color="000000" w:fill="FFFFFF"/>
            <w:tcMar>
              <w:left w:w="49" w:type="dxa"/>
              <w:right w:w="49" w:type="dxa"/>
            </w:tcMar>
          </w:tcPr>
          <w:p w:rsidR="00553E91" w:rsidRDefault="00205B63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shd w:val="clear" w:color="000000" w:fill="FFFFFF"/>
            <w:tcMar>
              <w:left w:w="49" w:type="dxa"/>
              <w:right w:w="49" w:type="dxa"/>
            </w:tcMar>
          </w:tcPr>
          <w:p w:rsidR="00553E91" w:rsidRDefault="00205B63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5" w:type="dxa"/>
            <w:shd w:val="clear" w:color="000000" w:fill="FFFFFF"/>
            <w:tcMar>
              <w:left w:w="49" w:type="dxa"/>
              <w:right w:w="49" w:type="dxa"/>
            </w:tcMar>
          </w:tcPr>
          <w:p w:rsidR="00553E91" w:rsidRDefault="00205B63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5" w:type="dxa"/>
            <w:gridSpan w:val="4"/>
            <w:shd w:val="clear" w:color="000000" w:fill="FFFFFF"/>
            <w:tcMar>
              <w:left w:w="49" w:type="dxa"/>
              <w:right w:w="49" w:type="dxa"/>
            </w:tcMar>
          </w:tcPr>
          <w:p w:rsidR="00553E91" w:rsidRDefault="00205B63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564" w:type="dxa"/>
            <w:gridSpan w:val="5"/>
            <w:shd w:val="clear" w:color="000000" w:fill="FFFFFF"/>
            <w:tcMar>
              <w:left w:w="49" w:type="dxa"/>
              <w:right w:w="49" w:type="dxa"/>
            </w:tcMar>
          </w:tcPr>
          <w:p w:rsidR="00553E91" w:rsidRDefault="00205B63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7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3E91" w:rsidTr="00D816F3">
        <w:trPr>
          <w:gridAfter w:val="2"/>
          <w:wAfter w:w="2498" w:type="dxa"/>
          <w:trHeight w:hRule="exact" w:val="285"/>
        </w:trPr>
        <w:tc>
          <w:tcPr>
            <w:tcW w:w="1857" w:type="dxa"/>
            <w:gridSpan w:val="5"/>
            <w:shd w:val="clear" w:color="000000" w:fill="FFFFFF"/>
            <w:tcMar>
              <w:left w:w="49" w:type="dxa"/>
              <w:right w:w="49" w:type="dxa"/>
            </w:tcMar>
          </w:tcPr>
          <w:p w:rsidR="00553E91" w:rsidRDefault="00205B63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shd w:val="clear" w:color="000000" w:fill="FFFFFF"/>
            <w:tcMar>
              <w:left w:w="49" w:type="dxa"/>
              <w:right w:w="49" w:type="dxa"/>
            </w:tcMar>
          </w:tcPr>
          <w:p w:rsidR="00553E91" w:rsidRDefault="00205B63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85" w:type="dxa"/>
            <w:shd w:val="clear" w:color="000000" w:fill="FFFFFF"/>
            <w:tcMar>
              <w:left w:w="49" w:type="dxa"/>
              <w:right w:w="49" w:type="dxa"/>
            </w:tcMar>
          </w:tcPr>
          <w:p w:rsidR="00553E91" w:rsidRDefault="00205B63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85" w:type="dxa"/>
            <w:gridSpan w:val="4"/>
            <w:shd w:val="clear" w:color="000000" w:fill="FFFFFF"/>
            <w:tcMar>
              <w:left w:w="49" w:type="dxa"/>
              <w:right w:w="49" w:type="dxa"/>
            </w:tcMar>
          </w:tcPr>
          <w:p w:rsidR="00553E91" w:rsidRDefault="00205B63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64" w:type="dxa"/>
            <w:gridSpan w:val="5"/>
            <w:shd w:val="clear" w:color="000000" w:fill="FFFFFF"/>
            <w:tcMar>
              <w:left w:w="49" w:type="dxa"/>
              <w:right w:w="49" w:type="dxa"/>
            </w:tcMar>
          </w:tcPr>
          <w:p w:rsidR="00553E91" w:rsidRDefault="00205B63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7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3E91" w:rsidTr="00D816F3">
        <w:trPr>
          <w:gridAfter w:val="2"/>
          <w:wAfter w:w="2498" w:type="dxa"/>
          <w:trHeight w:hRule="exact" w:val="285"/>
        </w:trPr>
        <w:tc>
          <w:tcPr>
            <w:tcW w:w="1857" w:type="dxa"/>
            <w:gridSpan w:val="5"/>
            <w:shd w:val="clear" w:color="000000" w:fill="FFFFFF"/>
            <w:tcMar>
              <w:left w:w="49" w:type="dxa"/>
              <w:right w:w="49" w:type="dxa"/>
            </w:tcMar>
          </w:tcPr>
          <w:p w:rsidR="00553E91" w:rsidRDefault="00205B63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shd w:val="clear" w:color="000000" w:fill="FFFFFF"/>
            <w:tcMar>
              <w:left w:w="49" w:type="dxa"/>
              <w:right w:w="49" w:type="dxa"/>
            </w:tcMar>
          </w:tcPr>
          <w:p w:rsidR="00553E91" w:rsidRDefault="00205B63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39</w:t>
            </w:r>
          </w:p>
        </w:tc>
        <w:tc>
          <w:tcPr>
            <w:tcW w:w="385" w:type="dxa"/>
            <w:shd w:val="clear" w:color="000000" w:fill="FFFFFF"/>
            <w:tcMar>
              <w:left w:w="49" w:type="dxa"/>
              <w:right w:w="49" w:type="dxa"/>
            </w:tcMar>
          </w:tcPr>
          <w:p w:rsidR="00553E91" w:rsidRDefault="00205B63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39</w:t>
            </w:r>
          </w:p>
        </w:tc>
        <w:tc>
          <w:tcPr>
            <w:tcW w:w="385" w:type="dxa"/>
            <w:gridSpan w:val="4"/>
            <w:shd w:val="clear" w:color="000000" w:fill="FFFFFF"/>
            <w:tcMar>
              <w:left w:w="49" w:type="dxa"/>
              <w:right w:w="49" w:type="dxa"/>
            </w:tcMar>
          </w:tcPr>
          <w:p w:rsidR="00553E91" w:rsidRDefault="00205B63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39</w:t>
            </w:r>
          </w:p>
        </w:tc>
        <w:tc>
          <w:tcPr>
            <w:tcW w:w="1564" w:type="dxa"/>
            <w:gridSpan w:val="5"/>
            <w:shd w:val="clear" w:color="000000" w:fill="FFFFFF"/>
            <w:tcMar>
              <w:left w:w="49" w:type="dxa"/>
              <w:right w:w="49" w:type="dxa"/>
            </w:tcMar>
          </w:tcPr>
          <w:p w:rsidR="00553E91" w:rsidRDefault="00205B63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39</w:t>
            </w:r>
          </w:p>
        </w:tc>
        <w:tc>
          <w:tcPr>
            <w:tcW w:w="17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3E91" w:rsidTr="00D816F3">
        <w:trPr>
          <w:gridAfter w:val="2"/>
          <w:wAfter w:w="2498" w:type="dxa"/>
          <w:trHeight w:hRule="exact" w:val="285"/>
        </w:trPr>
        <w:tc>
          <w:tcPr>
            <w:tcW w:w="1857" w:type="dxa"/>
            <w:gridSpan w:val="5"/>
            <w:shd w:val="clear" w:color="000000" w:fill="FFFFFF"/>
            <w:tcMar>
              <w:left w:w="49" w:type="dxa"/>
              <w:right w:w="49" w:type="dxa"/>
            </w:tcMar>
          </w:tcPr>
          <w:p w:rsidR="00553E91" w:rsidRDefault="00205B63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shd w:val="clear" w:color="000000" w:fill="FFFFFF"/>
            <w:tcMar>
              <w:left w:w="49" w:type="dxa"/>
              <w:right w:w="49" w:type="dxa"/>
            </w:tcMar>
          </w:tcPr>
          <w:p w:rsidR="00553E91" w:rsidRDefault="00205B63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385" w:type="dxa"/>
            <w:shd w:val="clear" w:color="000000" w:fill="FFFFFF"/>
            <w:tcMar>
              <w:left w:w="49" w:type="dxa"/>
              <w:right w:w="49" w:type="dxa"/>
            </w:tcMar>
          </w:tcPr>
          <w:p w:rsidR="00553E91" w:rsidRDefault="00205B63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385" w:type="dxa"/>
            <w:gridSpan w:val="4"/>
            <w:shd w:val="clear" w:color="000000" w:fill="FFFFFF"/>
            <w:tcMar>
              <w:left w:w="49" w:type="dxa"/>
              <w:right w:w="49" w:type="dxa"/>
            </w:tcMar>
          </w:tcPr>
          <w:p w:rsidR="00553E91" w:rsidRDefault="00205B63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564" w:type="dxa"/>
            <w:gridSpan w:val="5"/>
            <w:shd w:val="clear" w:color="000000" w:fill="FFFFFF"/>
            <w:tcMar>
              <w:left w:w="49" w:type="dxa"/>
              <w:right w:w="49" w:type="dxa"/>
            </w:tcMar>
          </w:tcPr>
          <w:p w:rsidR="00553E91" w:rsidRDefault="00205B63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3E91" w:rsidTr="00D816F3">
        <w:trPr>
          <w:gridAfter w:val="2"/>
          <w:wAfter w:w="2498" w:type="dxa"/>
          <w:trHeight w:hRule="exact" w:val="283"/>
        </w:trPr>
        <w:tc>
          <w:tcPr>
            <w:tcW w:w="1857" w:type="dxa"/>
            <w:gridSpan w:val="5"/>
            <w:shd w:val="clear" w:color="000000" w:fill="FFFFFF"/>
            <w:tcMar>
              <w:left w:w="49" w:type="dxa"/>
              <w:right w:w="49" w:type="dxa"/>
            </w:tcMar>
          </w:tcPr>
          <w:p w:rsidR="00553E91" w:rsidRDefault="00205B63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shd w:val="clear" w:color="000000" w:fill="FFFFFF"/>
            <w:tcMar>
              <w:left w:w="49" w:type="dxa"/>
              <w:right w:w="49" w:type="dxa"/>
            </w:tcMar>
          </w:tcPr>
          <w:p w:rsidR="00553E91" w:rsidRDefault="00205B63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shd w:val="clear" w:color="000000" w:fill="FFFFFF"/>
            <w:tcMar>
              <w:left w:w="49" w:type="dxa"/>
              <w:right w:w="49" w:type="dxa"/>
            </w:tcMar>
          </w:tcPr>
          <w:p w:rsidR="00553E91" w:rsidRDefault="00205B63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gridSpan w:val="4"/>
            <w:shd w:val="clear" w:color="000000" w:fill="FFFFFF"/>
            <w:tcMar>
              <w:left w:w="49" w:type="dxa"/>
              <w:right w:w="49" w:type="dxa"/>
            </w:tcMar>
          </w:tcPr>
          <w:p w:rsidR="00553E91" w:rsidRDefault="00205B63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564" w:type="dxa"/>
            <w:gridSpan w:val="5"/>
            <w:shd w:val="clear" w:color="000000" w:fill="FFFFFF"/>
            <w:tcMar>
              <w:left w:w="49" w:type="dxa"/>
              <w:right w:w="49" w:type="dxa"/>
            </w:tcMar>
          </w:tcPr>
          <w:p w:rsidR="00553E91" w:rsidRDefault="00205B63">
            <w:pPr>
              <w:spacing w:before="15" w:after="15" w:line="238" w:lineRule="auto"/>
              <w:ind w:left="45" w:right="4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7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3E91" w:rsidTr="007923E2">
        <w:trPr>
          <w:gridAfter w:val="2"/>
          <w:wAfter w:w="2498" w:type="dxa"/>
          <w:trHeight w:hRule="exact" w:val="2000"/>
        </w:trPr>
        <w:tc>
          <w:tcPr>
            <w:tcW w:w="1857" w:type="dxa"/>
            <w:gridSpan w:val="5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1" w:type="dxa"/>
            <w:gridSpan w:val="3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4" w:type="dxa"/>
            <w:gridSpan w:val="5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  <w:gridSpan w:val="2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  <w:gridSpan w:val="3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3E91" w:rsidRPr="00205B63" w:rsidTr="007923E2">
        <w:trPr>
          <w:gridAfter w:val="2"/>
          <w:wAfter w:w="2498" w:type="dxa"/>
          <w:trHeight w:hRule="exact" w:val="142"/>
        </w:trPr>
        <w:tc>
          <w:tcPr>
            <w:tcW w:w="1857" w:type="dxa"/>
            <w:gridSpan w:val="5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51" w:type="dxa"/>
            <w:gridSpan w:val="3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34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4" w:type="dxa"/>
            <w:gridSpan w:val="5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3" w:type="dxa"/>
            <w:gridSpan w:val="2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16" w:type="dxa"/>
            <w:gridSpan w:val="6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77" w:type="dxa"/>
            <w:gridSpan w:val="3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53E91" w:rsidTr="007923E2">
        <w:trPr>
          <w:gridAfter w:val="2"/>
          <w:wAfter w:w="2498" w:type="dxa"/>
          <w:trHeight w:hRule="exact" w:val="284"/>
        </w:trPr>
        <w:tc>
          <w:tcPr>
            <w:tcW w:w="1857" w:type="dxa"/>
            <w:gridSpan w:val="5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5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51" w:type="dxa"/>
            <w:gridSpan w:val="3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34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4" w:type="dxa"/>
            <w:gridSpan w:val="5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3" w:type="dxa"/>
            <w:gridSpan w:val="2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1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2023 г.</w:t>
            </w:r>
          </w:p>
        </w:tc>
        <w:tc>
          <w:tcPr>
            <w:tcW w:w="1277" w:type="dxa"/>
            <w:gridSpan w:val="3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53E91" w:rsidRDefault="00205B63">
      <w:pPr>
        <w:rPr>
          <w:sz w:val="0"/>
          <w:szCs w:val="0"/>
        </w:rPr>
      </w:pPr>
      <w:r>
        <w:br w:type="page"/>
      </w:r>
    </w:p>
    <w:p w:rsidR="00553E91" w:rsidRDefault="00553E91">
      <w:pPr>
        <w:sectPr w:rsidR="00553E91">
          <w:pgSz w:w="11907" w:h="16840"/>
          <w:pgMar w:top="530" w:right="567" w:bottom="530" w:left="1134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1432"/>
        <w:gridCol w:w="113"/>
        <w:gridCol w:w="553"/>
        <w:gridCol w:w="852"/>
        <w:gridCol w:w="310"/>
        <w:gridCol w:w="837"/>
        <w:gridCol w:w="1560"/>
        <w:gridCol w:w="2411"/>
        <w:gridCol w:w="1007"/>
      </w:tblGrid>
      <w:tr w:rsidR="00553E91">
        <w:trPr>
          <w:trHeight w:hRule="exact" w:val="425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09.02.07-16-3-2023-24 -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299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53E91">
        <w:trPr>
          <w:trHeight w:hRule="exact" w:val="284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3E91">
        <w:trPr>
          <w:trHeight w:hRule="exact" w:val="28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Логвикова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Мария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Александровна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553E91">
        <w:trPr>
          <w:trHeight w:hRule="exact" w:val="284"/>
        </w:trPr>
        <w:tc>
          <w:tcPr>
            <w:tcW w:w="1747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3E91">
        <w:trPr>
          <w:trHeight w:hRule="exact" w:val="284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3E91">
        <w:trPr>
          <w:trHeight w:hRule="exact" w:val="283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Преп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, Анциферова Н.А.__________________</w:t>
            </w:r>
          </w:p>
        </w:tc>
      </w:tr>
      <w:tr w:rsidR="00553E91">
        <w:trPr>
          <w:trHeight w:hRule="exact" w:val="1418"/>
        </w:trPr>
        <w:tc>
          <w:tcPr>
            <w:tcW w:w="1747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3E91">
        <w:trPr>
          <w:trHeight w:hRule="exact" w:val="283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3E91" w:rsidRPr="007923E2">
        <w:trPr>
          <w:trHeight w:hRule="exact" w:val="283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право / Социальная адаптация и основы социально-правовых знаний</w:t>
            </w:r>
          </w:p>
        </w:tc>
      </w:tr>
      <w:tr w:rsidR="00553E91" w:rsidRPr="007923E2">
        <w:trPr>
          <w:trHeight w:hRule="exact" w:val="283"/>
        </w:trPr>
        <w:tc>
          <w:tcPr>
            <w:tcW w:w="1747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53E91" w:rsidRPr="007923E2">
        <w:trPr>
          <w:trHeight w:hRule="exact" w:val="283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53E91" w:rsidRPr="007923E2">
        <w:trPr>
          <w:trHeight w:hRule="exact" w:val="712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государственный образовательный стандарт среднего профессионального образования по специальности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09.02.07 ИНФОРМАЦИОННЫЕ СИСТЕМЫ И ПРОГРАММИРОВАНИЕ (приказ </w:t>
            </w:r>
            <w:proofErr w:type="spellStart"/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Минобрнауки</w:t>
            </w:r>
            <w:proofErr w:type="spellEnd"/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от 09.12.2016 г. №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1547)</w:t>
            </w:r>
          </w:p>
        </w:tc>
      </w:tr>
      <w:tr w:rsidR="00553E91" w:rsidRPr="007923E2">
        <w:trPr>
          <w:trHeight w:hRule="exact" w:val="284"/>
        </w:trPr>
        <w:tc>
          <w:tcPr>
            <w:tcW w:w="1747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53E91" w:rsidRPr="007923E2">
        <w:trPr>
          <w:trHeight w:hRule="exact" w:val="283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53E91" w:rsidRPr="007923E2">
        <w:trPr>
          <w:trHeight w:hRule="exact" w:val="712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технологический</w:t>
            </w:r>
          </w:p>
        </w:tc>
      </w:tr>
      <w:tr w:rsidR="00553E91" w:rsidRPr="007923E2">
        <w:trPr>
          <w:trHeight w:hRule="exact" w:val="42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Учёным советом университета от 21.03.2023 протокол № 9.</w:t>
            </w:r>
          </w:p>
        </w:tc>
      </w:tr>
      <w:tr w:rsidR="00553E91" w:rsidRPr="007923E2">
        <w:trPr>
          <w:trHeight w:hRule="exact" w:val="283"/>
        </w:trPr>
        <w:tc>
          <w:tcPr>
            <w:tcW w:w="1747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53E91" w:rsidRPr="007923E2">
        <w:trPr>
          <w:trHeight w:hRule="exact" w:val="283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553E91" w:rsidRPr="007923E2">
        <w:trPr>
          <w:trHeight w:hRule="exact" w:val="283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  <w:tc>
          <w:tcPr>
            <w:tcW w:w="2411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53E91" w:rsidRPr="007923E2">
        <w:trPr>
          <w:trHeight w:hRule="exact" w:val="284"/>
        </w:trPr>
        <w:tc>
          <w:tcPr>
            <w:tcW w:w="1747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53E91" w:rsidRPr="007923E2">
        <w:trPr>
          <w:trHeight w:hRule="exact" w:val="425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30.06.2023 г.  № 9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рок действия программы: 2023-2027</w:t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553E91" w:rsidRPr="007923E2">
        <w:trPr>
          <w:trHeight w:hRule="exact" w:val="19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53E91" w:rsidRPr="007923E2">
        <w:trPr>
          <w:trHeight w:hRule="exact" w:val="15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53E91" w:rsidRPr="007923E2">
        <w:trPr>
          <w:trHeight w:hRule="exact" w:val="75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53E91">
        <w:trPr>
          <w:trHeight w:hRule="exact" w:val="194"/>
        </w:trPr>
        <w:tc>
          <w:tcPr>
            <w:tcW w:w="1747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5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3E91" w:rsidRPr="00D816F3" w:rsidRDefault="00D816F3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Шинакова</w:t>
            </w:r>
            <w:proofErr w:type="spellEnd"/>
          </w:p>
        </w:tc>
        <w:tc>
          <w:tcPr>
            <w:tcW w:w="837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3E91">
        <w:trPr>
          <w:trHeight w:hRule="exact" w:val="15"/>
        </w:trPr>
        <w:tc>
          <w:tcPr>
            <w:tcW w:w="1747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5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53E91" w:rsidRDefault="00205B63">
      <w:pPr>
        <w:rPr>
          <w:sz w:val="0"/>
          <w:szCs w:val="0"/>
        </w:rPr>
      </w:pPr>
      <w:r>
        <w:br w:type="page"/>
      </w:r>
    </w:p>
    <w:p w:rsidR="00553E91" w:rsidRDefault="00553E91">
      <w:pPr>
        <w:sectPr w:rsidR="00553E91">
          <w:pgSz w:w="11907" w:h="16840"/>
          <w:pgMar w:top="530" w:right="567" w:bottom="530" w:left="567" w:header="530" w:footer="530" w:gutter="0"/>
          <w:cols w:space="720"/>
        </w:sect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071"/>
        <w:gridCol w:w="1844"/>
        <w:gridCol w:w="5104"/>
        <w:gridCol w:w="1007"/>
      </w:tblGrid>
      <w:tr w:rsidR="00553E91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09.02.07-16-3-2023-24 -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53E91">
        <w:trPr>
          <w:trHeight w:hRule="exact" w:val="283"/>
        </w:trPr>
        <w:tc>
          <w:tcPr>
            <w:tcW w:w="10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3E91" w:rsidRDefault="00205B63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553E91" w:rsidRPr="007923E2">
        <w:trPr>
          <w:trHeight w:hRule="exact" w:val="9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обучающихся нового мышления, основанного на использовании новейших информационных и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информационно-телекоммуникационных технологий, которые активно способствуют развитию экономики,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политики, государства на основе становления информационного общества и принципах современного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информационного права России;</w:t>
            </w:r>
          </w:p>
        </w:tc>
      </w:tr>
      <w:tr w:rsidR="00553E91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Представления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отношениях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553E91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Субъектах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информационно-правовых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отношений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553E91" w:rsidRPr="007923E2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 правовом режиме получения, передачи, хранения и использования информации;</w:t>
            </w:r>
          </w:p>
        </w:tc>
      </w:tr>
      <w:tr w:rsidR="00553E91" w:rsidRPr="007923E2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 юридических аспектах информационного обмена, ответственности в информационной сфере.</w:t>
            </w:r>
          </w:p>
        </w:tc>
      </w:tr>
      <w:tr w:rsidR="00553E91" w:rsidRPr="007923E2">
        <w:trPr>
          <w:trHeight w:hRule="exact" w:val="284"/>
        </w:trPr>
        <w:tc>
          <w:tcPr>
            <w:tcW w:w="766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071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44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04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53E91" w:rsidRPr="007923E2">
        <w:trPr>
          <w:trHeight w:hRule="exact" w:val="2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553E91">
        <w:trPr>
          <w:trHeight w:hRule="exact" w:val="284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ОГСЭ.07</w:t>
            </w:r>
          </w:p>
        </w:tc>
      </w:tr>
      <w:tr w:rsidR="00553E91" w:rsidRPr="007923E2">
        <w:trPr>
          <w:trHeight w:hRule="exact" w:val="28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53E91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</w:p>
        </w:tc>
      </w:tr>
      <w:tr w:rsidR="00553E91" w:rsidRPr="007923E2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553E91" w:rsidRPr="007923E2">
        <w:trPr>
          <w:trHeight w:hRule="exact" w:val="284"/>
        </w:trPr>
        <w:tc>
          <w:tcPr>
            <w:tcW w:w="766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071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44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04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53E91" w:rsidRPr="007923E2">
        <w:trPr>
          <w:trHeight w:hRule="exact" w:val="56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before="45"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553E91" w:rsidRPr="007923E2">
        <w:trPr>
          <w:trHeight w:hRule="exact" w:val="52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01.: Выбирать способы решения задач профессиональной деятельности применительно к различным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контекстам;</w:t>
            </w:r>
          </w:p>
        </w:tc>
      </w:tr>
      <w:tr w:rsidR="00553E91" w:rsidRPr="007923E2">
        <w:trPr>
          <w:trHeight w:hRule="exact" w:val="52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02.: Использовать современные средства поиска, анализа и интерпретации информации и информационные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технологии для выполнения задач профессиональной деятельности;</w:t>
            </w:r>
          </w:p>
        </w:tc>
      </w:tr>
      <w:tr w:rsidR="00553E91" w:rsidRPr="007923E2">
        <w:trPr>
          <w:trHeight w:hRule="exact" w:val="74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03.: Планировать и реализовывать собственное профессиональное и личностное развитие,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предпринимательскую деятельность в профессиональной сфере, использовать знания по финансовой грамотности в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различных жизненных ситуациях;</w:t>
            </w:r>
          </w:p>
        </w:tc>
      </w:tr>
      <w:tr w:rsidR="00553E91" w:rsidRPr="007923E2">
        <w:trPr>
          <w:trHeight w:hRule="exact" w:val="29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04.: Эффективно взаимодействовать и работать в коллективе и команде;</w:t>
            </w:r>
          </w:p>
        </w:tc>
      </w:tr>
      <w:tr w:rsidR="00553E91" w:rsidRPr="007923E2">
        <w:trPr>
          <w:trHeight w:hRule="exact" w:val="74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06.: Проявлять гражданско-патриотическую позицию, демонстрировать осознанное поведение на основе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традиционных общечеловеческих ценностей, в том числе с учетом гармонизации межнациональных и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межрелигиозных отношений, применять стандарты антикоррупционного поведения;</w:t>
            </w:r>
          </w:p>
        </w:tc>
      </w:tr>
      <w:tr w:rsidR="00553E91" w:rsidRPr="007923E2">
        <w:trPr>
          <w:trHeight w:hRule="exact" w:val="28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553E91">
        <w:trPr>
          <w:trHeight w:hRule="exact" w:val="28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53E91" w:rsidRPr="007923E2">
        <w:trPr>
          <w:trHeight w:hRule="exact" w:val="1191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Актуальный профессиональный и социальный контекст, в котором приходится работать и жить; основные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источники информации и ресурсы для решения задач и проблем в профессиональном и/или социальном контексте;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алгоритмы выполнения работ в профессиональной и смежных областях; методы работы в профессиональной и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смежных сферах; структуру плана для решения задач; порядок оценки результатов решения задач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деятельности;</w:t>
            </w:r>
          </w:p>
        </w:tc>
      </w:tr>
      <w:tr w:rsidR="00553E91" w:rsidRPr="007923E2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Номенклатура информационных источников применяемых в профессиональной деятельности; приемы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структурирования информации; формат оформления результатов поиска информации;</w:t>
            </w:r>
          </w:p>
        </w:tc>
      </w:tr>
      <w:tr w:rsidR="00553E91" w:rsidRPr="007923E2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актуальной нормативно-правовой документации; современная научная и профессиональная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терминология; возможные траектории профессионального развития и самообразования;</w:t>
            </w:r>
          </w:p>
        </w:tc>
      </w:tr>
      <w:tr w:rsidR="00553E91" w:rsidRPr="007923E2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основы деятельности  коллектива, психологические особенности личности; основы проектной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деятельности;</w:t>
            </w:r>
          </w:p>
        </w:tc>
      </w:tr>
      <w:tr w:rsidR="00553E91" w:rsidRPr="007923E2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экологической безопасности при ведении профессиональной деятельности; основные ресурсы,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задействованные в профессиональной деятельности; пути обеспечения ресурсосбережения;</w:t>
            </w:r>
          </w:p>
        </w:tc>
      </w:tr>
      <w:tr w:rsidR="00553E91" w:rsidRPr="007923E2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средства и устройства информатизации; порядок их применения и программное обеспечение в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деятельности.</w:t>
            </w:r>
          </w:p>
        </w:tc>
      </w:tr>
      <w:tr w:rsidR="00553E91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53E91" w:rsidRPr="007923E2">
        <w:trPr>
          <w:trHeight w:hRule="exact" w:val="74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Распознавать задачу и/или проблему в профессиональном и/или социальном контексте; анализировать задачу и/или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проблему и выделять её составные части; определять этапы решения задачи; выявлять и эффективно искать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информацию, необходимую для решения задачи и/или проблемы;</w:t>
            </w:r>
          </w:p>
        </w:tc>
      </w:tr>
      <w:tr w:rsidR="00553E91" w:rsidRPr="007923E2">
        <w:trPr>
          <w:trHeight w:hRule="exact" w:val="74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план действия; определить необходимые ресурсы; владеть актуальными методами работы в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и смежных сферах; реализовать составленный план; оценивать результат и последствия своих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действий (самостоятельно или с помощью наставника);</w:t>
            </w:r>
          </w:p>
        </w:tc>
      </w:tr>
      <w:tr w:rsidR="00553E91" w:rsidRPr="007923E2">
        <w:trPr>
          <w:trHeight w:hRule="exact" w:val="74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задачи для поиска информации; определять необходимые источники информации; планировать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 поиска; структурировать получаемую информацию; выделять наиболее значимое в перечне информации;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оценивать практическую значимость результатов поиска; оформлять результаты поиска;</w:t>
            </w:r>
          </w:p>
        </w:tc>
      </w:tr>
    </w:tbl>
    <w:p w:rsidR="00553E91" w:rsidRPr="00205B63" w:rsidRDefault="00205B63">
      <w:pPr>
        <w:rPr>
          <w:sz w:val="0"/>
          <w:szCs w:val="0"/>
          <w:lang w:val="ru-RU"/>
        </w:rPr>
      </w:pPr>
      <w:r w:rsidRPr="00205B63">
        <w:rPr>
          <w:lang w:val="ru-RU"/>
        </w:rPr>
        <w:br w:type="page"/>
      </w:r>
    </w:p>
    <w:p w:rsidR="00553E91" w:rsidRPr="00205B63" w:rsidRDefault="00553E91">
      <w:pPr>
        <w:rPr>
          <w:lang w:val="ru-RU"/>
        </w:rPr>
        <w:sectPr w:rsidR="00553E91" w:rsidRPr="00205B6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4"/>
        <w:gridCol w:w="3526"/>
        <w:gridCol w:w="143"/>
        <w:gridCol w:w="861"/>
        <w:gridCol w:w="722"/>
        <w:gridCol w:w="1147"/>
        <w:gridCol w:w="1006"/>
        <w:gridCol w:w="1002"/>
        <w:gridCol w:w="424"/>
        <w:gridCol w:w="1006"/>
      </w:tblGrid>
      <w:tr w:rsidR="00553E91">
        <w:trPr>
          <w:trHeight w:hRule="exact" w:val="425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09.02.07-16-3-2023-24 -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53E91" w:rsidRPr="007923E2">
        <w:trPr>
          <w:trHeight w:hRule="exact" w:val="74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актуальность нормативно-правовой документации в профессиональной деятельности; применять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современную научную профессиональную терминологию; определять и выстраивать траектории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профессионального развития и самообразования;</w:t>
            </w:r>
          </w:p>
        </w:tc>
      </w:tr>
      <w:tr w:rsidR="00553E91" w:rsidRPr="007923E2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Организовывать работу коллектива и команды; взаимодействовать с коллегами, руководством, клиентами в ходе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деятельности;</w:t>
            </w:r>
          </w:p>
        </w:tc>
      </w:tr>
      <w:tr w:rsidR="00553E91" w:rsidRPr="007923E2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Соблюдать нормы экологической безопасности; определять направления ресурсосбережения в рамках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 по специальности;</w:t>
            </w:r>
          </w:p>
        </w:tc>
      </w:tr>
      <w:tr w:rsidR="00553E91" w:rsidRPr="007923E2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средства информационных технологий для решения профессиональных задач; использовать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современное программное обеспечение.</w:t>
            </w:r>
          </w:p>
        </w:tc>
      </w:tr>
      <w:tr w:rsidR="00553E91" w:rsidRPr="007923E2">
        <w:trPr>
          <w:trHeight w:hRule="exact" w:val="283"/>
        </w:trPr>
        <w:tc>
          <w:tcPr>
            <w:tcW w:w="766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8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545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1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0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5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53E91">
        <w:trPr>
          <w:trHeight w:hRule="exact" w:val="28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553E91">
        <w:trPr>
          <w:trHeight w:hRule="exact" w:val="709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/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553E91">
        <w:trPr>
          <w:trHeight w:hRule="exact" w:val="48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1.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1 .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Общие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положения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553E91">
        <w:trPr>
          <w:trHeight w:hRule="exact" w:val="712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Предпосылки формирования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информационного права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553E91">
        <w:trPr>
          <w:trHeight w:hRule="exact" w:val="712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система информационного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права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553E91">
        <w:trPr>
          <w:trHeight w:hRule="exact" w:val="712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 1 «Понятие и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виды  информации» /</w:t>
            </w:r>
            <w:proofErr w:type="spellStart"/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553E91">
        <w:trPr>
          <w:trHeight w:hRule="exact" w:val="48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метод информационного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права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553E91">
        <w:trPr>
          <w:trHeight w:hRule="exact" w:val="48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информационного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553E91">
        <w:trPr>
          <w:trHeight w:hRule="exact" w:val="712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сообщения по теме «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Источники информационного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права»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553E91">
        <w:trPr>
          <w:trHeight w:hRule="exact" w:val="48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Субъекты и объекты информационного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права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553E91">
        <w:trPr>
          <w:trHeight w:hRule="exact" w:val="48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№ 2 Субъекты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информационного права /</w:t>
            </w:r>
            <w:proofErr w:type="spellStart"/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553E91" w:rsidRPr="007923E2">
        <w:trPr>
          <w:trHeight w:hRule="exact" w:val="712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 Раздел 2.Правовое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регулирование отношений в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информационной сфере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553E91">
        <w:trPr>
          <w:trHeight w:hRule="exact" w:val="712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режим отдельных видов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электронной информации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553E91">
        <w:trPr>
          <w:trHeight w:hRule="exact" w:val="712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Информация ограниченного доступа.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режим государственной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тайны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553E91">
        <w:trPr>
          <w:trHeight w:hRule="exact" w:val="1161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 3 Правовой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режим информации ограниченного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доступа.</w:t>
            </w:r>
          </w:p>
          <w:p w:rsidR="00553E91" w:rsidRDefault="00205B63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Государственная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тайна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53E91" w:rsidRDefault="00205B63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553E91">
        <w:trPr>
          <w:trHeight w:hRule="exact" w:val="48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режим коммерческой и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тайны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553E91">
        <w:trPr>
          <w:trHeight w:hRule="exact" w:val="48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режим персональных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данных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553E91">
        <w:trPr>
          <w:trHeight w:hRule="exact" w:val="712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сообщения по теме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«Правовой режим коммерческой и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тайны»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553E91" w:rsidRPr="007923E2">
        <w:trPr>
          <w:trHeight w:hRule="exact" w:val="712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Раздел 3. Информационная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безопасность и ответственность за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информационные правонарушения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553E91">
        <w:trPr>
          <w:trHeight w:hRule="exact" w:val="712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обеспечение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информационной безопасности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</w:tbl>
    <w:p w:rsidR="00553E91" w:rsidRDefault="00205B63">
      <w:pPr>
        <w:rPr>
          <w:sz w:val="0"/>
          <w:szCs w:val="0"/>
        </w:rPr>
      </w:pPr>
      <w:r>
        <w:br w:type="page"/>
      </w:r>
    </w:p>
    <w:p w:rsidR="00553E91" w:rsidRDefault="00553E91">
      <w:pPr>
        <w:sectPr w:rsidR="00553E9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3546"/>
        <w:gridCol w:w="142"/>
        <w:gridCol w:w="859"/>
        <w:gridCol w:w="719"/>
        <w:gridCol w:w="1141"/>
        <w:gridCol w:w="1006"/>
        <w:gridCol w:w="1000"/>
        <w:gridCol w:w="423"/>
        <w:gridCol w:w="1002"/>
      </w:tblGrid>
      <w:tr w:rsidR="00553E91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09.02.07-16-3-2023-24 -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53E91">
        <w:trPr>
          <w:trHeight w:hRule="exact" w:val="7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Ответственность за информационные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правонарушения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553E91">
        <w:trPr>
          <w:trHeight w:hRule="exact" w:val="7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№ 4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Ответственность за правонарушения в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информационной сфере /</w:t>
            </w:r>
            <w:proofErr w:type="spellStart"/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553E91">
        <w:trPr>
          <w:trHeight w:hRule="exact" w:val="9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электронной презентации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 теме  «Ответственность за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правонарушения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553E91">
        <w:trPr>
          <w:trHeight w:hRule="exact" w:val="7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Дифференцированный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553E91">
        <w:trPr>
          <w:trHeight w:hRule="exact" w:val="283"/>
        </w:trPr>
        <w:tc>
          <w:tcPr>
            <w:tcW w:w="99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3E91">
        <w:trPr>
          <w:trHeight w:hRule="exact" w:val="42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553E91">
        <w:trPr>
          <w:trHeight w:hRule="exact" w:val="28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553E91" w:rsidRPr="007923E2">
        <w:trPr>
          <w:trHeight w:hRule="exact" w:val="112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проведения предварительного контроля: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права, его источники, отрасли права.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 Права, свободы и обязанности человека и гражданина.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3. Основы конституционного строя в Российской Федерации.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Понятие международного </w:t>
            </w:r>
            <w:proofErr w:type="gramStart"/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права..</w:t>
            </w:r>
            <w:proofErr w:type="gramEnd"/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Международные организации.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Правонарушения и юридическая ответственность.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6.  Судебная система РФ.</w:t>
            </w:r>
          </w:p>
          <w:p w:rsidR="00553E91" w:rsidRPr="00205B63" w:rsidRDefault="00553E91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для проведения рубежного контроля: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 Информация это: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сведения о лицах, предметах, фактах, событиях явлениях и процессах независимо от формы их представления;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только новые для их получателя сведения;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зафиксированные на материальном носителе данные с реквизитами, позволяющими эти сведения идентифицировать.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 Элементами информационных правоотношений являются: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объект, объективная сторона, субъект, субъективная сторона;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субъекты, объекты, содержание в виде прав и обязанностей;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субъект, объект, воля, форма;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данные, сведения, документы и массивы документов.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3. Информатор, как субъект информационного процесса, обычно объединяет в себе функции: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обладателя и потребителя;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только обладателя;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создателя и обладателя;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только потребителя.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4. Документ – это: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материальный объект с зафиксированной на нем информацией в виде текста, звукозаписи или изображения,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предназначенный для передачи во времени и пространстве в целях хранения и общественного пользования;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распространяемая в любой форме, с помощью любых средств информация о физическом или юридическом лице,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товарах, идеях и начинаниях, которая предназначена для неограниченного круга лиц и предназначена формировать или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поддерживать интерес к этим физическому, юридическому лицу, товарам, идеям и начинаниям;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лист бумаги с нанесенным на него произвольным рукописным текстом.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5. Информационная система состоит из: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процесса сбора, обработки, накопления, хранения, поиска и распространения информации;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отдельные документы и отдельные массивы документов, в) организационно упорядоченная совокупность документов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(массивов документов) и информационных технологий, в том числе с использованием средств вычислительной техники и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связи, реализующих информационные процессы.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6. Смежные права принадлежат: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соавторам;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исполнителям, производителям фонограмм, организациям эфирного и кабельного вещания;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патентообладателям;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государственным органам.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7. Объектами промышленной собственности являются: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программы для ЭВМ и баз данных;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топологии интегральных микросхем;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изобретения, топологии интегральным микросхем и программы для ЭВМ и баз данных;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изобретения, полезные модели и промышленные образцы.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8. Средства массовой информации - это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газета, альманах, бюллетень, иное издание, имеющее постоянное название, текущие номер и выходящее в свет не реже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одного раза в год;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предназначенные для неопределенного круга лиц печатные, аудио- аудиовизуальные и иные сообщения и материалы;</w:t>
            </w:r>
          </w:p>
        </w:tc>
      </w:tr>
    </w:tbl>
    <w:p w:rsidR="00553E91" w:rsidRPr="00205B63" w:rsidRDefault="00205B63">
      <w:pPr>
        <w:rPr>
          <w:sz w:val="0"/>
          <w:szCs w:val="0"/>
          <w:lang w:val="ru-RU"/>
        </w:rPr>
      </w:pPr>
      <w:r w:rsidRPr="00205B63">
        <w:rPr>
          <w:lang w:val="ru-RU"/>
        </w:rPr>
        <w:br w:type="page"/>
      </w:r>
    </w:p>
    <w:p w:rsidR="00553E91" w:rsidRPr="00205B63" w:rsidRDefault="00553E91">
      <w:pPr>
        <w:rPr>
          <w:lang w:val="ru-RU"/>
        </w:rPr>
        <w:sectPr w:rsidR="00553E91" w:rsidRPr="00205B6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553E91">
        <w:trPr>
          <w:trHeight w:hRule="exact" w:val="425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09.02.07-16-3-2023-24 -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53E91" w:rsidRPr="007923E2">
        <w:trPr>
          <w:trHeight w:hRule="exact" w:val="1528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лица, создающие массовую информацию;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периодические печатные издания, радио-, теле-, видеопрограммы, кинохроникальные программы, иные формы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периодического распространения массовой информации.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К </w:t>
            </w:r>
            <w:proofErr w:type="spellStart"/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контррекламе</w:t>
            </w:r>
            <w:proofErr w:type="spellEnd"/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относятся: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реклама, в которой допущены нарушения требований к ее содержанию, времени, месту и способу распространения;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дискредитирующая юридических и физических лиц, не пользующихся рекламируемыми товарами;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proofErr w:type="gramStart"/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В)опровержение</w:t>
            </w:r>
            <w:proofErr w:type="gramEnd"/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ненадлежащей рекламы, распространяемое в целях ликвидации вызванных ею последствий.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10. В архивах хранятся: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документы, сохраняемые или подлежащие сохранению в силу его значимости для общества, а равно имеющие ценность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для собственника;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организованные фонды тиражированных документов и </w:t>
            </w:r>
            <w:proofErr w:type="spellStart"/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предоставляющиеся</w:t>
            </w:r>
            <w:proofErr w:type="spellEnd"/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 временное пользование физическим и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юридическим лицам;</w:t>
            </w:r>
          </w:p>
          <w:p w:rsidR="00553E91" w:rsidRPr="007923E2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объективные формы представления и организации совокупности данных, систематизированных таким образом, чтобы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эти данные могли быть найдены и обработаны с помощью </w:t>
            </w:r>
            <w:r w:rsidRPr="007923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ЭВМ.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11. Персональные данные – это: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сведения о лицах, предметах, фактах, событиях, явлениях и процессах независимо от формы их представления;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сведения, доступ к которым ограничен органами государственной власти в соответствии ГК РФ и другими федеральными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законами;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сведения о фактах, событиях и обстоятельствах частной жизни гражданина, позволяющие идентифицировать его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личность.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12. Информационное право – это: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совокупность правовых норм, регулирующих отношения по поводу информационных технологий;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совокупность правовых норм, регулирующих отношения по поводу создания, получения, использования и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распространения информации и вязанных с ней информационных объектов;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совокупность правовых норм, регулирующих отношения по поводу создания, получения, использования и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распространения информации;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совокупность правовых норм, регулирующих отношения по поводу информации и информационных услуг.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13. Предметом информационного права являются: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отношения в сфере информационных технологий;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информационные отношения;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информационно-электронные отношения;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все указанные ответы верны.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14. Информация как объект правоотношений представляет собой: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совокупность сведений;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нематериальный объект;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самостоятельный объект гражданских прав;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все указанные варианты верны.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15. Информации как объекту правоотношений не свойственны следующие признаки: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нематериальность;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физический износ;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количественная неопределенность;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инвариантность к материальному носителю;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Д) </w:t>
            </w:r>
            <w:proofErr w:type="spellStart"/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тиражируемость</w:t>
            </w:r>
            <w:proofErr w:type="spellEnd"/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16. Рассмотрение информации в качестве сведений является отражением: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семантического подхода к информации;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технического подхода;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синтаксического подхода;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прагматического подхода.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17. К объектам информационных правоотношений относится: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информация;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информационные технологии;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информационные объекты;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информация и связанные с ней объекты.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18. Базовым законом, регулирующим </w:t>
            </w:r>
            <w:proofErr w:type="gramStart"/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отношения</w:t>
            </w:r>
            <w:proofErr w:type="gramEnd"/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является: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ФЗ «О коммерческой тайне»;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Закон РФ «Об авторском праве и смежных правах»;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ФЗ «Об информации, информационных технологиях и защите информации»;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ФЗ «Об архивном деле».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19. Из РФ не ограничен вывоз следующих документов: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документы архивных фондов;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нормативно-правовые акты, устанавливающие права граждан;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документы, содержащие санитарно-эпидемиологическую информацию;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информация, опубликованная в журнале «Защита информации».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20. Ограничивается вывоз следующей документированной информации: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информация, относящаяся к персональным данным работника;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информация, опубликованная в журнале «Проблемы информационной безопасности РФ»;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Закон Челябинской области «О Законодательном Собрании Челябинской области»;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Г) информация о факте разработки нового вида компьютерного вируса.</w:t>
            </w:r>
          </w:p>
        </w:tc>
      </w:tr>
    </w:tbl>
    <w:p w:rsidR="00553E91" w:rsidRPr="00205B63" w:rsidRDefault="00205B63">
      <w:pPr>
        <w:rPr>
          <w:sz w:val="0"/>
          <w:szCs w:val="0"/>
          <w:lang w:val="ru-RU"/>
        </w:rPr>
      </w:pPr>
      <w:r w:rsidRPr="00205B63">
        <w:rPr>
          <w:lang w:val="ru-RU"/>
        </w:rPr>
        <w:br w:type="page"/>
      </w:r>
    </w:p>
    <w:p w:rsidR="00553E91" w:rsidRPr="00205B63" w:rsidRDefault="00553E91">
      <w:pPr>
        <w:rPr>
          <w:lang w:val="ru-RU"/>
        </w:rPr>
        <w:sectPr w:rsidR="00553E91" w:rsidRPr="00205B6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553E91">
        <w:trPr>
          <w:trHeight w:hRule="exact" w:val="425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09.02.07-16-3-2023-24 -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53E91" w:rsidRPr="007923E2">
        <w:trPr>
          <w:trHeight w:hRule="exact" w:val="1528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специальных межбанковских организаций осуществляющих безналичные расчеты по чекам и другим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платежным документам путем зачета взаимных требований это: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автоматизированная клиринговая палата;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автоматизированный банковский дом;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банкомат.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 Запрос из точки обслуживания пластиковых карт (торговая точка предприятия торговли или пункт выдачи наличных) в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центр авторизации, целью которого является получение ответа от центра авторизации, содержащего разрешение или запрет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 совершение операции с использованием карты это: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электронное письмо;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</w:t>
            </w:r>
            <w:proofErr w:type="spellStart"/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авторизационный</w:t>
            </w:r>
            <w:proofErr w:type="spellEnd"/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запрос;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запрос о состоянии счета.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3. Информация - это имущество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движимое;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недвижимое;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иногда движимое, иногда нет.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4. Право на информацию, как на имущество: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подлежит обязательной государственной регистрации;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не подлежит обязательной государственной регистрации;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подлежит обязательной государственной регистрации в отдельных случаях.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Согласно </w:t>
            </w:r>
            <w:proofErr w:type="spellStart"/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Окинавской</w:t>
            </w:r>
            <w:proofErr w:type="spellEnd"/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Хартии глобального информационного общества от 22 июля 2000 г. информационно-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коммуникационные технологии (ИТ) являются одним из наиболее важных факторов, влияющих на формирование: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общества двадцать первого века;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политики двадцать второго века;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права двадцать третьего века.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6. Каждый имеет право свободно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искать и распространять информацию любым способом;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искать, получать, передавать, производить и распространять информацию любым законным способом;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искать, получать, передавать, производить и распространять информацию любым способом.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7. Свобода массовой информации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обеспечивается государством;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обеспечивается обществом;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гарантируется Конституцией РФ.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8. Согласно Конституции РФ цензура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запрещается;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разрешается;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разрешается в условиях военного положения на территории Чеченской республики до 2010 года.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9. Согласно гражданскому кодексу РФ информация относиться к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объектам гражданских прав;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нематериальным благам;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юридическим фикциям.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10. Основным законом в области оборота информации, информатизации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 защиты информации является: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Федеральный закон от 12 февраля 1993 г. № 22-ФЗ «О информации в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Федерации»;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Федеральный закон от 20 февраля 1995 г. № 24-ФЗ «Об информации, информатизации и защите информации»;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Федеральный закон от 21 февраля 1996 г. № 26-ФЗ «О информатизации и защите информации в Российской Федерации».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11. Информационный кодекс Российской Федерации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принят 13 января 2006 г.;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принят 22 марта 2005 г.;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не принят.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12. Сведения о лицах, предметах, фактах, событиях, явлениях и процессах независимо от формы их представления это: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информатизация;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информация;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информационные ресурсы.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13. Организационный социально-экономический и научно-технический процесс создания оптимальных условий для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удовлетворения информационных потребностей и реализации прав на основе формирования и использования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 ресурсов это: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информатизация;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информация;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информационные ресурсы.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14. Отдельные документы и отдельные массивы документов, документы и массивы документов в информационных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системах (библиотеках, архивах, фондах, банках данных, других информационных системах) это: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информатизация;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информация;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информационные ресурсы.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15. Процессы сбора, обработки, накопления, хранения, поиска и распространения информации это:</w:t>
            </w:r>
          </w:p>
        </w:tc>
      </w:tr>
    </w:tbl>
    <w:p w:rsidR="00553E91" w:rsidRPr="00205B63" w:rsidRDefault="00205B63">
      <w:pPr>
        <w:rPr>
          <w:sz w:val="0"/>
          <w:szCs w:val="0"/>
          <w:lang w:val="ru-RU"/>
        </w:rPr>
      </w:pPr>
      <w:r w:rsidRPr="00205B63">
        <w:rPr>
          <w:lang w:val="ru-RU"/>
        </w:rPr>
        <w:br w:type="page"/>
      </w:r>
    </w:p>
    <w:p w:rsidR="00553E91" w:rsidRPr="00205B63" w:rsidRDefault="00553E91">
      <w:pPr>
        <w:rPr>
          <w:lang w:val="ru-RU"/>
        </w:rPr>
        <w:sectPr w:rsidR="00553E91" w:rsidRPr="00205B6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553E91">
        <w:trPr>
          <w:trHeight w:hRule="exact" w:val="425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09.02.07-16-3-2023-24 -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553E91" w:rsidRPr="007923E2">
        <w:trPr>
          <w:trHeight w:hRule="exact" w:val="1528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информатизация;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информация;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информационные процессы.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Сведения о фактах, событиях и обстоятельствах жизни гражданина, позволяющие идентифицировать его личность это: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персональные данные;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информатизация;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информация.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17. Организационно упорядоченная совокупность документов (массивов документов) и информационных технологий это: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информатизация;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информация;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информационная система.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18. Зафиксированная на материальном носителе информация с реквизитами, позволяющими ее идентифицировать это: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документ;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письмо;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записка.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19. Документированная информация, доступ к которой ограничивается это: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страшная тайна;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просто тайна;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конфиденциальная информация.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20. Субъект, в полном объеме реализующий полномочия владения, пользования, распоряжения информацией это: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А) мошенник;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Б) хакер;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В) собственник информации.</w:t>
            </w:r>
          </w:p>
          <w:p w:rsidR="00553E91" w:rsidRPr="00205B63" w:rsidRDefault="00553E91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проведения промежуточной аттестации: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признаки информации.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 Юридические признаки и свойства информации.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информационные революции.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признаки информационного общества.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теории информационного общества.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информационной сферы и законы ее развития.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Понятие, предмет и метод ИП.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8. Источники ИП.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9. Информационное законодательство.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10. Принципы ИП.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11. Система ИП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особенности информационных правоотношений.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13. Структура и характеристика элементов информационных правоотношений.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14. Субъекты информационных правоотношений.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15. Объекты информационных правоотношений.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16. Содержание информационных правоотношений.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17. Основные виды информационных правоотношений.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18. Информационно-правовые нормы: понятие, классификация.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19. Информационно-правовые конфликты: понятие, характеристика.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20. Юридических механизм профилактики информационно-правовых конфликтов.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21. Государственная информационно-правовая политика.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22. Теория информационного управления.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23. Информационные правонарушения.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24. Компьютерные преступления.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25. Основные виды информационных прав и свобод.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26. Право на тайну.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27. Государственная тайна.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28. Коммерческая тайна.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29. Личная тайна.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30. Персональные данные и их правовая охрана.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31. Понятие контрафактной продукции и борьба с ее распространением.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32. Авторские договоры.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33. Понятие и особенности использования в РФ электронно-цифровой подписи.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34. Особенности и основные проблемы регулирования отношений в сети Интернет.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35. Понятие электронной коммерции и проблемы ее регулирования в РФ.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36. Понятие информационной безопасности и ее основные угрозы.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37. Доктрина информационной безопасности.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38. Основные правовые методы защиты от информационной агрессии.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39. Понятие и характеристика «Информационных войн».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40. Характеристика информационных преступлений.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Индивидуальные задания для дифференцированного зачета.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информации.</w:t>
            </w:r>
          </w:p>
        </w:tc>
      </w:tr>
    </w:tbl>
    <w:p w:rsidR="00553E91" w:rsidRPr="00205B63" w:rsidRDefault="00205B63">
      <w:pPr>
        <w:rPr>
          <w:sz w:val="0"/>
          <w:szCs w:val="0"/>
          <w:lang w:val="ru-RU"/>
        </w:rPr>
      </w:pPr>
      <w:r w:rsidRPr="00205B63">
        <w:rPr>
          <w:lang w:val="ru-RU"/>
        </w:rPr>
        <w:br w:type="page"/>
      </w:r>
    </w:p>
    <w:p w:rsidR="00553E91" w:rsidRPr="00205B63" w:rsidRDefault="00553E91">
      <w:pPr>
        <w:rPr>
          <w:lang w:val="ru-RU"/>
        </w:rPr>
        <w:sectPr w:rsidR="00553E91" w:rsidRPr="00205B6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553E91">
        <w:trPr>
          <w:trHeight w:hRule="exact" w:val="425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09.02.07-16-3-2023-24 -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553E91">
        <w:trPr>
          <w:trHeight w:hRule="exact" w:val="1416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 Характеристика информационных преступлений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2.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 Юридические признаки и свойства информации.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характеристика «Информационных войн».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3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информационные революции.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правовые методы защиты от информационной агрессии.</w:t>
            </w:r>
          </w:p>
          <w:p w:rsidR="00553E91" w:rsidRPr="00205B63" w:rsidRDefault="00553E91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553E91" w:rsidRPr="00205B63" w:rsidRDefault="00553E91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4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информационного общества.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 Доктрина информационной безопасности.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5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теории информационного общества.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информационной безопасности и ее основные угрозы.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6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  Понятие информационной сферы и законы ее развития.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электронной коммерции и проблемы ее регулирования в РФ.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7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 и метод ИП.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и основные проблемы регулирования отношений в сети Интернет.</w:t>
            </w:r>
          </w:p>
          <w:p w:rsidR="00553E91" w:rsidRPr="007923E2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923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8</w:t>
            </w:r>
          </w:p>
          <w:p w:rsidR="00553E91" w:rsidRPr="007923E2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7923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  Источники ИП.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особенности использования в РФ электронно-цифровой подписи.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9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 Информационное законодательство.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 Авторские договоры</w:t>
            </w:r>
          </w:p>
          <w:p w:rsidR="00553E91" w:rsidRPr="00205B63" w:rsidRDefault="00553E91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553E91" w:rsidRPr="00205B63" w:rsidRDefault="00553E91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10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 Принципы ИП.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контрафактной продукции и борьба с ее распространением.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11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ИП.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 Персональные данные и их правовая охрана.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12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особенности информационных правоотношений.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 Личная тайна.</w:t>
            </w:r>
          </w:p>
          <w:p w:rsidR="00553E91" w:rsidRPr="00205B63" w:rsidRDefault="00553E91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13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 Структура и характеристика элементов информационных правоотношений.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 Коммерческая тайна.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14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 Субъекты информационных правоотношений.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 Государственная тайна.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15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 Объекты информационных правоотношений.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 Право на тайну.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16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 Содержание информационных правоотношений.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виды информационных прав и свобод.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17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виды информационных правоотношений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 Компьютерные преступления.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18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  Информационно-правовые нормы: понятие, классификация.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 Информационные правонарушения.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19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 Информационно-правовые конфликты: понятие, характеристика.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2. Теория информационного управления.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20</w:t>
            </w:r>
          </w:p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1. Юридических механизм профилактики информационно-правовых конфликтов.</w:t>
            </w:r>
          </w:p>
          <w:p w:rsidR="00553E91" w:rsidRDefault="00205B63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Государственная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информационно-правовая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политика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53E91">
        <w:trPr>
          <w:trHeight w:hRule="exact" w:val="28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553E91">
        <w:trPr>
          <w:trHeight w:hRule="exact" w:val="28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553E91">
        <w:trPr>
          <w:trHeight w:hRule="exact" w:val="28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553E91">
        <w:trPr>
          <w:trHeight w:hRule="exact" w:val="26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Предварительный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</w:tbl>
    <w:p w:rsidR="00553E91" w:rsidRDefault="00205B63">
      <w:pPr>
        <w:rPr>
          <w:sz w:val="0"/>
          <w:szCs w:val="0"/>
        </w:rPr>
      </w:pPr>
      <w:r>
        <w:br w:type="page"/>
      </w:r>
    </w:p>
    <w:p w:rsidR="00553E91" w:rsidRDefault="00553E91">
      <w:pPr>
        <w:sectPr w:rsidR="00553E9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941"/>
        <w:gridCol w:w="1985"/>
        <w:gridCol w:w="3416"/>
        <w:gridCol w:w="1702"/>
        <w:gridCol w:w="1007"/>
      </w:tblGrid>
      <w:tr w:rsidR="00553E91">
        <w:trPr>
          <w:trHeight w:hRule="exact" w:val="425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09.02.07-16-3-2023-24 -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340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553E91">
        <w:trPr>
          <w:trHeight w:hRule="exact" w:val="48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Рубежный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:rsidR="00553E91" w:rsidRDefault="00205B63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53E91">
        <w:trPr>
          <w:trHeight w:hRule="exact" w:val="283"/>
        </w:trPr>
        <w:tc>
          <w:tcPr>
            <w:tcW w:w="710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29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0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3E91" w:rsidRPr="007923E2">
        <w:trPr>
          <w:trHeight w:hRule="exact" w:val="28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553E91">
        <w:trPr>
          <w:trHeight w:hRule="exact" w:val="28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53E91">
        <w:trPr>
          <w:trHeight w:hRule="exact" w:val="28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53E91">
        <w:trPr>
          <w:trHeight w:hRule="exact" w:val="28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53E91">
        <w:trPr>
          <w:trHeight w:hRule="exact" w:val="48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Рогозин, В.Ю.,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Вепрев, С.Б.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Информационное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 ЮНИТИ-ДАНА,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2017</w:t>
            </w:r>
          </w:p>
        </w:tc>
      </w:tr>
      <w:tr w:rsidR="00553E91">
        <w:trPr>
          <w:trHeight w:hRule="exact" w:val="28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53E91">
        <w:trPr>
          <w:trHeight w:hRule="exact" w:val="28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53E91" w:rsidRPr="007923E2">
        <w:trPr>
          <w:trHeight w:hRule="exact" w:val="48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proofErr w:type="spellStart"/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Стащенко</w:t>
            </w:r>
            <w:proofErr w:type="spellEnd"/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, С.П.,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Хадисов, Г.Х.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Курс лекций по информационному праву: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Ай Пи Эр Медиа,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2016</w:t>
            </w:r>
          </w:p>
        </w:tc>
      </w:tr>
      <w:tr w:rsidR="00553E91" w:rsidRPr="007923E2">
        <w:trPr>
          <w:trHeight w:hRule="exact" w:val="48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553E91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Журнал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"Юридическое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издательство Норма", 2017</w:t>
            </w:r>
          </w:p>
        </w:tc>
      </w:tr>
      <w:tr w:rsidR="00553E91">
        <w:trPr>
          <w:trHeight w:hRule="exact" w:val="48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Кузнецов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Петр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Уварович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в юридической деятельности:</w:t>
            </w:r>
            <w:r w:rsidRPr="00205B63">
              <w:rPr>
                <w:lang w:val="ru-RU"/>
              </w:rPr>
              <w:br/>
            </w: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2018</w:t>
            </w:r>
          </w:p>
        </w:tc>
      </w:tr>
      <w:tr w:rsidR="00553E91" w:rsidRPr="007923E2">
        <w:trPr>
          <w:trHeight w:hRule="exact" w:val="28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553E91" w:rsidRPr="007923E2">
        <w:trPr>
          <w:trHeight w:hRule="exact" w:val="28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Справочно-правовые системы «Консультант Плюс»</w:t>
            </w:r>
          </w:p>
        </w:tc>
      </w:tr>
      <w:tr w:rsidR="00553E91">
        <w:trPr>
          <w:trHeight w:hRule="exact" w:val="28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53E91">
        <w:trPr>
          <w:trHeight w:hRule="exact" w:val="28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53E91" w:rsidRPr="007923E2">
        <w:trPr>
          <w:trHeight w:hRule="exact" w:val="2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Справочно-правовые системы «Консультант Плюс»</w:t>
            </w:r>
          </w:p>
        </w:tc>
      </w:tr>
      <w:tr w:rsidR="00553E91" w:rsidRPr="007923E2">
        <w:trPr>
          <w:trHeight w:hRule="exact" w:val="283"/>
        </w:trPr>
        <w:tc>
          <w:tcPr>
            <w:tcW w:w="710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929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985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403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702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553E91" w:rsidRPr="00205B63" w:rsidRDefault="00553E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53E91" w:rsidRPr="007923E2">
        <w:trPr>
          <w:trHeight w:hRule="exact" w:val="28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553E91" w:rsidRPr="007923E2">
        <w:trPr>
          <w:trHeight w:hRule="exact" w:val="2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учебной дисциплины требует наличия учебного кабинета социально-экономических дисциплин.</w:t>
            </w:r>
          </w:p>
        </w:tc>
      </w:tr>
      <w:tr w:rsidR="00553E91">
        <w:trPr>
          <w:trHeight w:hRule="exact" w:val="2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посадочных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–32.</w:t>
            </w:r>
          </w:p>
        </w:tc>
      </w:tr>
      <w:tr w:rsidR="00553E91">
        <w:trPr>
          <w:trHeight w:hRule="exact" w:val="2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офисный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-1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.,</w:t>
            </w:r>
          </w:p>
        </w:tc>
      </w:tr>
      <w:tr w:rsidR="00553E91">
        <w:trPr>
          <w:trHeight w:hRule="exact" w:val="2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офисный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-1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53E91">
        <w:trPr>
          <w:trHeight w:hRule="exact" w:val="2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Проектор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переносной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– 1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.,</w:t>
            </w:r>
          </w:p>
        </w:tc>
      </w:tr>
      <w:tr w:rsidR="00553E91">
        <w:trPr>
          <w:trHeight w:hRule="exact" w:val="2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Ноутбук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-1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53E91">
        <w:trPr>
          <w:trHeight w:hRule="exact" w:val="2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Экран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настенный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переносной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53E91">
        <w:trPr>
          <w:trHeight w:hRule="exact" w:val="284"/>
        </w:trPr>
        <w:tc>
          <w:tcPr>
            <w:tcW w:w="710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29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0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553E91" w:rsidRDefault="00553E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3E91" w:rsidRPr="007923E2">
        <w:trPr>
          <w:trHeight w:hRule="exact" w:val="28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3E91" w:rsidRPr="00205B63" w:rsidRDefault="00205B63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205B6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553E91">
        <w:trPr>
          <w:trHeight w:hRule="exact" w:val="28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E91" w:rsidRDefault="00205B63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  <w:proofErr w:type="spellEnd"/>
          </w:p>
        </w:tc>
      </w:tr>
    </w:tbl>
    <w:p w:rsidR="00553E91" w:rsidRDefault="00205B63">
      <w:r>
        <w:rPr>
          <w:color w:val="FFFFFF"/>
          <w:sz w:val="2"/>
          <w:szCs w:val="2"/>
        </w:rPr>
        <w:t>.</w:t>
      </w:r>
    </w:p>
    <w:sectPr w:rsidR="00553E9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05B63"/>
    <w:rsid w:val="00553E91"/>
    <w:rsid w:val="007923E2"/>
    <w:rsid w:val="00D31453"/>
    <w:rsid w:val="00D816F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8DDE19"/>
  <w15:docId w15:val="{CFBBB2D4-88B5-4DA3-93DD-BE6A1018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3901</Words>
  <Characters>22239</Characters>
  <Application>Microsoft Office Word</Application>
  <DocSecurity>0</DocSecurity>
  <Lines>185</Lines>
  <Paragraphs>52</Paragraphs>
  <ScaleCrop>false</ScaleCrop>
  <Company/>
  <LinksUpToDate>false</LinksUpToDate>
  <CharactersWithSpaces>26088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2023-2024_09_02_07-16-3-2023-24 - ИС_plx_Информационное право   Социальная адаптация и основы социально-правовых знаний</dc:title>
  <dc:creator>FastReport.NET</dc:creator>
  <cp:lastModifiedBy>СВЕТЛАНА ШИНАКОВА</cp:lastModifiedBy>
  <cp:revision>4</cp:revision>
  <dcterms:created xsi:type="dcterms:W3CDTF">2023-08-30T06:43:00Z</dcterms:created>
  <dcterms:modified xsi:type="dcterms:W3CDTF">2023-08-31T21:57:00Z</dcterms:modified>
</cp:coreProperties>
</file>