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E924E" w14:textId="3C1A1995" w:rsidR="00E058D2" w:rsidRPr="00E058D2" w:rsidRDefault="00E058D2" w:rsidP="00E058D2">
      <w:pPr>
        <w:tabs>
          <w:tab w:val="center" w:pos="5102"/>
          <w:tab w:val="righ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E3161B7" wp14:editId="22268DC9">
            <wp:extent cx="6286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F98AB" w14:textId="77777777" w:rsidR="00E058D2" w:rsidRPr="00E058D2" w:rsidRDefault="00E058D2" w:rsidP="00E058D2">
      <w:pPr>
        <w:tabs>
          <w:tab w:val="center" w:pos="5102"/>
          <w:tab w:val="right" w:pos="10205"/>
        </w:tabs>
        <w:spacing w:after="12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58D2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НАУКИ И ВЫСШЕГО ОБРАЗОВАНИЯ РОССИЙСКОЙ ФЕДЕРАЦИИ </w:t>
      </w:r>
    </w:p>
    <w:p w14:paraId="1A50CC43" w14:textId="77777777" w:rsidR="00E058D2" w:rsidRPr="00E058D2" w:rsidRDefault="00E058D2" w:rsidP="00E058D2">
      <w:pPr>
        <w:tabs>
          <w:tab w:val="center" w:pos="5102"/>
          <w:tab w:val="righ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58D2">
        <w:rPr>
          <w:rFonts w:ascii="Times New Roman" w:eastAsia="Times New Roman" w:hAnsi="Times New Roman" w:cs="Times New Roman"/>
          <w:b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14:paraId="169E3C2E" w14:textId="59B07637" w:rsidR="00E058D2" w:rsidRDefault="00E058D2" w:rsidP="00E058D2">
      <w:pPr>
        <w:tabs>
          <w:tab w:val="center" w:pos="5102"/>
          <w:tab w:val="right" w:pos="10205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58D2">
        <w:rPr>
          <w:rFonts w:ascii="Times New Roman" w:eastAsia="Times New Roman" w:hAnsi="Times New Roman" w:cs="Times New Roman"/>
          <w:b/>
          <w:sz w:val="28"/>
          <w:szCs w:val="28"/>
        </w:rPr>
        <w:t xml:space="preserve"> «ДОНС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КОЙ ГОСУДАРСТВЕННЫЙ ТЕХНИЧЕСКИЙ </w:t>
      </w:r>
      <w:r w:rsidRPr="00E058D2">
        <w:rPr>
          <w:rFonts w:ascii="Times New Roman" w:eastAsia="Times New Roman" w:hAnsi="Times New Roman" w:cs="Times New Roman"/>
          <w:b/>
          <w:sz w:val="28"/>
          <w:szCs w:val="28"/>
        </w:rPr>
        <w:t xml:space="preserve">УНИВЕРСИТЕТ» </w:t>
      </w:r>
    </w:p>
    <w:p w14:paraId="28B8EEA6" w14:textId="4F776649" w:rsidR="00E058D2" w:rsidRPr="00E058D2" w:rsidRDefault="00E058D2" w:rsidP="00E058D2">
      <w:pPr>
        <w:tabs>
          <w:tab w:val="center" w:pos="5102"/>
          <w:tab w:val="righ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58D2">
        <w:rPr>
          <w:rFonts w:ascii="Times New Roman" w:eastAsia="Times New Roman" w:hAnsi="Times New Roman" w:cs="Times New Roman"/>
          <w:b/>
          <w:sz w:val="28"/>
          <w:szCs w:val="28"/>
        </w:rPr>
        <w:t xml:space="preserve">(ДГТУ) </w:t>
      </w:r>
    </w:p>
    <w:p w14:paraId="59A814A5" w14:textId="77777777" w:rsidR="00E058D2" w:rsidRPr="00E058D2" w:rsidRDefault="00E058D2" w:rsidP="00E058D2">
      <w:pPr>
        <w:tabs>
          <w:tab w:val="center" w:pos="5102"/>
          <w:tab w:val="right" w:pos="1020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58D2">
        <w:rPr>
          <w:rFonts w:ascii="Times New Roman" w:eastAsia="Times New Roman" w:hAnsi="Times New Roman" w:cs="Times New Roman"/>
          <w:sz w:val="28"/>
          <w:szCs w:val="28"/>
        </w:rPr>
        <w:t>Колледж экономики, управления и права</w:t>
      </w:r>
    </w:p>
    <w:p w14:paraId="202CDC94" w14:textId="77777777" w:rsidR="00E058D2" w:rsidRPr="00E058D2" w:rsidRDefault="00E058D2" w:rsidP="00E058D2">
      <w:pPr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416DD0C" w14:textId="77777777" w:rsidR="00E058D2" w:rsidRPr="00E058D2" w:rsidRDefault="00E058D2" w:rsidP="00E058D2">
      <w:pPr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C2B19E9" w14:textId="77777777" w:rsidR="00E058D2" w:rsidRPr="00E058D2" w:rsidRDefault="00E058D2" w:rsidP="00E058D2">
      <w:pPr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C8DBF90" w14:textId="77777777" w:rsidR="00E058D2" w:rsidRPr="00E058D2" w:rsidRDefault="00E058D2" w:rsidP="00E058D2">
      <w:pPr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4FAA877" w14:textId="77777777" w:rsidR="00E058D2" w:rsidRPr="00E058D2" w:rsidRDefault="00E058D2" w:rsidP="00E058D2">
      <w:pPr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F1DBD11" w14:textId="77777777" w:rsidR="00E058D2" w:rsidRPr="00E058D2" w:rsidRDefault="00E058D2" w:rsidP="00E058D2">
      <w:pPr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58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Методические указания</w:t>
      </w:r>
    </w:p>
    <w:p w14:paraId="02EAF4DE" w14:textId="77777777" w:rsidR="00E058D2" w:rsidRPr="00E058D2" w:rsidRDefault="00E058D2" w:rsidP="00E058D2">
      <w:pPr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58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организации практических занятий</w:t>
      </w:r>
    </w:p>
    <w:p w14:paraId="0AC0AB43" w14:textId="77777777" w:rsidR="00E058D2" w:rsidRPr="00E058D2" w:rsidRDefault="00E058D2" w:rsidP="00E058D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58D2">
        <w:rPr>
          <w:rFonts w:ascii="Times New Roman" w:eastAsia="Times New Roman" w:hAnsi="Times New Roman" w:cs="Times New Roman"/>
          <w:b/>
          <w:sz w:val="28"/>
          <w:szCs w:val="28"/>
        </w:rPr>
        <w:t xml:space="preserve">по междисциплинарному курсу </w:t>
      </w:r>
    </w:p>
    <w:p w14:paraId="1C76EF2E" w14:textId="2258EC3C" w:rsidR="00E058D2" w:rsidRPr="00E058D2" w:rsidRDefault="00E058D2" w:rsidP="00E058D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58D2">
        <w:rPr>
          <w:rFonts w:ascii="Times New Roman" w:eastAsia="Times New Roman" w:hAnsi="Times New Roman" w:cs="Times New Roman"/>
          <w:b/>
          <w:sz w:val="28"/>
          <w:szCs w:val="28"/>
        </w:rPr>
        <w:t>04.0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E058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058D2">
        <w:rPr>
          <w:rFonts w:ascii="Times New Roman" w:eastAsia="Times New Roman" w:hAnsi="Times New Roman"/>
          <w:b/>
          <w:color w:val="1A1A1A"/>
          <w:sz w:val="28"/>
          <w:szCs w:val="28"/>
        </w:rPr>
        <w:t>Основы анализа бухгалтерской отчетности</w:t>
      </w:r>
    </w:p>
    <w:p w14:paraId="19C266E9" w14:textId="77777777" w:rsidR="00E058D2" w:rsidRPr="00E058D2" w:rsidRDefault="00E058D2" w:rsidP="00E058D2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F2AD81" w14:textId="77777777" w:rsidR="00E058D2" w:rsidRPr="00E058D2" w:rsidRDefault="00E058D2" w:rsidP="00E058D2">
      <w:pPr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5F7208A" w14:textId="77777777" w:rsidR="00E058D2" w:rsidRPr="00E058D2" w:rsidRDefault="00E058D2" w:rsidP="00E058D2">
      <w:pPr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4A83B3A" w14:textId="77777777" w:rsidR="00E058D2" w:rsidRPr="00E058D2" w:rsidRDefault="00E058D2" w:rsidP="00E058D2">
      <w:pPr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4F50BE4" w14:textId="77777777" w:rsidR="00E058D2" w:rsidRPr="00E058D2" w:rsidRDefault="00E058D2" w:rsidP="00E05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58D2">
        <w:rPr>
          <w:rFonts w:ascii="Times New Roman" w:eastAsia="Times New Roman" w:hAnsi="Times New Roman" w:cs="Times New Roman"/>
          <w:b/>
          <w:sz w:val="28"/>
          <w:szCs w:val="28"/>
        </w:rPr>
        <w:t>Специальность</w:t>
      </w:r>
    </w:p>
    <w:p w14:paraId="57D61247" w14:textId="77777777" w:rsidR="00E058D2" w:rsidRPr="00E058D2" w:rsidRDefault="00E058D2" w:rsidP="00E058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058D2">
        <w:rPr>
          <w:rFonts w:ascii="Times New Roman" w:eastAsia="Times New Roman" w:hAnsi="Times New Roman" w:cs="Times New Roman"/>
          <w:i/>
          <w:sz w:val="28"/>
          <w:szCs w:val="28"/>
        </w:rPr>
        <w:t>38.02.01 Экономика и бухгалтерский учет (по отраслям)</w:t>
      </w:r>
    </w:p>
    <w:p w14:paraId="4A880F93" w14:textId="77777777" w:rsidR="00E058D2" w:rsidRPr="00E058D2" w:rsidRDefault="00E058D2" w:rsidP="00E05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CA55D0" w14:textId="77777777" w:rsidR="00E058D2" w:rsidRPr="00E058D2" w:rsidRDefault="00E058D2" w:rsidP="00E058D2">
      <w:pPr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4AFD7B" w14:textId="77777777" w:rsidR="00E058D2" w:rsidRPr="00E058D2" w:rsidRDefault="00E058D2" w:rsidP="00E058D2">
      <w:pPr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0EB2742" w14:textId="77777777" w:rsidR="00E058D2" w:rsidRPr="00E058D2" w:rsidRDefault="00E058D2" w:rsidP="00E058D2">
      <w:pPr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84DE511" w14:textId="77777777" w:rsidR="00E058D2" w:rsidRPr="00E058D2" w:rsidRDefault="00E058D2" w:rsidP="00E058D2">
      <w:pPr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F59B211" w14:textId="77777777" w:rsidR="00E058D2" w:rsidRPr="00E058D2" w:rsidRDefault="00E058D2" w:rsidP="00E058D2">
      <w:pPr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F10F76F" w14:textId="77777777" w:rsidR="00E058D2" w:rsidRPr="00E058D2" w:rsidRDefault="00E058D2" w:rsidP="00E058D2">
      <w:pPr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8F1658B" w14:textId="77777777" w:rsidR="00E058D2" w:rsidRDefault="00E058D2" w:rsidP="00E058D2">
      <w:pPr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1B3F837" w14:textId="77777777" w:rsidR="00E058D2" w:rsidRPr="00E058D2" w:rsidRDefault="00E058D2" w:rsidP="00E058D2">
      <w:pPr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14:paraId="4F90A8E9" w14:textId="77777777" w:rsidR="00E058D2" w:rsidRPr="00E058D2" w:rsidRDefault="00E058D2" w:rsidP="00E058D2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7BACE0DC" w14:textId="77777777" w:rsidR="00E058D2" w:rsidRPr="00E058D2" w:rsidRDefault="00E058D2" w:rsidP="00E058D2">
      <w:pPr>
        <w:tabs>
          <w:tab w:val="center" w:pos="5102"/>
          <w:tab w:val="righ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58D2">
        <w:rPr>
          <w:rFonts w:ascii="Times New Roman" w:eastAsia="Times New Roman" w:hAnsi="Times New Roman" w:cs="Times New Roman"/>
          <w:sz w:val="28"/>
          <w:szCs w:val="28"/>
        </w:rPr>
        <w:t>Ростов-на-Дону</w:t>
      </w:r>
    </w:p>
    <w:p w14:paraId="323B5F8B" w14:textId="77777777" w:rsidR="00E058D2" w:rsidRPr="00E058D2" w:rsidRDefault="00E058D2" w:rsidP="00E058D2">
      <w:pPr>
        <w:tabs>
          <w:tab w:val="center" w:pos="5102"/>
          <w:tab w:val="righ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58D2">
        <w:rPr>
          <w:rFonts w:ascii="Times New Roman" w:eastAsia="Times New Roman" w:hAnsi="Times New Roman" w:cs="Times New Roman"/>
          <w:sz w:val="28"/>
          <w:szCs w:val="28"/>
        </w:rPr>
        <w:t>2022</w:t>
      </w:r>
    </w:p>
    <w:p w14:paraId="2ACD28A5" w14:textId="77777777" w:rsidR="00E058D2" w:rsidRPr="00E058D2" w:rsidRDefault="00E058D2" w:rsidP="00E058D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058D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Методические указания по междисциплинарному курсу 04.01 Технология составления бухгалтерской отчётности разработаны в соответствии с  актуализированным ФГОС СПО по специальности 38.02.01 Экономика и бухгалтерский учет (по отраслям) и предназначены для студентов и преподавателей колледжа. </w:t>
      </w:r>
      <w:proofErr w:type="gramEnd"/>
    </w:p>
    <w:p w14:paraId="1B9D10EB" w14:textId="77777777" w:rsidR="00E058D2" w:rsidRPr="00E058D2" w:rsidRDefault="00E058D2" w:rsidP="00E05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58D2">
        <w:rPr>
          <w:rFonts w:ascii="Times New Roman" w:eastAsia="Calibri" w:hAnsi="Times New Roman" w:cs="Times New Roman"/>
          <w:sz w:val="28"/>
          <w:szCs w:val="28"/>
          <w:lang w:eastAsia="en-US"/>
        </w:rPr>
        <w:t>Методические указания определяют этапы выполнения работы на практическом занятии, содержат рекомендации по выполнению заданий, а также</w:t>
      </w:r>
      <w:r w:rsidRPr="00E058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058D2">
        <w:rPr>
          <w:rFonts w:ascii="Times New Roman" w:eastAsia="Times New Roman" w:hAnsi="Times New Roman" w:cs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739ECC14" w14:textId="77777777" w:rsidR="00E058D2" w:rsidRPr="00E058D2" w:rsidRDefault="00E058D2" w:rsidP="00E05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080AC3" w14:textId="77777777" w:rsidR="00E058D2" w:rsidRPr="00E058D2" w:rsidRDefault="00E058D2" w:rsidP="00E058D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58D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0591991C" w14:textId="77777777" w:rsidR="00E058D2" w:rsidRPr="00E058D2" w:rsidRDefault="00E058D2" w:rsidP="00E05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AB787A" w14:textId="6FA55522" w:rsidR="00E058D2" w:rsidRPr="00E058D2" w:rsidRDefault="00E058D2" w:rsidP="00E05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8D2">
        <w:rPr>
          <w:rFonts w:ascii="Times New Roman" w:eastAsia="Times New Roman" w:hAnsi="Times New Roman" w:cs="Times New Roman"/>
          <w:sz w:val="28"/>
          <w:szCs w:val="28"/>
        </w:rPr>
        <w:t xml:space="preserve">Составитель (автор):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Т.Г.Якунина</w:t>
      </w:r>
      <w:proofErr w:type="spellEnd"/>
      <w:r w:rsidRPr="00E058D2">
        <w:rPr>
          <w:rFonts w:ascii="Times New Roman" w:eastAsia="Times New Roman" w:hAnsi="Times New Roman" w:cs="Times New Roman"/>
          <w:sz w:val="28"/>
          <w:szCs w:val="28"/>
        </w:rPr>
        <w:t>,         преподаватель колледжа ЭУП</w:t>
      </w:r>
    </w:p>
    <w:p w14:paraId="7639A7B9" w14:textId="77777777" w:rsidR="00E058D2" w:rsidRPr="00E058D2" w:rsidRDefault="00E058D2" w:rsidP="00E05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E46862" w14:textId="77777777" w:rsidR="00E058D2" w:rsidRPr="00E058D2" w:rsidRDefault="00E058D2" w:rsidP="00E05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853AF7" w14:textId="77777777" w:rsidR="00E058D2" w:rsidRPr="00E058D2" w:rsidRDefault="00E058D2" w:rsidP="00E05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8D2">
        <w:rPr>
          <w:rFonts w:ascii="Times New Roman" w:eastAsia="Times New Roman" w:hAnsi="Times New Roman" w:cs="Times New Roman"/>
          <w:sz w:val="28"/>
          <w:szCs w:val="28"/>
        </w:rPr>
        <w:t>Рассмотрены  на  заседании  предметной (цикловой) комиссии специальности  38.02.01 Экономика и бухгалтерский учёт (по отраслям)</w:t>
      </w:r>
    </w:p>
    <w:p w14:paraId="6F33D485" w14:textId="77777777" w:rsidR="00E058D2" w:rsidRPr="00E058D2" w:rsidRDefault="00E058D2" w:rsidP="00E05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6CD466" w14:textId="77777777" w:rsidR="00E058D2" w:rsidRPr="00E058D2" w:rsidRDefault="00E058D2" w:rsidP="00E05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8D2">
        <w:rPr>
          <w:rFonts w:ascii="Times New Roman" w:eastAsia="Times New Roman" w:hAnsi="Times New Roman" w:cs="Times New Roman"/>
          <w:sz w:val="28"/>
          <w:szCs w:val="28"/>
        </w:rPr>
        <w:t xml:space="preserve">Протокол № 10 от  «30» июня  2022 г </w:t>
      </w:r>
    </w:p>
    <w:p w14:paraId="141D2998" w14:textId="77777777" w:rsidR="00E058D2" w:rsidRPr="00E058D2" w:rsidRDefault="00E058D2" w:rsidP="00E05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D16C35" w14:textId="77777777" w:rsidR="00E058D2" w:rsidRPr="00E058D2" w:rsidRDefault="00E058D2" w:rsidP="00E05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058D2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E058D2">
        <w:rPr>
          <w:rFonts w:ascii="Times New Roman" w:eastAsia="Times New Roman" w:hAnsi="Times New Roman" w:cs="Times New Roman"/>
          <w:sz w:val="28"/>
          <w:szCs w:val="28"/>
        </w:rPr>
        <w:t>П(</w:t>
      </w:r>
      <w:proofErr w:type="gramEnd"/>
      <w:r w:rsidRPr="00E058D2">
        <w:rPr>
          <w:rFonts w:ascii="Times New Roman" w:eastAsia="Times New Roman" w:hAnsi="Times New Roman" w:cs="Times New Roman"/>
          <w:sz w:val="28"/>
          <w:szCs w:val="28"/>
        </w:rPr>
        <w:t>Ц)К специальности ___________        И.А. Вовченко</w:t>
      </w:r>
    </w:p>
    <w:p w14:paraId="26310BBE" w14:textId="77777777" w:rsidR="00E058D2" w:rsidRPr="00E058D2" w:rsidRDefault="00E058D2" w:rsidP="00E05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058D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личная подпись                           </w:t>
      </w:r>
    </w:p>
    <w:p w14:paraId="429C2D5F" w14:textId="77777777" w:rsidR="00E058D2" w:rsidRPr="00E058D2" w:rsidRDefault="00E058D2" w:rsidP="00E05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8D2"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proofErr w:type="gramStart"/>
      <w:r w:rsidRPr="00E058D2">
        <w:rPr>
          <w:rFonts w:ascii="Times New Roman" w:eastAsia="Times New Roman" w:hAnsi="Times New Roman" w:cs="Times New Roman"/>
          <w:sz w:val="28"/>
          <w:szCs w:val="28"/>
        </w:rPr>
        <w:t>одобрены</w:t>
      </w:r>
      <w:proofErr w:type="gramEnd"/>
      <w:r w:rsidRPr="00E058D2">
        <w:rPr>
          <w:rFonts w:ascii="Times New Roman" w:eastAsia="Times New Roman" w:hAnsi="Times New Roman" w:cs="Times New Roman"/>
          <w:sz w:val="28"/>
          <w:szCs w:val="28"/>
        </w:rPr>
        <w:t xml:space="preserve"> решением  учебно-методического совета колледжа. </w:t>
      </w:r>
    </w:p>
    <w:p w14:paraId="7C857BEF" w14:textId="77777777" w:rsidR="00E058D2" w:rsidRPr="00E058D2" w:rsidRDefault="00E058D2" w:rsidP="00E05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F08BA4" w14:textId="77777777" w:rsidR="00E058D2" w:rsidRPr="00E058D2" w:rsidRDefault="00E058D2" w:rsidP="00E05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8D2">
        <w:rPr>
          <w:rFonts w:ascii="Times New Roman" w:eastAsia="Times New Roman" w:hAnsi="Times New Roman" w:cs="Times New Roman"/>
          <w:sz w:val="28"/>
          <w:szCs w:val="28"/>
        </w:rPr>
        <w:t>Протокол № 6 от  «30» июня  2022 г</w:t>
      </w:r>
    </w:p>
    <w:p w14:paraId="5229EA52" w14:textId="77777777" w:rsidR="00E058D2" w:rsidRPr="00E058D2" w:rsidRDefault="00E058D2" w:rsidP="00E058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2D0F1A2A" w14:textId="77777777" w:rsidR="00E058D2" w:rsidRPr="00E058D2" w:rsidRDefault="00E058D2" w:rsidP="00E05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8D2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учебно-методического совета  колледжа </w:t>
      </w:r>
    </w:p>
    <w:p w14:paraId="376B96F3" w14:textId="77777777" w:rsidR="00E058D2" w:rsidRPr="00E058D2" w:rsidRDefault="00E058D2" w:rsidP="00E05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058D2">
        <w:rPr>
          <w:rFonts w:ascii="Times New Roman" w:eastAsia="Times New Roman" w:hAnsi="Times New Roman" w:cs="Times New Roman"/>
          <w:sz w:val="28"/>
          <w:szCs w:val="28"/>
        </w:rPr>
        <w:t xml:space="preserve">  ___________        </w:t>
      </w:r>
      <w:proofErr w:type="spellStart"/>
      <w:r w:rsidRPr="00E058D2">
        <w:rPr>
          <w:rFonts w:ascii="Times New Roman" w:eastAsia="Times New Roman" w:hAnsi="Times New Roman" w:cs="Times New Roman"/>
          <w:sz w:val="28"/>
          <w:szCs w:val="28"/>
        </w:rPr>
        <w:t>С.В.Шинакова</w:t>
      </w:r>
      <w:proofErr w:type="spellEnd"/>
    </w:p>
    <w:p w14:paraId="358AAC03" w14:textId="77777777" w:rsidR="00E058D2" w:rsidRPr="00E058D2" w:rsidRDefault="00E058D2" w:rsidP="00E05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058D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личная подпись                           </w:t>
      </w:r>
    </w:p>
    <w:p w14:paraId="23F5D0B9" w14:textId="77777777" w:rsidR="00E058D2" w:rsidRPr="00E058D2" w:rsidRDefault="00E058D2" w:rsidP="00E05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5516AF" w14:textId="77777777" w:rsidR="00E058D2" w:rsidRPr="00E058D2" w:rsidRDefault="00E058D2" w:rsidP="00E05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58D2">
        <w:rPr>
          <w:rFonts w:ascii="Times New Roman" w:eastAsia="Times New Roman" w:hAnsi="Times New Roman" w:cs="Times New Roman"/>
          <w:sz w:val="28"/>
          <w:szCs w:val="28"/>
        </w:rPr>
        <w:t>Рекомендованы</w:t>
      </w:r>
      <w:proofErr w:type="gramEnd"/>
      <w:r w:rsidRPr="00E058D2">
        <w:rPr>
          <w:rFonts w:ascii="Times New Roman" w:eastAsia="Times New Roman" w:hAnsi="Times New Roman" w:cs="Times New Roman"/>
          <w:sz w:val="28"/>
          <w:szCs w:val="28"/>
        </w:rPr>
        <w:t xml:space="preserve"> к практическому применению в образовательном процессе.</w:t>
      </w:r>
    </w:p>
    <w:p w14:paraId="63540A5E" w14:textId="77777777" w:rsidR="00E058D2" w:rsidRPr="00E058D2" w:rsidRDefault="00E058D2" w:rsidP="00E058D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14:paraId="2A1EAD57" w14:textId="77777777" w:rsidR="00E058D2" w:rsidRPr="00E058D2" w:rsidRDefault="00E058D2" w:rsidP="00E058D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14:paraId="75EC9960" w14:textId="77777777" w:rsidR="00E058D2" w:rsidRPr="00E058D2" w:rsidRDefault="00E058D2" w:rsidP="00E058D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14:paraId="10C4EF9D" w14:textId="77777777" w:rsidR="00E058D2" w:rsidRPr="00E058D2" w:rsidRDefault="00E058D2" w:rsidP="00E058D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14:paraId="6E2917B3" w14:textId="77777777" w:rsidR="00E058D2" w:rsidRPr="00E058D2" w:rsidRDefault="00E058D2" w:rsidP="00E058D2">
      <w:pPr>
        <w:tabs>
          <w:tab w:val="left" w:pos="8715"/>
        </w:tabs>
        <w:spacing w:after="0" w:line="240" w:lineRule="auto"/>
        <w:rPr>
          <w:rFonts w:ascii="Calibri" w:eastAsia="Calibri" w:hAnsi="Calibri" w:cs="Arial"/>
          <w:color w:val="000000"/>
          <w:sz w:val="20"/>
          <w:szCs w:val="20"/>
        </w:rPr>
      </w:pPr>
    </w:p>
    <w:p w14:paraId="397F1AAD" w14:textId="77777777" w:rsidR="00E058D2" w:rsidRPr="00E058D2" w:rsidRDefault="00E058D2" w:rsidP="00E058D2">
      <w:pPr>
        <w:spacing w:after="0" w:line="320" w:lineRule="exact"/>
        <w:ind w:right="707"/>
        <w:jc w:val="center"/>
        <w:rPr>
          <w:rFonts w:ascii="Times New Roman" w:eastAsia="Times New Roman" w:hAnsi="Times New Roman" w:cs="Arial"/>
          <w:b/>
          <w:sz w:val="24"/>
          <w:szCs w:val="20"/>
        </w:rPr>
      </w:pPr>
    </w:p>
    <w:p w14:paraId="5C2F2102" w14:textId="77777777" w:rsidR="00E058D2" w:rsidRDefault="00E058D2" w:rsidP="00E058D2">
      <w:pPr>
        <w:spacing w:after="0" w:line="320" w:lineRule="exact"/>
        <w:ind w:right="707"/>
        <w:jc w:val="center"/>
        <w:rPr>
          <w:rFonts w:ascii="Times New Roman" w:eastAsia="Times New Roman" w:hAnsi="Times New Roman" w:cs="Arial"/>
          <w:b/>
          <w:sz w:val="24"/>
          <w:szCs w:val="20"/>
        </w:rPr>
      </w:pPr>
    </w:p>
    <w:p w14:paraId="35629334" w14:textId="77777777" w:rsidR="00E058D2" w:rsidRDefault="00E058D2" w:rsidP="00E058D2">
      <w:pPr>
        <w:spacing w:after="0" w:line="320" w:lineRule="exact"/>
        <w:ind w:right="707"/>
        <w:jc w:val="center"/>
        <w:rPr>
          <w:rFonts w:ascii="Times New Roman" w:eastAsia="Times New Roman" w:hAnsi="Times New Roman" w:cs="Arial"/>
          <w:b/>
          <w:sz w:val="24"/>
          <w:szCs w:val="20"/>
        </w:rPr>
      </w:pPr>
    </w:p>
    <w:p w14:paraId="21B5F3C1" w14:textId="77777777" w:rsidR="00E058D2" w:rsidRDefault="00E058D2" w:rsidP="00E058D2">
      <w:pPr>
        <w:spacing w:after="0" w:line="320" w:lineRule="exact"/>
        <w:ind w:right="707"/>
        <w:jc w:val="center"/>
        <w:rPr>
          <w:rFonts w:ascii="Times New Roman" w:eastAsia="Times New Roman" w:hAnsi="Times New Roman" w:cs="Arial"/>
          <w:b/>
          <w:sz w:val="24"/>
          <w:szCs w:val="20"/>
        </w:rPr>
      </w:pPr>
    </w:p>
    <w:p w14:paraId="5C54FFFD" w14:textId="77777777" w:rsidR="00E058D2" w:rsidRDefault="00E058D2" w:rsidP="00E058D2">
      <w:pPr>
        <w:spacing w:after="0" w:line="320" w:lineRule="exact"/>
        <w:ind w:right="707"/>
        <w:jc w:val="center"/>
        <w:rPr>
          <w:rFonts w:ascii="Times New Roman" w:eastAsia="Times New Roman" w:hAnsi="Times New Roman" w:cs="Arial"/>
          <w:b/>
          <w:sz w:val="24"/>
          <w:szCs w:val="20"/>
        </w:rPr>
      </w:pPr>
    </w:p>
    <w:p w14:paraId="43ED74B0" w14:textId="77777777" w:rsidR="00E058D2" w:rsidRDefault="00E058D2" w:rsidP="00E058D2">
      <w:pPr>
        <w:spacing w:after="0" w:line="320" w:lineRule="exact"/>
        <w:ind w:right="707"/>
        <w:jc w:val="center"/>
        <w:rPr>
          <w:rFonts w:ascii="Times New Roman" w:eastAsia="Times New Roman" w:hAnsi="Times New Roman" w:cs="Arial"/>
          <w:b/>
          <w:sz w:val="24"/>
          <w:szCs w:val="20"/>
        </w:rPr>
      </w:pPr>
    </w:p>
    <w:p w14:paraId="34BFFC1A" w14:textId="77777777" w:rsidR="00E058D2" w:rsidRDefault="00E058D2" w:rsidP="00E058D2">
      <w:pPr>
        <w:spacing w:after="0" w:line="320" w:lineRule="exact"/>
        <w:ind w:right="707"/>
        <w:jc w:val="center"/>
        <w:rPr>
          <w:rFonts w:ascii="Times New Roman" w:eastAsia="Times New Roman" w:hAnsi="Times New Roman" w:cs="Arial"/>
          <w:b/>
          <w:sz w:val="24"/>
          <w:szCs w:val="20"/>
        </w:rPr>
      </w:pPr>
    </w:p>
    <w:p w14:paraId="443749F0" w14:textId="77777777" w:rsidR="00E058D2" w:rsidRDefault="00E058D2" w:rsidP="00E058D2">
      <w:pPr>
        <w:spacing w:after="0" w:line="320" w:lineRule="exact"/>
        <w:ind w:right="707"/>
        <w:jc w:val="center"/>
        <w:rPr>
          <w:rFonts w:ascii="Times New Roman" w:eastAsia="Times New Roman" w:hAnsi="Times New Roman" w:cs="Arial"/>
          <w:b/>
          <w:sz w:val="24"/>
          <w:szCs w:val="20"/>
        </w:rPr>
      </w:pPr>
    </w:p>
    <w:p w14:paraId="181C4386" w14:textId="77777777" w:rsidR="00E058D2" w:rsidRDefault="00E058D2" w:rsidP="00E058D2">
      <w:pPr>
        <w:spacing w:after="0" w:line="320" w:lineRule="exact"/>
        <w:ind w:right="707"/>
        <w:jc w:val="center"/>
        <w:rPr>
          <w:rFonts w:ascii="Times New Roman" w:eastAsia="Times New Roman" w:hAnsi="Times New Roman" w:cs="Arial"/>
          <w:b/>
          <w:sz w:val="24"/>
          <w:szCs w:val="20"/>
        </w:rPr>
      </w:pPr>
    </w:p>
    <w:p w14:paraId="07A24D5F" w14:textId="77777777" w:rsidR="00E058D2" w:rsidRPr="00E058D2" w:rsidRDefault="00E058D2" w:rsidP="00E058D2">
      <w:pPr>
        <w:spacing w:after="0" w:line="320" w:lineRule="exact"/>
        <w:ind w:right="707"/>
        <w:jc w:val="center"/>
        <w:rPr>
          <w:rFonts w:ascii="Times New Roman" w:eastAsia="Times New Roman" w:hAnsi="Times New Roman" w:cs="Arial"/>
          <w:b/>
          <w:sz w:val="24"/>
          <w:szCs w:val="20"/>
        </w:rPr>
      </w:pPr>
    </w:p>
    <w:p w14:paraId="5E8834F0" w14:textId="467D6608" w:rsidR="00B332D8" w:rsidRPr="00E736BB" w:rsidRDefault="00B332D8" w:rsidP="00D256AB">
      <w:pPr>
        <w:spacing w:line="0" w:lineRule="atLeast"/>
        <w:ind w:right="-99"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736BB">
        <w:rPr>
          <w:rFonts w:ascii="Times New Roman" w:eastAsia="Times New Roman" w:hAnsi="Times New Roman"/>
          <w:b/>
          <w:sz w:val="28"/>
          <w:szCs w:val="28"/>
        </w:rPr>
        <w:lastRenderedPageBreak/>
        <w:t>Введение</w:t>
      </w:r>
    </w:p>
    <w:p w14:paraId="2A63CEA7" w14:textId="376D7E17" w:rsidR="00B332D8" w:rsidRDefault="00B332D8" w:rsidP="00990DEE">
      <w:pPr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Согласно</w:t>
      </w:r>
      <w:proofErr w:type="gramEnd"/>
      <w:r>
        <w:rPr>
          <w:rFonts w:ascii="Times New Roman" w:eastAsia="Times New Roman" w:hAnsi="Times New Roman"/>
          <w:sz w:val="24"/>
        </w:rPr>
        <w:t xml:space="preserve"> учебного плана специальности </w:t>
      </w:r>
      <w:r>
        <w:rPr>
          <w:rFonts w:ascii="Times New Roman" w:eastAsia="Times New Roman" w:hAnsi="Times New Roman"/>
          <w:color w:val="1A1A1A"/>
          <w:sz w:val="24"/>
        </w:rPr>
        <w:t>38.02.01 Экономика и бухгалтерский учет (по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color w:val="1A1A1A"/>
          <w:sz w:val="24"/>
        </w:rPr>
        <w:t xml:space="preserve">отраслям) </w:t>
      </w:r>
      <w:r>
        <w:rPr>
          <w:rFonts w:ascii="Times New Roman" w:eastAsia="Times New Roman" w:hAnsi="Times New Roman"/>
          <w:color w:val="000000"/>
          <w:sz w:val="24"/>
        </w:rPr>
        <w:t>по</w:t>
      </w:r>
      <w:r>
        <w:rPr>
          <w:rFonts w:ascii="Times New Roman" w:eastAsia="Times New Roman" w:hAnsi="Times New Roman"/>
          <w:color w:val="1A1A1A"/>
          <w:sz w:val="24"/>
        </w:rPr>
        <w:t xml:space="preserve"> МДК 04.02 Основы анализа бухгалтерской отчетности </w:t>
      </w:r>
      <w:r>
        <w:rPr>
          <w:rFonts w:ascii="Times New Roman" w:eastAsia="Times New Roman" w:hAnsi="Times New Roman"/>
          <w:color w:val="000000"/>
          <w:sz w:val="24"/>
        </w:rPr>
        <w:t>объем</w:t>
      </w:r>
      <w:r>
        <w:rPr>
          <w:rFonts w:ascii="Times New Roman" w:eastAsia="Times New Roman" w:hAnsi="Times New Roman"/>
          <w:color w:val="1A1A1A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 xml:space="preserve">практических </w:t>
      </w:r>
      <w:r w:rsidR="00304879">
        <w:rPr>
          <w:rFonts w:ascii="Times New Roman" w:eastAsia="Times New Roman" w:hAnsi="Times New Roman"/>
          <w:color w:val="000000"/>
          <w:sz w:val="24"/>
        </w:rPr>
        <w:t>занятий</w:t>
      </w:r>
      <w:r>
        <w:rPr>
          <w:rFonts w:ascii="Times New Roman" w:eastAsia="Times New Roman" w:hAnsi="Times New Roman"/>
          <w:color w:val="000000"/>
          <w:sz w:val="24"/>
        </w:rPr>
        <w:t xml:space="preserve"> предусматривает 2</w:t>
      </w:r>
      <w:r w:rsidR="00304879">
        <w:rPr>
          <w:rFonts w:ascii="Times New Roman" w:eastAsia="Times New Roman" w:hAnsi="Times New Roman"/>
          <w:color w:val="000000"/>
          <w:sz w:val="24"/>
        </w:rPr>
        <w:t>2</w:t>
      </w:r>
      <w:r w:rsidR="0059102A"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час.</w:t>
      </w:r>
    </w:p>
    <w:p w14:paraId="51FBB2FC" w14:textId="77777777" w:rsidR="00B332D8" w:rsidRDefault="00B332D8" w:rsidP="00990DEE">
      <w:pPr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</w:rPr>
      </w:pPr>
    </w:p>
    <w:p w14:paraId="400E50FA" w14:textId="77777777" w:rsidR="00B332D8" w:rsidRDefault="00B332D8" w:rsidP="00990DEE">
      <w:pPr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>При выполнении практически</w:t>
      </w:r>
      <w:r w:rsidR="005C3CCB">
        <w:rPr>
          <w:rFonts w:ascii="Times New Roman" w:eastAsia="Times New Roman" w:hAnsi="Times New Roman"/>
          <w:sz w:val="24"/>
        </w:rPr>
        <w:t xml:space="preserve">х занятий </w:t>
      </w:r>
      <w:proofErr w:type="gramStart"/>
      <w:r w:rsidR="005C3CCB">
        <w:rPr>
          <w:rFonts w:ascii="Times New Roman" w:eastAsia="Times New Roman" w:hAnsi="Times New Roman"/>
          <w:sz w:val="24"/>
        </w:rPr>
        <w:t>у</w:t>
      </w:r>
      <w:proofErr w:type="gramEnd"/>
      <w:r w:rsidR="005C3CCB">
        <w:rPr>
          <w:rFonts w:ascii="Times New Roman" w:eastAsia="Times New Roman" w:hAnsi="Times New Roman"/>
          <w:sz w:val="24"/>
        </w:rPr>
        <w:t xml:space="preserve"> обучающихся формируется следующая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="005C3CCB">
        <w:rPr>
          <w:rFonts w:ascii="Times New Roman" w:eastAsia="Times New Roman" w:hAnsi="Times New Roman"/>
          <w:b/>
          <w:sz w:val="24"/>
        </w:rPr>
        <w:t>профессиональная компетенция</w:t>
      </w:r>
      <w:r w:rsidR="000D1575" w:rsidRPr="003A78DB">
        <w:rPr>
          <w:rFonts w:ascii="Times New Roman" w:eastAsia="Times New Roman" w:hAnsi="Times New Roman"/>
          <w:b/>
          <w:sz w:val="24"/>
        </w:rPr>
        <w:t>:</w:t>
      </w:r>
      <w:r>
        <w:rPr>
          <w:rFonts w:ascii="Times New Roman" w:eastAsia="Times New Roman" w:hAnsi="Times New Roman"/>
          <w:b/>
          <w:sz w:val="24"/>
        </w:rPr>
        <w:t xml:space="preserve">   </w:t>
      </w:r>
    </w:p>
    <w:p w14:paraId="00456216" w14:textId="77777777" w:rsidR="000D1575" w:rsidRPr="00B670A7" w:rsidRDefault="000D1575" w:rsidP="00990DEE">
      <w:pPr>
        <w:tabs>
          <w:tab w:val="left" w:leader="underscore" w:pos="9000"/>
        </w:tabs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</w:rPr>
        <w:t xml:space="preserve">  ПК 4.4</w:t>
      </w:r>
      <w:r w:rsidRPr="00B670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1575">
        <w:rPr>
          <w:rFonts w:ascii="Times New Roman" w:eastAsia="Times New Roman" w:hAnsi="Times New Roman" w:cs="Times New Roman"/>
          <w:sz w:val="24"/>
          <w:szCs w:val="24"/>
        </w:rPr>
        <w:t>Проводить контроль и анализ информации об имуществе и финансовом положении организации, её платежеспособности и доходности</w:t>
      </w:r>
      <w:r w:rsidRPr="00B670A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EFB127D" w14:textId="318880B5" w:rsidR="00B332D8" w:rsidRPr="00E736BB" w:rsidRDefault="00B332D8" w:rsidP="00E736BB">
      <w:pPr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</w:rPr>
      </w:pPr>
      <w:r w:rsidRPr="003A78DB">
        <w:rPr>
          <w:rFonts w:ascii="Times New Roman" w:eastAsia="Times New Roman" w:hAnsi="Times New Roman"/>
          <w:b/>
          <w:sz w:val="24"/>
        </w:rPr>
        <w:t>формируются общие компетенции:</w:t>
      </w:r>
    </w:p>
    <w:p w14:paraId="04939C60" w14:textId="7E8AFDBC" w:rsidR="00B332D8" w:rsidRPr="008B6F9C" w:rsidRDefault="00B332D8" w:rsidP="00990DEE">
      <w:pPr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</w:rPr>
      </w:pPr>
      <w:r w:rsidRPr="008B6F9C">
        <w:rPr>
          <w:rFonts w:ascii="Times New Roman" w:eastAsia="Times New Roman" w:hAnsi="Times New Roman"/>
          <w:sz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706BFB2C" w14:textId="35351D25" w:rsidR="00B332D8" w:rsidRPr="008B6F9C" w:rsidRDefault="00B332D8" w:rsidP="00990DEE">
      <w:pPr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</w:rPr>
      </w:pPr>
      <w:r w:rsidRPr="008B6F9C">
        <w:rPr>
          <w:rFonts w:ascii="Times New Roman" w:eastAsia="Times New Roman" w:hAnsi="Times New Roman"/>
          <w:sz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1C074C1E" w14:textId="51ABD40E" w:rsidR="00B332D8" w:rsidRPr="008B6F9C" w:rsidRDefault="00B332D8" w:rsidP="00990DEE">
      <w:pPr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</w:rPr>
      </w:pPr>
      <w:r w:rsidRPr="008B6F9C">
        <w:rPr>
          <w:rFonts w:ascii="Times New Roman" w:eastAsia="Times New Roman" w:hAnsi="Times New Roman"/>
          <w:sz w:val="24"/>
        </w:rPr>
        <w:t>ОК 3. Принимать решения в стандартных и нестандартных ситуациях и нести за них ответственность.</w:t>
      </w:r>
    </w:p>
    <w:p w14:paraId="1937EC8C" w14:textId="47F2FF18" w:rsidR="00B332D8" w:rsidRPr="008B6F9C" w:rsidRDefault="00B332D8" w:rsidP="00990DEE">
      <w:pPr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</w:rPr>
      </w:pPr>
      <w:r w:rsidRPr="008B6F9C">
        <w:rPr>
          <w:rFonts w:ascii="Times New Roman" w:eastAsia="Times New Roman" w:hAnsi="Times New Roman"/>
          <w:sz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20AFF285" w14:textId="7E42AAE4" w:rsidR="00B332D8" w:rsidRPr="008B6F9C" w:rsidRDefault="00B332D8" w:rsidP="00990DEE">
      <w:pPr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</w:rPr>
      </w:pPr>
      <w:r w:rsidRPr="008B6F9C">
        <w:rPr>
          <w:rFonts w:ascii="Times New Roman" w:eastAsia="Times New Roman" w:hAnsi="Times New Roman"/>
          <w:sz w:val="24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6DA9262C" w14:textId="5EA2DB1F" w:rsidR="00B332D8" w:rsidRPr="008B6F9C" w:rsidRDefault="00B332D8" w:rsidP="00990DEE">
      <w:pPr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</w:rPr>
      </w:pPr>
      <w:r w:rsidRPr="008B6F9C">
        <w:rPr>
          <w:rFonts w:ascii="Times New Roman" w:eastAsia="Times New Roman" w:hAnsi="Times New Roman"/>
          <w:sz w:val="24"/>
        </w:rPr>
        <w:t>ОК 6. Работать в коллективе и команде, эффективно общаться с коллегами, руководством, потребителями.</w:t>
      </w:r>
    </w:p>
    <w:p w14:paraId="2BD07184" w14:textId="28BD1C7D" w:rsidR="00B332D8" w:rsidRPr="008B6F9C" w:rsidRDefault="00B332D8" w:rsidP="00990DEE">
      <w:pPr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</w:rPr>
      </w:pPr>
      <w:r w:rsidRPr="008B6F9C">
        <w:rPr>
          <w:rFonts w:ascii="Times New Roman" w:eastAsia="Times New Roman" w:hAnsi="Times New Roman"/>
          <w:sz w:val="24"/>
        </w:rPr>
        <w:t>ОК 7. Брать на себя ответственность за работу членов команды (подчиненных), результат выполнения заданий.</w:t>
      </w:r>
    </w:p>
    <w:p w14:paraId="6726D1BC" w14:textId="79FAB449" w:rsidR="00B332D8" w:rsidRPr="008B6F9C" w:rsidRDefault="00B332D8" w:rsidP="00990DEE">
      <w:pPr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</w:rPr>
      </w:pPr>
      <w:r w:rsidRPr="008B6F9C">
        <w:rPr>
          <w:rFonts w:ascii="Times New Roman" w:eastAsia="Times New Roman" w:hAnsi="Times New Roman"/>
          <w:sz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574909EA" w14:textId="77777777" w:rsidR="00B332D8" w:rsidRPr="008B6F9C" w:rsidRDefault="00B332D8" w:rsidP="00990DEE">
      <w:pPr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</w:rPr>
      </w:pPr>
      <w:r w:rsidRPr="008B6F9C">
        <w:rPr>
          <w:rFonts w:ascii="Times New Roman" w:eastAsia="Times New Roman" w:hAnsi="Times New Roman"/>
          <w:sz w:val="24"/>
        </w:rPr>
        <w:t>ОК 9. Ориентироваться в условиях частой смены технологий в профессиональной деятельности.</w:t>
      </w:r>
    </w:p>
    <w:p w14:paraId="280E3013" w14:textId="77777777" w:rsidR="00B332D8" w:rsidRPr="005E2DC4" w:rsidRDefault="00B332D8" w:rsidP="00990DEE">
      <w:pPr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</w:rPr>
      </w:pPr>
      <w:r w:rsidRPr="008B6F9C">
        <w:rPr>
          <w:rFonts w:ascii="Times New Roman" w:eastAsia="Times New Roman" w:hAnsi="Times New Roman"/>
          <w:sz w:val="24"/>
        </w:rPr>
        <w:t>Таблица 1 – Название практического занятия, формируемые компетенции</w:t>
      </w:r>
      <w:r w:rsidRPr="005E2DC4">
        <w:rPr>
          <w:rFonts w:ascii="Times New Roman" w:eastAsia="Times New Roman" w:hAnsi="Times New Roman"/>
          <w:sz w:val="24"/>
        </w:rPr>
        <w:t xml:space="preserve"> и количество часов на каждую тему</w:t>
      </w:r>
    </w:p>
    <w:tbl>
      <w:tblPr>
        <w:tblW w:w="9344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6096"/>
        <w:gridCol w:w="1842"/>
        <w:gridCol w:w="851"/>
      </w:tblGrid>
      <w:tr w:rsidR="00B332D8" w:rsidRPr="00AD6BE6" w14:paraId="5555457D" w14:textId="77777777" w:rsidTr="00E058D2">
        <w:trPr>
          <w:trHeight w:val="539"/>
        </w:trPr>
        <w:tc>
          <w:tcPr>
            <w:tcW w:w="555" w:type="dxa"/>
            <w:shd w:val="clear" w:color="auto" w:fill="auto"/>
          </w:tcPr>
          <w:p w14:paraId="4357091E" w14:textId="304541EA" w:rsidR="00B332D8" w:rsidRPr="00AD6BE6" w:rsidRDefault="00B332D8" w:rsidP="00990DEE">
            <w:pPr>
              <w:spacing w:line="264" w:lineRule="auto"/>
              <w:ind w:firstLine="567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D6BE6">
              <w:rPr>
                <w:rFonts w:ascii="Times New Roman" w:eastAsia="Times New Roman" w:hAnsi="Times New Roman"/>
                <w:sz w:val="24"/>
              </w:rPr>
              <w:t>п</w:t>
            </w:r>
          </w:p>
        </w:tc>
        <w:tc>
          <w:tcPr>
            <w:tcW w:w="6096" w:type="dxa"/>
            <w:shd w:val="clear" w:color="auto" w:fill="auto"/>
          </w:tcPr>
          <w:p w14:paraId="7D0590EC" w14:textId="77777777" w:rsidR="00B332D8" w:rsidRPr="00AD6BE6" w:rsidRDefault="005C3CCB" w:rsidP="00990DEE">
            <w:pPr>
              <w:spacing w:line="264" w:lineRule="auto"/>
              <w:ind w:firstLine="567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Практические </w:t>
            </w:r>
            <w:r w:rsidR="00B332D8" w:rsidRPr="00AD6BE6">
              <w:rPr>
                <w:rFonts w:ascii="Times New Roman" w:eastAsia="Times New Roman" w:hAnsi="Times New Roman"/>
                <w:sz w:val="24"/>
              </w:rPr>
              <w:t xml:space="preserve"> занятия</w:t>
            </w:r>
          </w:p>
        </w:tc>
        <w:tc>
          <w:tcPr>
            <w:tcW w:w="1842" w:type="dxa"/>
            <w:shd w:val="clear" w:color="auto" w:fill="auto"/>
          </w:tcPr>
          <w:p w14:paraId="5995A372" w14:textId="77777777" w:rsidR="00B332D8" w:rsidRPr="00AD6BE6" w:rsidRDefault="00B332D8" w:rsidP="00D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D6BE6">
              <w:rPr>
                <w:rFonts w:ascii="Times New Roman" w:eastAsia="Times New Roman" w:hAnsi="Times New Roman"/>
                <w:sz w:val="24"/>
              </w:rPr>
              <w:t>Формируемые компетенции</w:t>
            </w:r>
          </w:p>
        </w:tc>
        <w:tc>
          <w:tcPr>
            <w:tcW w:w="851" w:type="dxa"/>
            <w:shd w:val="clear" w:color="auto" w:fill="auto"/>
          </w:tcPr>
          <w:p w14:paraId="5CAC340A" w14:textId="77777777" w:rsidR="00B332D8" w:rsidRPr="00AD6BE6" w:rsidRDefault="00B332D8" w:rsidP="00D2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D6BE6">
              <w:rPr>
                <w:rFonts w:ascii="Times New Roman" w:eastAsia="Times New Roman" w:hAnsi="Times New Roman"/>
                <w:sz w:val="24"/>
              </w:rPr>
              <w:t>Количество часов</w:t>
            </w:r>
          </w:p>
        </w:tc>
      </w:tr>
      <w:tr w:rsidR="00B332D8" w:rsidRPr="00AD6BE6" w14:paraId="3A66B104" w14:textId="77777777" w:rsidTr="00E058D2">
        <w:tc>
          <w:tcPr>
            <w:tcW w:w="555" w:type="dxa"/>
            <w:shd w:val="clear" w:color="auto" w:fill="auto"/>
          </w:tcPr>
          <w:p w14:paraId="4357AECB" w14:textId="360BBAE9" w:rsidR="00B332D8" w:rsidRPr="00AD6BE6" w:rsidRDefault="00D256AB" w:rsidP="00990DEE">
            <w:pPr>
              <w:spacing w:line="264" w:lineRule="auto"/>
              <w:ind w:firstLine="567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B332D8" w:rsidRPr="00AD6BE6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14:paraId="15D9682E" w14:textId="07694955" w:rsidR="00B332D8" w:rsidRPr="00AD6BE6" w:rsidRDefault="00B332D8" w:rsidP="007823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ситуационных</w:t>
            </w:r>
            <w:r w:rsidRPr="00C27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 на расчет влияния факторов на результат с применением метода цепных подстан</w:t>
            </w:r>
            <w:r w:rsidR="004E7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овок и других методов </w:t>
            </w:r>
            <w:r w:rsidRPr="00C27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анализа, используя данные конкретн</w:t>
            </w:r>
            <w:r w:rsidR="00304879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C27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предприяти</w:t>
            </w:r>
            <w:r w:rsidR="0030487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842" w:type="dxa"/>
            <w:shd w:val="clear" w:color="auto" w:fill="auto"/>
          </w:tcPr>
          <w:p w14:paraId="507E7CA9" w14:textId="77777777" w:rsidR="00B332D8" w:rsidRPr="00AD6BE6" w:rsidRDefault="000D1575" w:rsidP="007823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ПК 4.4</w:t>
            </w:r>
            <w:r w:rsidR="00B332D8" w:rsidRPr="00AD6BE6">
              <w:rPr>
                <w:rFonts w:ascii="Times New Roman" w:eastAsia="Times New Roman" w:hAnsi="Times New Roman"/>
                <w:sz w:val="24"/>
              </w:rPr>
              <w:t>, ОК 2</w:t>
            </w:r>
          </w:p>
        </w:tc>
        <w:tc>
          <w:tcPr>
            <w:tcW w:w="851" w:type="dxa"/>
            <w:shd w:val="clear" w:color="auto" w:fill="auto"/>
          </w:tcPr>
          <w:p w14:paraId="1F8131F8" w14:textId="77777777" w:rsidR="00B332D8" w:rsidRPr="00AD6BE6" w:rsidRDefault="00B332D8" w:rsidP="00E058D2">
            <w:pPr>
              <w:spacing w:line="264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D6BE6">
              <w:rPr>
                <w:rFonts w:ascii="Times New Roman" w:eastAsia="Times New Roman" w:hAnsi="Times New Roman"/>
                <w:sz w:val="24"/>
              </w:rPr>
              <w:t>2</w:t>
            </w:r>
          </w:p>
        </w:tc>
      </w:tr>
      <w:tr w:rsidR="00B332D8" w:rsidRPr="00AD6BE6" w14:paraId="27419020" w14:textId="77777777" w:rsidTr="00E058D2">
        <w:tc>
          <w:tcPr>
            <w:tcW w:w="555" w:type="dxa"/>
            <w:shd w:val="clear" w:color="auto" w:fill="auto"/>
          </w:tcPr>
          <w:p w14:paraId="10A1A998" w14:textId="7B0E4AF1" w:rsidR="00B332D8" w:rsidRPr="00AD6BE6" w:rsidRDefault="00D256AB" w:rsidP="00990DEE">
            <w:pPr>
              <w:spacing w:line="264" w:lineRule="auto"/>
              <w:ind w:firstLine="567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  <w:r w:rsidR="00B332D8" w:rsidRPr="00AD6BE6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14:paraId="24F3D61B" w14:textId="77777777" w:rsidR="00B332D8" w:rsidRPr="00AD6BE6" w:rsidRDefault="00B332D8" w:rsidP="007823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C27200">
              <w:rPr>
                <w:rFonts w:ascii="Times New Roman" w:hAnsi="Times New Roman"/>
                <w:sz w:val="24"/>
                <w:szCs w:val="24"/>
              </w:rPr>
              <w:t>Решение ситуационных задач по  анализу платежеспособности и ликвидности экономического субъекта</w:t>
            </w:r>
          </w:p>
        </w:tc>
        <w:tc>
          <w:tcPr>
            <w:tcW w:w="1842" w:type="dxa"/>
            <w:shd w:val="clear" w:color="auto" w:fill="auto"/>
          </w:tcPr>
          <w:p w14:paraId="396991E4" w14:textId="77777777" w:rsidR="00B332D8" w:rsidRPr="00AD6BE6" w:rsidRDefault="000D1575" w:rsidP="007823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ПК 4.4</w:t>
            </w:r>
            <w:r w:rsidR="00B332D8" w:rsidRPr="00AD6BE6">
              <w:rPr>
                <w:rFonts w:ascii="Times New Roman" w:eastAsia="Times New Roman" w:hAnsi="Times New Roman"/>
                <w:sz w:val="24"/>
              </w:rPr>
              <w:t>, ОК 2</w:t>
            </w:r>
          </w:p>
        </w:tc>
        <w:tc>
          <w:tcPr>
            <w:tcW w:w="851" w:type="dxa"/>
            <w:shd w:val="clear" w:color="auto" w:fill="auto"/>
          </w:tcPr>
          <w:p w14:paraId="220EA7A1" w14:textId="77777777" w:rsidR="00B332D8" w:rsidRPr="00AD6BE6" w:rsidRDefault="00B332D8" w:rsidP="00E058D2">
            <w:pPr>
              <w:spacing w:line="264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D6BE6">
              <w:rPr>
                <w:rFonts w:ascii="Times New Roman" w:eastAsia="Times New Roman" w:hAnsi="Times New Roman"/>
                <w:sz w:val="24"/>
              </w:rPr>
              <w:t>2</w:t>
            </w:r>
          </w:p>
        </w:tc>
      </w:tr>
      <w:tr w:rsidR="00B332D8" w:rsidRPr="00AD6BE6" w14:paraId="1497BD40" w14:textId="77777777" w:rsidTr="00E058D2">
        <w:tc>
          <w:tcPr>
            <w:tcW w:w="555" w:type="dxa"/>
            <w:shd w:val="clear" w:color="auto" w:fill="auto"/>
          </w:tcPr>
          <w:p w14:paraId="1942DDCA" w14:textId="6E5DF8A2" w:rsidR="00B332D8" w:rsidRPr="00AD6BE6" w:rsidRDefault="00D256AB" w:rsidP="00990DEE">
            <w:pPr>
              <w:spacing w:line="264" w:lineRule="auto"/>
              <w:ind w:firstLine="567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  <w:r w:rsidR="00B332D8" w:rsidRPr="00AD6BE6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14:paraId="354350C5" w14:textId="519D1A30" w:rsidR="00B332D8" w:rsidRPr="00AD6BE6" w:rsidRDefault="00B332D8" w:rsidP="007823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C27200">
              <w:rPr>
                <w:rFonts w:ascii="Times New Roman" w:hAnsi="Times New Roman"/>
                <w:sz w:val="24"/>
                <w:szCs w:val="24"/>
              </w:rPr>
              <w:t xml:space="preserve">Решение ситуационных задач по </w:t>
            </w:r>
            <w:r w:rsidR="00304879">
              <w:rPr>
                <w:rFonts w:ascii="Times New Roman" w:hAnsi="Times New Roman"/>
                <w:sz w:val="24"/>
                <w:szCs w:val="24"/>
              </w:rPr>
              <w:t xml:space="preserve"> анализу и </w:t>
            </w:r>
            <w:r w:rsidRPr="00C27200">
              <w:rPr>
                <w:rFonts w:ascii="Times New Roman" w:hAnsi="Times New Roman"/>
                <w:sz w:val="24"/>
                <w:szCs w:val="24"/>
              </w:rPr>
              <w:t>определению типов финансовой устойчивости экономического субъекта</w:t>
            </w:r>
          </w:p>
        </w:tc>
        <w:tc>
          <w:tcPr>
            <w:tcW w:w="1842" w:type="dxa"/>
            <w:shd w:val="clear" w:color="auto" w:fill="auto"/>
          </w:tcPr>
          <w:p w14:paraId="727E6CDB" w14:textId="77777777" w:rsidR="00B332D8" w:rsidRPr="00AD6BE6" w:rsidRDefault="000D1575" w:rsidP="007823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ПК 4.4</w:t>
            </w:r>
            <w:r w:rsidR="00B332D8" w:rsidRPr="00AD6BE6">
              <w:rPr>
                <w:rFonts w:ascii="Times New Roman" w:eastAsia="Times New Roman" w:hAnsi="Times New Roman"/>
                <w:sz w:val="24"/>
              </w:rPr>
              <w:t>, ОК 2,</w:t>
            </w: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7722FED9" w14:textId="77777777" w:rsidR="00B332D8" w:rsidRPr="00AD6BE6" w:rsidRDefault="00B332D8" w:rsidP="00E058D2">
            <w:pPr>
              <w:spacing w:line="264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D6BE6">
              <w:rPr>
                <w:rFonts w:ascii="Times New Roman" w:eastAsia="Times New Roman" w:hAnsi="Times New Roman"/>
                <w:sz w:val="24"/>
              </w:rPr>
              <w:t>2</w:t>
            </w:r>
          </w:p>
        </w:tc>
      </w:tr>
      <w:tr w:rsidR="00B332D8" w:rsidRPr="00AD6BE6" w14:paraId="2D3F28CB" w14:textId="77777777" w:rsidTr="00E058D2">
        <w:tc>
          <w:tcPr>
            <w:tcW w:w="555" w:type="dxa"/>
            <w:shd w:val="clear" w:color="auto" w:fill="auto"/>
          </w:tcPr>
          <w:p w14:paraId="1C4401D1" w14:textId="26184D13" w:rsidR="00B332D8" w:rsidRPr="00AD6BE6" w:rsidRDefault="00D256AB" w:rsidP="00990DEE">
            <w:pPr>
              <w:spacing w:line="264" w:lineRule="auto"/>
              <w:ind w:firstLine="567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  <w:r w:rsidR="00B332D8" w:rsidRPr="00AD6BE6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14:paraId="78065FED" w14:textId="77777777" w:rsidR="00B332D8" w:rsidRPr="00AD6BE6" w:rsidRDefault="00B332D8" w:rsidP="007823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781151">
              <w:rPr>
                <w:rFonts w:ascii="Times New Roman" w:eastAsia="Calibri" w:hAnsi="Times New Roman"/>
                <w:bCs/>
                <w:sz w:val="24"/>
                <w:szCs w:val="24"/>
              </w:rPr>
              <w:t>Решение ситуационных задач по анализу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781151">
              <w:rPr>
                <w:rFonts w:ascii="Times New Roman" w:eastAsia="Calibri" w:hAnsi="Times New Roman"/>
                <w:bCs/>
                <w:sz w:val="24"/>
                <w:szCs w:val="24"/>
              </w:rPr>
              <w:t>уровня и динамики финансовых результатов и  по анализу влияния факторов на прибыль</w:t>
            </w:r>
          </w:p>
        </w:tc>
        <w:tc>
          <w:tcPr>
            <w:tcW w:w="1842" w:type="dxa"/>
            <w:shd w:val="clear" w:color="auto" w:fill="auto"/>
          </w:tcPr>
          <w:p w14:paraId="279AFF5C" w14:textId="77777777" w:rsidR="00B332D8" w:rsidRPr="00AD6BE6" w:rsidRDefault="000D1575" w:rsidP="007823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ПК 4.4, ОК 2</w:t>
            </w:r>
            <w:r w:rsidR="00B332D8" w:rsidRPr="00AD6BE6">
              <w:rPr>
                <w:rFonts w:ascii="Times New Roman" w:eastAsia="Times New Roman" w:hAnsi="Times New Roman"/>
                <w:sz w:val="24"/>
              </w:rPr>
              <w:t>, ОК</w:t>
            </w:r>
            <w:r>
              <w:rPr>
                <w:rFonts w:ascii="Times New Roman" w:eastAsia="Times New Roman" w:hAnsi="Times New Roman"/>
                <w:sz w:val="24"/>
              </w:rPr>
              <w:t>5</w:t>
            </w:r>
            <w:r w:rsidR="00B332D8" w:rsidRPr="00AD6BE6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0043346F" w14:textId="77777777" w:rsidR="00B332D8" w:rsidRPr="00AD6BE6" w:rsidRDefault="00B332D8" w:rsidP="00E058D2">
            <w:pPr>
              <w:spacing w:line="264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D6BE6">
              <w:rPr>
                <w:rFonts w:ascii="Times New Roman" w:eastAsia="Times New Roman" w:hAnsi="Times New Roman"/>
                <w:sz w:val="24"/>
              </w:rPr>
              <w:t>2</w:t>
            </w:r>
          </w:p>
        </w:tc>
      </w:tr>
      <w:tr w:rsidR="00B332D8" w:rsidRPr="00AD6BE6" w14:paraId="28C8AAE4" w14:textId="77777777" w:rsidTr="00E058D2">
        <w:trPr>
          <w:trHeight w:val="556"/>
        </w:trPr>
        <w:tc>
          <w:tcPr>
            <w:tcW w:w="555" w:type="dxa"/>
            <w:shd w:val="clear" w:color="auto" w:fill="auto"/>
          </w:tcPr>
          <w:p w14:paraId="6B0CBC80" w14:textId="5CBE6DFA" w:rsidR="00B332D8" w:rsidRPr="00AD6BE6" w:rsidRDefault="00B332D8" w:rsidP="00E736BB">
            <w:pPr>
              <w:spacing w:line="264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D6BE6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6096" w:type="dxa"/>
            <w:shd w:val="clear" w:color="auto" w:fill="auto"/>
          </w:tcPr>
          <w:p w14:paraId="62A87109" w14:textId="77777777" w:rsidR="00B332D8" w:rsidRPr="00AD6BE6" w:rsidRDefault="00B332D8" w:rsidP="007823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781151">
              <w:rPr>
                <w:rFonts w:ascii="Times New Roman" w:eastAsia="Calibri" w:hAnsi="Times New Roman"/>
                <w:bCs/>
                <w:sz w:val="24"/>
                <w:szCs w:val="24"/>
              </w:rPr>
              <w:t>Решение ситуационных задач по анализу рентабельности</w:t>
            </w:r>
            <w:r w:rsidRPr="00AD6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73054DE4" w14:textId="77777777" w:rsidR="00B332D8" w:rsidRPr="00AD6BE6" w:rsidRDefault="000D1575" w:rsidP="007823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ПК 4.4, ОК 2</w:t>
            </w:r>
            <w:r w:rsidR="00B332D8" w:rsidRPr="00AD6BE6">
              <w:rPr>
                <w:rFonts w:ascii="Times New Roman" w:eastAsia="Times New Roman" w:hAnsi="Times New Roman"/>
                <w:sz w:val="24"/>
              </w:rPr>
              <w:t>, ОК</w:t>
            </w:r>
            <w:r>
              <w:rPr>
                <w:rFonts w:ascii="Times New Roman" w:eastAsia="Times New Roman" w:hAnsi="Times New Roman"/>
                <w:sz w:val="24"/>
              </w:rPr>
              <w:t>4</w:t>
            </w:r>
            <w:r w:rsidR="00B332D8" w:rsidRPr="00AD6BE6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2D8A2C0D" w14:textId="77777777" w:rsidR="00B332D8" w:rsidRPr="00AD6BE6" w:rsidRDefault="00B332D8" w:rsidP="00E058D2">
            <w:pPr>
              <w:spacing w:line="264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D6BE6">
              <w:rPr>
                <w:rFonts w:ascii="Times New Roman" w:eastAsia="Times New Roman" w:hAnsi="Times New Roman"/>
                <w:sz w:val="24"/>
              </w:rPr>
              <w:t>2</w:t>
            </w:r>
          </w:p>
        </w:tc>
      </w:tr>
      <w:tr w:rsidR="006E1A2E" w:rsidRPr="00AD6BE6" w14:paraId="5E2F23FB" w14:textId="77777777" w:rsidTr="00E058D2">
        <w:trPr>
          <w:trHeight w:val="556"/>
        </w:trPr>
        <w:tc>
          <w:tcPr>
            <w:tcW w:w="555" w:type="dxa"/>
            <w:shd w:val="clear" w:color="auto" w:fill="auto"/>
          </w:tcPr>
          <w:p w14:paraId="514E2E50" w14:textId="4DF7CC24" w:rsidR="006E1A2E" w:rsidRPr="00AD6BE6" w:rsidRDefault="006E1A2E" w:rsidP="00E736B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6096" w:type="dxa"/>
            <w:shd w:val="clear" w:color="auto" w:fill="auto"/>
          </w:tcPr>
          <w:p w14:paraId="3F53A481" w14:textId="177E6609" w:rsidR="006E1A2E" w:rsidRPr="00781151" w:rsidRDefault="006E1A2E" w:rsidP="007823D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E1A2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Решение ситуационных задач по анализу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деловой активности</w:t>
            </w:r>
          </w:p>
        </w:tc>
        <w:tc>
          <w:tcPr>
            <w:tcW w:w="1842" w:type="dxa"/>
            <w:shd w:val="clear" w:color="auto" w:fill="auto"/>
          </w:tcPr>
          <w:p w14:paraId="06DAC2DB" w14:textId="0D54D73D" w:rsidR="006E1A2E" w:rsidRDefault="00D256AB" w:rsidP="007823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256AB">
              <w:rPr>
                <w:rFonts w:ascii="Times New Roman" w:eastAsia="Times New Roman" w:hAnsi="Times New Roman"/>
                <w:sz w:val="24"/>
              </w:rPr>
              <w:t>ПК 4.4, ОК 2, ОК4</w:t>
            </w:r>
          </w:p>
        </w:tc>
        <w:tc>
          <w:tcPr>
            <w:tcW w:w="851" w:type="dxa"/>
            <w:shd w:val="clear" w:color="auto" w:fill="auto"/>
          </w:tcPr>
          <w:p w14:paraId="117204CF" w14:textId="3583CFCC" w:rsidR="006E1A2E" w:rsidRPr="00AD6BE6" w:rsidRDefault="00D256AB" w:rsidP="00E058D2">
            <w:pPr>
              <w:spacing w:line="264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</w:tr>
      <w:tr w:rsidR="00B332D8" w:rsidRPr="00AD6BE6" w14:paraId="7637E370" w14:textId="77777777" w:rsidTr="00E058D2">
        <w:tc>
          <w:tcPr>
            <w:tcW w:w="555" w:type="dxa"/>
            <w:shd w:val="clear" w:color="auto" w:fill="auto"/>
          </w:tcPr>
          <w:p w14:paraId="3550C133" w14:textId="6E985BCB" w:rsidR="00B332D8" w:rsidRPr="00AD6BE6" w:rsidRDefault="00E736BB" w:rsidP="00E736BB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  <w:r w:rsidR="006E1A2E">
              <w:rPr>
                <w:rFonts w:ascii="Times New Roman" w:eastAsia="Times New Roman" w:hAnsi="Times New Roman"/>
                <w:sz w:val="24"/>
              </w:rPr>
              <w:t>7</w:t>
            </w:r>
          </w:p>
        </w:tc>
        <w:tc>
          <w:tcPr>
            <w:tcW w:w="6096" w:type="dxa"/>
            <w:shd w:val="clear" w:color="auto" w:fill="auto"/>
          </w:tcPr>
          <w:p w14:paraId="7610893B" w14:textId="77777777" w:rsidR="00B332D8" w:rsidRPr="00AD6BE6" w:rsidRDefault="00B332D8" w:rsidP="007823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781151">
              <w:rPr>
                <w:rFonts w:ascii="Times New Roman" w:eastAsia="Calibri" w:hAnsi="Times New Roman"/>
                <w:bCs/>
                <w:sz w:val="24"/>
                <w:szCs w:val="24"/>
              </w:rPr>
              <w:t>Решение ситуационных задач по анализу состава и движения собственного капитала</w:t>
            </w:r>
          </w:p>
        </w:tc>
        <w:tc>
          <w:tcPr>
            <w:tcW w:w="1842" w:type="dxa"/>
            <w:shd w:val="clear" w:color="auto" w:fill="auto"/>
          </w:tcPr>
          <w:p w14:paraId="736D961D" w14:textId="77777777" w:rsidR="00B332D8" w:rsidRPr="00AD6BE6" w:rsidRDefault="000D1575" w:rsidP="007823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ПК 4.4, ОК 4</w:t>
            </w:r>
            <w:r w:rsidR="00B332D8" w:rsidRPr="00AD6BE6">
              <w:rPr>
                <w:rFonts w:ascii="Times New Roman" w:eastAsia="Times New Roman" w:hAnsi="Times New Roman"/>
                <w:sz w:val="24"/>
              </w:rPr>
              <w:t>, ОК</w:t>
            </w:r>
            <w:r>
              <w:rPr>
                <w:rFonts w:ascii="Times New Roman" w:eastAsia="Times New Roman" w:hAnsi="Times New Roman"/>
                <w:sz w:val="24"/>
              </w:rPr>
              <w:t>5</w:t>
            </w:r>
            <w:r w:rsidR="00B332D8" w:rsidRPr="00AD6BE6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4E24D623" w14:textId="77777777" w:rsidR="00B332D8" w:rsidRPr="00AD6BE6" w:rsidRDefault="00B332D8" w:rsidP="00E058D2">
            <w:pPr>
              <w:spacing w:line="264" w:lineRule="auto"/>
              <w:rPr>
                <w:rFonts w:ascii="Times New Roman" w:eastAsia="Times New Roman" w:hAnsi="Times New Roman"/>
                <w:sz w:val="24"/>
              </w:rPr>
            </w:pPr>
            <w:r w:rsidRPr="00AD6BE6">
              <w:rPr>
                <w:rFonts w:ascii="Times New Roman" w:eastAsia="Times New Roman" w:hAnsi="Times New Roman"/>
                <w:sz w:val="24"/>
              </w:rPr>
              <w:t>2</w:t>
            </w:r>
          </w:p>
        </w:tc>
      </w:tr>
      <w:tr w:rsidR="00B332D8" w:rsidRPr="00AD6BE6" w14:paraId="5E6F72DA" w14:textId="77777777" w:rsidTr="00E058D2">
        <w:tc>
          <w:tcPr>
            <w:tcW w:w="555" w:type="dxa"/>
            <w:shd w:val="clear" w:color="auto" w:fill="auto"/>
          </w:tcPr>
          <w:p w14:paraId="591D4103" w14:textId="66C2CA48" w:rsidR="00B332D8" w:rsidRPr="00AD6BE6" w:rsidRDefault="00E736BB" w:rsidP="00E736B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  <w:r w:rsidR="006E1A2E"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6096" w:type="dxa"/>
            <w:shd w:val="clear" w:color="auto" w:fill="auto"/>
          </w:tcPr>
          <w:p w14:paraId="5253FDB6" w14:textId="77777777" w:rsidR="00B332D8" w:rsidRPr="00781151" w:rsidRDefault="00B332D8" w:rsidP="007823D5">
            <w:pPr>
              <w:tabs>
                <w:tab w:val="left" w:leader="underscore" w:pos="100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151">
              <w:rPr>
                <w:rFonts w:ascii="Times New Roman" w:eastAsia="Calibri" w:hAnsi="Times New Roman"/>
                <w:bCs/>
                <w:sz w:val="24"/>
                <w:szCs w:val="24"/>
              </w:rPr>
              <w:t>Решение ситуационных задач по анализу поступления и расходования денежных средств</w:t>
            </w:r>
          </w:p>
        </w:tc>
        <w:tc>
          <w:tcPr>
            <w:tcW w:w="1842" w:type="dxa"/>
            <w:shd w:val="clear" w:color="auto" w:fill="auto"/>
          </w:tcPr>
          <w:p w14:paraId="7B38FEFD" w14:textId="77777777" w:rsidR="00B332D8" w:rsidRPr="00AD6BE6" w:rsidRDefault="000D1575" w:rsidP="007823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ПК 4.4</w:t>
            </w:r>
            <w:r w:rsidR="00B332D8" w:rsidRPr="00AD6BE6">
              <w:rPr>
                <w:rFonts w:ascii="Times New Roman" w:eastAsia="Times New Roman" w:hAnsi="Times New Roman"/>
                <w:sz w:val="24"/>
              </w:rPr>
              <w:t>, ОК 4, ОК</w:t>
            </w:r>
            <w:r>
              <w:rPr>
                <w:rFonts w:ascii="Times New Roman" w:eastAsia="Times New Roman" w:hAnsi="Times New Roman"/>
                <w:sz w:val="24"/>
              </w:rPr>
              <w:t>5</w:t>
            </w:r>
            <w:r w:rsidR="00B332D8" w:rsidRPr="00AD6BE6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549B21E0" w14:textId="77777777" w:rsidR="00B332D8" w:rsidRPr="00AD6BE6" w:rsidRDefault="00B332D8" w:rsidP="00E058D2">
            <w:pPr>
              <w:spacing w:line="264" w:lineRule="auto"/>
              <w:rPr>
                <w:rFonts w:ascii="Times New Roman" w:eastAsia="Times New Roman" w:hAnsi="Times New Roman"/>
                <w:sz w:val="24"/>
              </w:rPr>
            </w:pPr>
            <w:r w:rsidRPr="00AD6BE6">
              <w:rPr>
                <w:rFonts w:ascii="Times New Roman" w:eastAsia="Times New Roman" w:hAnsi="Times New Roman"/>
                <w:sz w:val="24"/>
              </w:rPr>
              <w:t>2</w:t>
            </w:r>
          </w:p>
        </w:tc>
      </w:tr>
      <w:tr w:rsidR="00B332D8" w:rsidRPr="00AD6BE6" w14:paraId="7E695A86" w14:textId="77777777" w:rsidTr="00E058D2">
        <w:trPr>
          <w:trHeight w:val="1146"/>
        </w:trPr>
        <w:tc>
          <w:tcPr>
            <w:tcW w:w="555" w:type="dxa"/>
            <w:shd w:val="clear" w:color="auto" w:fill="auto"/>
          </w:tcPr>
          <w:p w14:paraId="74960549" w14:textId="20379E95" w:rsidR="00B332D8" w:rsidRPr="00AD6BE6" w:rsidRDefault="00E736BB" w:rsidP="00E736BB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</w:t>
            </w:r>
            <w:r w:rsidR="006E1A2E">
              <w:rPr>
                <w:rFonts w:ascii="Times New Roman" w:eastAsia="Times New Roman" w:hAnsi="Times New Roman"/>
                <w:sz w:val="24"/>
              </w:rPr>
              <w:t>9</w:t>
            </w:r>
          </w:p>
        </w:tc>
        <w:tc>
          <w:tcPr>
            <w:tcW w:w="6096" w:type="dxa"/>
            <w:shd w:val="clear" w:color="auto" w:fill="auto"/>
          </w:tcPr>
          <w:p w14:paraId="3A55B788" w14:textId="77777777" w:rsidR="00B332D8" w:rsidRPr="00AD6BE6" w:rsidRDefault="00B332D8" w:rsidP="007823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24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</w:t>
            </w:r>
            <w:r w:rsidR="004E7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ситуационных </w:t>
            </w:r>
            <w:r w:rsidRPr="00924DC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 по оценке структуры, динамики и оборачиваемости дебиторской и кредиторской задолженности предприятия</w:t>
            </w:r>
          </w:p>
        </w:tc>
        <w:tc>
          <w:tcPr>
            <w:tcW w:w="1842" w:type="dxa"/>
            <w:shd w:val="clear" w:color="auto" w:fill="auto"/>
          </w:tcPr>
          <w:p w14:paraId="056EB98C" w14:textId="47957FFB" w:rsidR="00B332D8" w:rsidRPr="00AD6BE6" w:rsidRDefault="000D1575" w:rsidP="007823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ПК4.4</w:t>
            </w:r>
            <w:r w:rsidR="00B332D8" w:rsidRPr="00AD6BE6">
              <w:rPr>
                <w:rFonts w:ascii="Times New Roman" w:eastAsia="Times New Roman" w:hAnsi="Times New Roman"/>
                <w:sz w:val="24"/>
              </w:rPr>
              <w:t>,</w:t>
            </w:r>
            <w:r w:rsidR="00E736BB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B332D8" w:rsidRPr="00AD6BE6">
              <w:rPr>
                <w:rFonts w:ascii="Times New Roman" w:eastAsia="Times New Roman" w:hAnsi="Times New Roman"/>
                <w:sz w:val="24"/>
              </w:rPr>
              <w:t xml:space="preserve">ОК4, ОК </w:t>
            </w: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03D0DADF" w14:textId="77777777" w:rsidR="00B332D8" w:rsidRPr="00AD6BE6" w:rsidRDefault="00B332D8" w:rsidP="00E058D2">
            <w:pPr>
              <w:spacing w:line="264" w:lineRule="auto"/>
              <w:rPr>
                <w:rFonts w:ascii="Times New Roman" w:eastAsia="Times New Roman" w:hAnsi="Times New Roman"/>
                <w:sz w:val="24"/>
              </w:rPr>
            </w:pPr>
            <w:r w:rsidRPr="00AD6BE6">
              <w:rPr>
                <w:rFonts w:ascii="Times New Roman" w:eastAsia="Times New Roman" w:hAnsi="Times New Roman"/>
                <w:sz w:val="24"/>
              </w:rPr>
              <w:t>2</w:t>
            </w:r>
          </w:p>
        </w:tc>
      </w:tr>
      <w:tr w:rsidR="00B332D8" w:rsidRPr="00AD6BE6" w14:paraId="13744A32" w14:textId="77777777" w:rsidTr="00E058D2">
        <w:trPr>
          <w:trHeight w:val="571"/>
        </w:trPr>
        <w:tc>
          <w:tcPr>
            <w:tcW w:w="555" w:type="dxa"/>
            <w:shd w:val="clear" w:color="auto" w:fill="auto"/>
          </w:tcPr>
          <w:p w14:paraId="2AC2CBC1" w14:textId="69F58138" w:rsidR="00B332D8" w:rsidRPr="00AD6BE6" w:rsidRDefault="00D256AB" w:rsidP="00E7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6096" w:type="dxa"/>
            <w:shd w:val="clear" w:color="auto" w:fill="auto"/>
          </w:tcPr>
          <w:p w14:paraId="0E0F755F" w14:textId="77777777" w:rsidR="00B332D8" w:rsidRPr="00653566" w:rsidRDefault="00B332D8" w:rsidP="007823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</w:t>
            </w:r>
            <w:r w:rsidR="004E799D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ситуационных</w:t>
            </w:r>
            <w:r w:rsidRPr="00653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 по оценке</w:t>
            </w:r>
            <w:r w:rsidR="00653566" w:rsidRPr="00653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653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3566" w:rsidRPr="0065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анализу амортизируемого имущества </w:t>
            </w:r>
            <w:r w:rsidR="00653566" w:rsidRPr="00653566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  <w:tc>
          <w:tcPr>
            <w:tcW w:w="1842" w:type="dxa"/>
            <w:shd w:val="clear" w:color="auto" w:fill="auto"/>
          </w:tcPr>
          <w:p w14:paraId="02167137" w14:textId="510AC901" w:rsidR="00B332D8" w:rsidRPr="00AD6BE6" w:rsidRDefault="000D1575" w:rsidP="007823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ПК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4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.4</w:t>
            </w:r>
            <w:r w:rsidRPr="00AD6BE6">
              <w:rPr>
                <w:rFonts w:ascii="Times New Roman" w:eastAsia="Times New Roman" w:hAnsi="Times New Roman"/>
                <w:sz w:val="24"/>
              </w:rPr>
              <w:t>,</w:t>
            </w:r>
            <w:r w:rsidR="00E736BB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ОК4,ОК5</w:t>
            </w:r>
          </w:p>
        </w:tc>
        <w:tc>
          <w:tcPr>
            <w:tcW w:w="851" w:type="dxa"/>
            <w:shd w:val="clear" w:color="auto" w:fill="auto"/>
          </w:tcPr>
          <w:p w14:paraId="32020B32" w14:textId="77777777" w:rsidR="00B332D8" w:rsidRPr="00AD6BE6" w:rsidRDefault="00B332D8" w:rsidP="00E058D2">
            <w:pPr>
              <w:spacing w:line="264" w:lineRule="auto"/>
              <w:rPr>
                <w:rFonts w:ascii="Times New Roman" w:eastAsia="Times New Roman" w:hAnsi="Times New Roman"/>
                <w:sz w:val="24"/>
              </w:rPr>
            </w:pPr>
            <w:r w:rsidRPr="00AD6BE6">
              <w:rPr>
                <w:rFonts w:ascii="Times New Roman" w:eastAsia="Times New Roman" w:hAnsi="Times New Roman"/>
                <w:sz w:val="24"/>
              </w:rPr>
              <w:t>2</w:t>
            </w:r>
          </w:p>
        </w:tc>
      </w:tr>
      <w:tr w:rsidR="00B332D8" w:rsidRPr="00AD6BE6" w14:paraId="387D3C1A" w14:textId="77777777" w:rsidTr="00E058D2">
        <w:trPr>
          <w:trHeight w:val="392"/>
        </w:trPr>
        <w:tc>
          <w:tcPr>
            <w:tcW w:w="555" w:type="dxa"/>
            <w:shd w:val="clear" w:color="auto" w:fill="auto"/>
          </w:tcPr>
          <w:p w14:paraId="6F4F2026" w14:textId="25CDF9D1" w:rsidR="00B332D8" w:rsidRPr="00AD6BE6" w:rsidRDefault="006E1A2E" w:rsidP="00E73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D256AB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14:paraId="499156A7" w14:textId="77777777" w:rsidR="00B332D8" w:rsidRPr="00AD6BE6" w:rsidRDefault="00B332D8" w:rsidP="00990DEE">
            <w:pPr>
              <w:spacing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6B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842" w:type="dxa"/>
            <w:shd w:val="clear" w:color="auto" w:fill="auto"/>
          </w:tcPr>
          <w:p w14:paraId="67B62074" w14:textId="77777777" w:rsidR="00B332D8" w:rsidRPr="00AD6BE6" w:rsidRDefault="00B332D8" w:rsidP="00990DEE">
            <w:pPr>
              <w:spacing w:line="264" w:lineRule="auto"/>
              <w:ind w:firstLine="567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107EF89" w14:textId="77777777" w:rsidR="00B332D8" w:rsidRPr="00AD6BE6" w:rsidRDefault="00B15124" w:rsidP="00E058D2">
            <w:pPr>
              <w:spacing w:line="264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</w:tr>
      <w:tr w:rsidR="00B332D8" w:rsidRPr="00AD6BE6" w14:paraId="41E25C12" w14:textId="77777777" w:rsidTr="00E058D2">
        <w:trPr>
          <w:trHeight w:val="313"/>
        </w:trPr>
        <w:tc>
          <w:tcPr>
            <w:tcW w:w="555" w:type="dxa"/>
            <w:shd w:val="clear" w:color="auto" w:fill="auto"/>
          </w:tcPr>
          <w:p w14:paraId="37778969" w14:textId="705EC13D" w:rsidR="00B332D8" w:rsidRPr="00AD6BE6" w:rsidRDefault="00B332D8" w:rsidP="00990DEE">
            <w:pPr>
              <w:spacing w:line="264" w:lineRule="auto"/>
              <w:ind w:firstLine="567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96" w:type="dxa"/>
            <w:shd w:val="clear" w:color="auto" w:fill="auto"/>
          </w:tcPr>
          <w:p w14:paraId="7FDF646C" w14:textId="77777777" w:rsidR="00B332D8" w:rsidRPr="00AD6BE6" w:rsidRDefault="00B332D8" w:rsidP="00990DEE">
            <w:pPr>
              <w:spacing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6B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shd w:val="clear" w:color="auto" w:fill="auto"/>
          </w:tcPr>
          <w:p w14:paraId="381C76ED" w14:textId="77777777" w:rsidR="00B332D8" w:rsidRPr="00AD6BE6" w:rsidRDefault="00B332D8" w:rsidP="00990DEE">
            <w:pPr>
              <w:spacing w:line="264" w:lineRule="auto"/>
              <w:ind w:firstLine="567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70B26F5" w14:textId="6341E1CF" w:rsidR="00B332D8" w:rsidRPr="00AD6BE6" w:rsidRDefault="00B332D8" w:rsidP="00E058D2">
            <w:pPr>
              <w:spacing w:line="264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  <w:r w:rsidR="00304879">
              <w:rPr>
                <w:rFonts w:ascii="Times New Roman" w:eastAsia="Times New Roman" w:hAnsi="Times New Roman"/>
                <w:sz w:val="24"/>
              </w:rPr>
              <w:t>2</w:t>
            </w:r>
          </w:p>
        </w:tc>
      </w:tr>
    </w:tbl>
    <w:p w14:paraId="23F2FAED" w14:textId="77777777" w:rsidR="00B332D8" w:rsidRDefault="00B332D8" w:rsidP="00990DEE">
      <w:pPr>
        <w:spacing w:line="0" w:lineRule="atLeast"/>
        <w:ind w:right="13" w:firstLine="567"/>
        <w:jc w:val="center"/>
        <w:rPr>
          <w:rFonts w:ascii="Times New Roman" w:eastAsia="Times New Roman" w:hAnsi="Times New Roman"/>
          <w:b/>
          <w:sz w:val="24"/>
        </w:rPr>
      </w:pPr>
      <w:bookmarkStart w:id="1" w:name="page5"/>
      <w:bookmarkEnd w:id="1"/>
    </w:p>
    <w:p w14:paraId="3B912E83" w14:textId="77777777" w:rsidR="00F7083B" w:rsidRDefault="00B332D8" w:rsidP="00990DEE">
      <w:pPr>
        <w:spacing w:line="240" w:lineRule="auto"/>
        <w:ind w:right="13" w:firstLine="567"/>
        <w:contextualSpacing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Критерии оценивания практических занятий </w:t>
      </w:r>
    </w:p>
    <w:p w14:paraId="4BB23E51" w14:textId="77777777" w:rsidR="00B332D8" w:rsidRDefault="00B332D8" w:rsidP="00990DEE">
      <w:pPr>
        <w:spacing w:line="240" w:lineRule="auto"/>
        <w:ind w:right="13" w:firstLine="567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Оценка знаний обучающегося по практическим работам осуществляется по следующим критериям:</w:t>
      </w:r>
    </w:p>
    <w:p w14:paraId="100D8464" w14:textId="77777777" w:rsidR="00B332D8" w:rsidRDefault="00B332D8" w:rsidP="00990DEE">
      <w:pPr>
        <w:numPr>
          <w:ilvl w:val="0"/>
          <w:numId w:val="2"/>
        </w:numPr>
        <w:tabs>
          <w:tab w:val="left" w:pos="147"/>
        </w:tabs>
        <w:spacing w:after="0" w:line="240" w:lineRule="auto"/>
        <w:ind w:left="147" w:firstLine="567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знание основных теоретических положений;</w:t>
      </w:r>
    </w:p>
    <w:p w14:paraId="719CB76F" w14:textId="77777777" w:rsidR="00B332D8" w:rsidRDefault="00B332D8" w:rsidP="00990DEE">
      <w:pPr>
        <w:numPr>
          <w:ilvl w:val="0"/>
          <w:numId w:val="2"/>
        </w:numPr>
        <w:tabs>
          <w:tab w:val="left" w:pos="147"/>
        </w:tabs>
        <w:spacing w:after="0" w:line="240" w:lineRule="auto"/>
        <w:ind w:left="147" w:firstLine="567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самостоятельно анализировать;</w:t>
      </w:r>
    </w:p>
    <w:p w14:paraId="243605A0" w14:textId="77777777" w:rsidR="00B332D8" w:rsidRDefault="00B332D8" w:rsidP="00990DEE">
      <w:pPr>
        <w:spacing w:after="0" w:line="240" w:lineRule="auto"/>
        <w:ind w:left="7" w:firstLine="567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-умение правильно производить расчеты и анализировать полученные результаты;</w:t>
      </w:r>
    </w:p>
    <w:p w14:paraId="47829EF8" w14:textId="77777777" w:rsidR="005C3CCB" w:rsidRDefault="00B332D8" w:rsidP="00990DE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-умение использовать теоретические знания для ко</w:t>
      </w:r>
      <w:r w:rsidR="00B15124">
        <w:rPr>
          <w:rFonts w:ascii="Times New Roman" w:eastAsia="Times New Roman" w:hAnsi="Times New Roman"/>
          <w:sz w:val="24"/>
        </w:rPr>
        <w:t xml:space="preserve">мплексного решения </w:t>
      </w:r>
      <w:r w:rsidR="00F7083B">
        <w:rPr>
          <w:rFonts w:ascii="Times New Roman" w:eastAsia="Times New Roman" w:hAnsi="Times New Roman"/>
          <w:sz w:val="24"/>
        </w:rPr>
        <w:t xml:space="preserve">поставленных </w:t>
      </w:r>
      <w:r>
        <w:rPr>
          <w:rFonts w:ascii="Times New Roman" w:eastAsia="Times New Roman" w:hAnsi="Times New Roman"/>
          <w:sz w:val="24"/>
        </w:rPr>
        <w:t xml:space="preserve">задач. </w:t>
      </w:r>
    </w:p>
    <w:p w14:paraId="791973BF" w14:textId="77777777" w:rsidR="005C3CCB" w:rsidRDefault="005C3CCB" w:rsidP="00990DEE">
      <w:pPr>
        <w:spacing w:after="0" w:line="240" w:lineRule="auto"/>
        <w:ind w:left="707" w:firstLine="567"/>
        <w:contextualSpacing/>
        <w:jc w:val="both"/>
        <w:rPr>
          <w:rFonts w:ascii="Times New Roman" w:eastAsia="Times New Roman" w:hAnsi="Times New Roman"/>
          <w:sz w:val="24"/>
        </w:rPr>
      </w:pPr>
    </w:p>
    <w:p w14:paraId="607A568D" w14:textId="02C2C761" w:rsidR="00B332D8" w:rsidRDefault="005C3CCB" w:rsidP="00990DE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</w:t>
      </w:r>
      <w:r w:rsidR="00B332D8">
        <w:rPr>
          <w:rFonts w:ascii="Times New Roman" w:eastAsia="Times New Roman" w:hAnsi="Times New Roman"/>
          <w:b/>
          <w:sz w:val="24"/>
        </w:rPr>
        <w:t>Оценка «отлично</w:t>
      </w:r>
      <w:r w:rsidR="00B332D8">
        <w:rPr>
          <w:rFonts w:ascii="Times New Roman" w:eastAsia="Times New Roman" w:hAnsi="Times New Roman"/>
          <w:sz w:val="24"/>
        </w:rPr>
        <w:t>»</w:t>
      </w:r>
      <w:r w:rsidR="00B332D8">
        <w:rPr>
          <w:rFonts w:ascii="Times New Roman" w:eastAsia="Times New Roman" w:hAnsi="Times New Roman"/>
          <w:b/>
          <w:sz w:val="24"/>
        </w:rPr>
        <w:t xml:space="preserve"> </w:t>
      </w:r>
      <w:r w:rsidR="00B332D8">
        <w:rPr>
          <w:rFonts w:ascii="Times New Roman" w:eastAsia="Times New Roman" w:hAnsi="Times New Roman"/>
          <w:sz w:val="24"/>
        </w:rPr>
        <w:t>-</w:t>
      </w:r>
      <w:r w:rsidR="00B332D8">
        <w:rPr>
          <w:rFonts w:ascii="Times New Roman" w:eastAsia="Times New Roman" w:hAnsi="Times New Roman"/>
          <w:b/>
          <w:sz w:val="24"/>
        </w:rPr>
        <w:t xml:space="preserve"> </w:t>
      </w:r>
      <w:r w:rsidR="00B332D8">
        <w:rPr>
          <w:rFonts w:ascii="Times New Roman" w:eastAsia="Times New Roman" w:hAnsi="Times New Roman"/>
          <w:sz w:val="24"/>
        </w:rPr>
        <w:t>если обучающийся выполнил работу в полном объеме с</w:t>
      </w:r>
      <w:r w:rsidR="00F7083B">
        <w:rPr>
          <w:rFonts w:ascii="Times New Roman" w:eastAsia="Times New Roman" w:hAnsi="Times New Roman"/>
          <w:sz w:val="24"/>
        </w:rPr>
        <w:t xml:space="preserve"> </w:t>
      </w:r>
      <w:r w:rsidR="00B332D8">
        <w:rPr>
          <w:rFonts w:ascii="Times New Roman" w:eastAsia="Times New Roman" w:hAnsi="Times New Roman"/>
          <w:sz w:val="24"/>
        </w:rPr>
        <w:t>соблюдением необходимой последовательности действий. Использует теоретические знания для комплексного решения поставленных задач. Свободно владеет терминологией, в ответе правильно и аккуратно выполняет все записи, делает выводы, убедительно аргументирует собственную позицию.</w:t>
      </w:r>
    </w:p>
    <w:p w14:paraId="50575C47" w14:textId="77777777" w:rsidR="00F7083B" w:rsidRDefault="00F7083B" w:rsidP="00990DE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</w:rPr>
      </w:pPr>
    </w:p>
    <w:p w14:paraId="427BEFB4" w14:textId="77777777" w:rsidR="00B332D8" w:rsidRDefault="00B332D8" w:rsidP="00990DEE">
      <w:pPr>
        <w:spacing w:line="240" w:lineRule="auto"/>
        <w:ind w:left="7" w:firstLine="567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Оценка «хорошо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если обучающийся выполнил работу в полном объеме с соблюдением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необходимой последовательности действий, но недостаточно полно. Использует теоретические знания для комплексного решения поставленных задач. Свободно владеет терминологией, в ответе правильно выполняет все записи, однако не все выводы достаточно аргументируются.</w:t>
      </w:r>
    </w:p>
    <w:p w14:paraId="27A7930D" w14:textId="77777777" w:rsidR="00B332D8" w:rsidRDefault="00B332D8" w:rsidP="00990DE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</w:rPr>
      </w:pPr>
    </w:p>
    <w:p w14:paraId="62C11836" w14:textId="77777777" w:rsidR="00B332D8" w:rsidRDefault="00B332D8" w:rsidP="00990DEE">
      <w:pPr>
        <w:spacing w:line="240" w:lineRule="auto"/>
        <w:ind w:left="7" w:firstLine="567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Оценка «удовлетворительно</w:t>
      </w:r>
      <w:r>
        <w:rPr>
          <w:rFonts w:ascii="Times New Roman" w:eastAsia="Times New Roman" w:hAnsi="Times New Roman"/>
          <w:sz w:val="24"/>
        </w:rPr>
        <w:t>»-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если </w:t>
      </w:r>
      <w:proofErr w:type="gramStart"/>
      <w:r>
        <w:rPr>
          <w:rFonts w:ascii="Times New Roman" w:eastAsia="Times New Roman" w:hAnsi="Times New Roman"/>
          <w:sz w:val="24"/>
        </w:rPr>
        <w:t>обучающийся</w:t>
      </w:r>
      <w:proofErr w:type="gramEnd"/>
      <w:r>
        <w:rPr>
          <w:rFonts w:ascii="Times New Roman" w:eastAsia="Times New Roman" w:hAnsi="Times New Roman"/>
          <w:sz w:val="24"/>
        </w:rPr>
        <w:t xml:space="preserve"> выполнил работу не полностью,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ходе проведения работы были допущены ошибки, испытывает затруднения с выводами, нет аргументированных выводов в ответе нарушается последовательность изложения материала. слабо отвечает (не отвечает) на вопросы преподавателя..</w:t>
      </w:r>
    </w:p>
    <w:p w14:paraId="24CABC31" w14:textId="77777777" w:rsidR="00B332D8" w:rsidRDefault="00B332D8" w:rsidP="00990DE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</w:rPr>
      </w:pPr>
    </w:p>
    <w:p w14:paraId="10A25ED9" w14:textId="77777777" w:rsidR="00B332D8" w:rsidRDefault="00B332D8" w:rsidP="00990DEE">
      <w:pPr>
        <w:spacing w:line="240" w:lineRule="auto"/>
        <w:ind w:left="7" w:firstLine="567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Оценка «неудовлетворительно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выставляется в том случае,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если обучающийся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излагает материал непоследовательно, не демонстрирует знания базовых нормативных актов, не может сделать выводы, допущены грубые ошибки в решении задач или объем выполненной части работы не позволяет сделать правильных выводов.</w:t>
      </w:r>
    </w:p>
    <w:p w14:paraId="401D6367" w14:textId="77777777" w:rsidR="008B3F1B" w:rsidRDefault="008B3F1B" w:rsidP="00990DEE">
      <w:pPr>
        <w:ind w:firstLine="567"/>
        <w:contextualSpacing/>
        <w:jc w:val="both"/>
      </w:pPr>
    </w:p>
    <w:p w14:paraId="07A1BD17" w14:textId="77777777" w:rsidR="00E058D2" w:rsidRDefault="00E058D2" w:rsidP="00990DEE">
      <w:pPr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DFBFD8" w14:textId="77777777" w:rsidR="00E058D2" w:rsidRDefault="00E058D2" w:rsidP="00990DEE">
      <w:pPr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7B4594" w14:textId="0F9FD86C" w:rsidR="004E799D" w:rsidRDefault="00B15124" w:rsidP="00990DEE">
      <w:pPr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99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 1 Сущность</w:t>
      </w:r>
      <w:r w:rsidR="00990DE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4E799D">
        <w:rPr>
          <w:rFonts w:ascii="Times New Roman" w:eastAsia="Times New Roman" w:hAnsi="Times New Roman" w:cs="Times New Roman"/>
          <w:b/>
          <w:sz w:val="28"/>
          <w:szCs w:val="28"/>
        </w:rPr>
        <w:t xml:space="preserve"> назначение</w:t>
      </w:r>
      <w:r w:rsidR="00990DEE">
        <w:rPr>
          <w:rFonts w:ascii="Times New Roman" w:eastAsia="Times New Roman" w:hAnsi="Times New Roman" w:cs="Times New Roman"/>
          <w:b/>
          <w:sz w:val="28"/>
          <w:szCs w:val="28"/>
        </w:rPr>
        <w:t xml:space="preserve"> и методология</w:t>
      </w:r>
      <w:r w:rsidRPr="004E799D">
        <w:rPr>
          <w:rFonts w:ascii="Times New Roman" w:eastAsia="Times New Roman" w:hAnsi="Times New Roman" w:cs="Times New Roman"/>
          <w:b/>
          <w:sz w:val="28"/>
          <w:szCs w:val="28"/>
        </w:rPr>
        <w:t xml:space="preserve"> анализа финансовой отчетности </w:t>
      </w:r>
      <w:r w:rsidR="001C7FEE">
        <w:rPr>
          <w:rFonts w:ascii="Times New Roman" w:eastAsia="Times New Roman" w:hAnsi="Times New Roman" w:cs="Times New Roman"/>
          <w:b/>
          <w:sz w:val="28"/>
          <w:szCs w:val="28"/>
        </w:rPr>
        <w:t>организации</w:t>
      </w:r>
    </w:p>
    <w:p w14:paraId="023E6248" w14:textId="2E4D1CBB" w:rsidR="00254E5C" w:rsidRDefault="00254E5C" w:rsidP="00990DEE">
      <w:pPr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0D55A0" w14:textId="3CCFACEB" w:rsidR="00990DEE" w:rsidRDefault="00254E5C" w:rsidP="00E058D2">
      <w:pPr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E5C">
        <w:rPr>
          <w:rFonts w:ascii="Times New Roman" w:eastAsia="Times New Roman" w:hAnsi="Times New Roman" w:cs="Times New Roman"/>
          <w:sz w:val="24"/>
          <w:szCs w:val="24"/>
        </w:rPr>
        <w:t xml:space="preserve">  В результате изучения темы студент должен знать: виды финансово-хозяйственного анализа, методы и приемы экономического анализа; уметь применять основные приемы анализа для решения производственных задач и анализировать финансово-хозяйственную деятельность организации (предприятия) по принятой методике.</w:t>
      </w:r>
    </w:p>
    <w:p w14:paraId="062978FC" w14:textId="77777777" w:rsidR="00E058D2" w:rsidRPr="00E058D2" w:rsidRDefault="00E058D2" w:rsidP="00E058D2">
      <w:pPr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290C78" w14:textId="77777777" w:rsidR="00B15124" w:rsidRPr="0059102A" w:rsidRDefault="00B15124" w:rsidP="00990DEE">
      <w:pPr>
        <w:spacing w:line="0" w:lineRule="atLeast"/>
        <w:ind w:right="-17" w:firstLine="567"/>
        <w:jc w:val="center"/>
        <w:rPr>
          <w:rFonts w:ascii="Times New Roman" w:eastAsia="Times New Roman" w:hAnsi="Times New Roman"/>
          <w:b/>
          <w:color w:val="1A1A1A"/>
          <w:sz w:val="24"/>
        </w:rPr>
      </w:pPr>
      <w:r w:rsidRPr="00530F1B">
        <w:rPr>
          <w:rFonts w:ascii="Times New Roman" w:eastAsia="Times New Roman" w:hAnsi="Times New Roman"/>
          <w:b/>
          <w:color w:val="1A1A1A"/>
          <w:sz w:val="24"/>
        </w:rPr>
        <w:t>ПРАКТИЧЕСКОЕ ЗАНЯТИЕ № 1</w:t>
      </w:r>
    </w:p>
    <w:p w14:paraId="57D018EE" w14:textId="238A1B54" w:rsidR="004E799D" w:rsidRDefault="00620699" w:rsidP="00990DEE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699">
        <w:rPr>
          <w:rFonts w:ascii="Times New Roman" w:eastAsia="Times New Roman" w:hAnsi="Times New Roman" w:cs="Times New Roman"/>
          <w:sz w:val="24"/>
          <w:szCs w:val="24"/>
        </w:rPr>
        <w:t>Решение ситуационных задач на расчет влияния факторов на результат с применением метода цепных подстановок и других методов факторного анализа, используя данные конкретных предприятий</w:t>
      </w:r>
    </w:p>
    <w:p w14:paraId="2DAA0DC8" w14:textId="77777777" w:rsidR="004E799D" w:rsidRDefault="004E799D" w:rsidP="00990DE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DF7876" w14:textId="2AB42568" w:rsidR="004E799D" w:rsidRDefault="00A224DC" w:rsidP="00990DE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224DC">
        <w:rPr>
          <w:rFonts w:ascii="Times New Roman" w:hAnsi="Times New Roman"/>
          <w:b/>
          <w:bCs/>
          <w:sz w:val="24"/>
          <w:szCs w:val="24"/>
        </w:rPr>
        <w:t>Цель занятия:</w:t>
      </w:r>
      <w:r w:rsidR="001C7FEE" w:rsidRPr="001C7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B1D39A8" w14:textId="14BBF720" w:rsidR="00A224DC" w:rsidRDefault="00A224DC" w:rsidP="00990DEE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224DC">
        <w:rPr>
          <w:rFonts w:ascii="Times New Roman" w:hAnsi="Times New Roman"/>
          <w:sz w:val="24"/>
          <w:szCs w:val="24"/>
        </w:rPr>
        <w:t>-сформировать практические умения и навыки, необходимые в последующей учебной деятельности, путем решения ситуационных задач методом цепных подстановок</w:t>
      </w:r>
      <w:r w:rsidR="003D0C37">
        <w:rPr>
          <w:rFonts w:ascii="Times New Roman" w:hAnsi="Times New Roman"/>
          <w:sz w:val="24"/>
          <w:szCs w:val="24"/>
        </w:rPr>
        <w:t xml:space="preserve"> и другими методами финансового анализа</w:t>
      </w:r>
      <w:r w:rsidRPr="00A224DC">
        <w:rPr>
          <w:rFonts w:ascii="Times New Roman" w:hAnsi="Times New Roman"/>
          <w:sz w:val="24"/>
          <w:szCs w:val="24"/>
        </w:rPr>
        <w:t>;</w:t>
      </w:r>
    </w:p>
    <w:p w14:paraId="0A044B1D" w14:textId="64E1CC9E" w:rsidR="001C7FEE" w:rsidRPr="001C7FEE" w:rsidRDefault="001C7FEE" w:rsidP="00990DEE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C7FE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7FEE">
        <w:rPr>
          <w:rFonts w:ascii="Times New Roman" w:hAnsi="Times New Roman"/>
          <w:sz w:val="24"/>
          <w:szCs w:val="24"/>
        </w:rPr>
        <w:t>внедрение в сознание  студентов значимости  экономического анализа при решении  практических ситуаций</w:t>
      </w:r>
      <w:r>
        <w:rPr>
          <w:rFonts w:ascii="Times New Roman" w:hAnsi="Times New Roman"/>
          <w:sz w:val="24"/>
          <w:szCs w:val="24"/>
        </w:rPr>
        <w:t>;</w:t>
      </w:r>
    </w:p>
    <w:p w14:paraId="753FD30D" w14:textId="77777777" w:rsidR="001C7FEE" w:rsidRPr="001C7FEE" w:rsidRDefault="00A224DC" w:rsidP="00990DEE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224DC">
        <w:rPr>
          <w:rFonts w:ascii="Times New Roman" w:hAnsi="Times New Roman"/>
          <w:sz w:val="24"/>
          <w:szCs w:val="24"/>
        </w:rPr>
        <w:t xml:space="preserve">-развивать у студентов умение </w:t>
      </w:r>
      <w:r w:rsidR="001C7FEE" w:rsidRPr="001C7FEE">
        <w:rPr>
          <w:rFonts w:ascii="Times New Roman" w:hAnsi="Times New Roman"/>
          <w:sz w:val="24"/>
          <w:szCs w:val="24"/>
        </w:rPr>
        <w:t>экономического подхода к решению производственных задач.</w:t>
      </w:r>
    </w:p>
    <w:p w14:paraId="527B99A7" w14:textId="77777777" w:rsidR="004E799D" w:rsidRPr="00A224DC" w:rsidRDefault="004E799D" w:rsidP="00990DEE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41E3653C" w14:textId="59CFF97F" w:rsidR="00A224DC" w:rsidRPr="00474A8D" w:rsidRDefault="00A224DC" w:rsidP="00474A8D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color w:val="1A1A1A"/>
          <w:sz w:val="24"/>
        </w:rPr>
      </w:pPr>
      <w:r>
        <w:rPr>
          <w:rFonts w:ascii="Times New Roman" w:eastAsia="Times New Roman" w:hAnsi="Times New Roman"/>
          <w:color w:val="1A1A1A"/>
          <w:sz w:val="24"/>
        </w:rPr>
        <w:t>Методическое обеспечение: инструкция по выполнению задани</w:t>
      </w:r>
      <w:r w:rsidR="00304879">
        <w:rPr>
          <w:rFonts w:ascii="Times New Roman" w:eastAsia="Times New Roman" w:hAnsi="Times New Roman"/>
          <w:color w:val="1A1A1A"/>
          <w:sz w:val="24"/>
        </w:rPr>
        <w:t>я:</w:t>
      </w:r>
      <w:r>
        <w:rPr>
          <w:rFonts w:ascii="Times New Roman" w:eastAsia="Times New Roman" w:hAnsi="Times New Roman"/>
          <w:color w:val="1A1A1A"/>
          <w:sz w:val="24"/>
        </w:rPr>
        <w:t xml:space="preserve">  калькулятор.</w:t>
      </w:r>
    </w:p>
    <w:p w14:paraId="4BAF809E" w14:textId="34DD9019" w:rsidR="00A224DC" w:rsidRPr="00990DEE" w:rsidRDefault="00990DEE" w:rsidP="00990DEE">
      <w:pPr>
        <w:spacing w:line="240" w:lineRule="auto"/>
        <w:rPr>
          <w:rFonts w:ascii="Times New Roman" w:eastAsia="Times New Roman" w:hAnsi="Times New Roman"/>
          <w:b/>
          <w:iCs/>
          <w:sz w:val="24"/>
        </w:rPr>
      </w:pPr>
      <w:r>
        <w:rPr>
          <w:rFonts w:ascii="Times New Roman" w:eastAsia="Times New Roman" w:hAnsi="Times New Roman"/>
          <w:b/>
          <w:iCs/>
          <w:sz w:val="24"/>
        </w:rPr>
        <w:t xml:space="preserve">          </w:t>
      </w:r>
      <w:r w:rsidR="00A224DC" w:rsidRPr="00990DEE">
        <w:rPr>
          <w:rFonts w:ascii="Times New Roman" w:eastAsia="Times New Roman" w:hAnsi="Times New Roman"/>
          <w:b/>
          <w:iCs/>
          <w:sz w:val="24"/>
        </w:rPr>
        <w:t>Ход работы:</w:t>
      </w:r>
    </w:p>
    <w:p w14:paraId="26E614BA" w14:textId="77777777" w:rsidR="00A224DC" w:rsidRDefault="00A224DC" w:rsidP="00990DEE">
      <w:pPr>
        <w:numPr>
          <w:ilvl w:val="0"/>
          <w:numId w:val="6"/>
        </w:numPr>
        <w:tabs>
          <w:tab w:val="left" w:pos="1420"/>
        </w:tabs>
        <w:spacing w:after="0" w:line="240" w:lineRule="auto"/>
        <w:ind w:left="142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Ознакомиться с заданием</w:t>
      </w:r>
    </w:p>
    <w:p w14:paraId="63B5E98D" w14:textId="77777777" w:rsidR="00A224DC" w:rsidRDefault="00A224DC" w:rsidP="00990DEE">
      <w:pPr>
        <w:numPr>
          <w:ilvl w:val="0"/>
          <w:numId w:val="6"/>
        </w:numPr>
        <w:tabs>
          <w:tab w:val="left" w:pos="1420"/>
        </w:tabs>
        <w:spacing w:after="0" w:line="240" w:lineRule="auto"/>
        <w:ind w:left="142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Выполнить практическое задание</w:t>
      </w:r>
    </w:p>
    <w:p w14:paraId="54CDB916" w14:textId="77777777" w:rsidR="00A224DC" w:rsidRPr="00A224DC" w:rsidRDefault="00A224DC" w:rsidP="00990DEE">
      <w:pPr>
        <w:numPr>
          <w:ilvl w:val="0"/>
          <w:numId w:val="6"/>
        </w:numPr>
        <w:tabs>
          <w:tab w:val="left" w:pos="1420"/>
        </w:tabs>
        <w:spacing w:after="0" w:line="240" w:lineRule="auto"/>
        <w:ind w:left="142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Ответить на контрольные вопросы</w:t>
      </w:r>
    </w:p>
    <w:p w14:paraId="73426C49" w14:textId="77777777" w:rsidR="00A224DC" w:rsidRDefault="00A224DC" w:rsidP="00990DEE">
      <w:pPr>
        <w:numPr>
          <w:ilvl w:val="0"/>
          <w:numId w:val="6"/>
        </w:numPr>
        <w:tabs>
          <w:tab w:val="left" w:pos="1420"/>
        </w:tabs>
        <w:spacing w:after="0" w:line="240" w:lineRule="auto"/>
        <w:ind w:left="142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Вывод</w:t>
      </w:r>
    </w:p>
    <w:p w14:paraId="564130EB" w14:textId="77777777" w:rsidR="004E799D" w:rsidRDefault="004E799D" w:rsidP="00990DEE">
      <w:pPr>
        <w:tabs>
          <w:tab w:val="left" w:pos="1420"/>
        </w:tabs>
        <w:spacing w:after="0" w:line="240" w:lineRule="auto"/>
        <w:ind w:firstLine="567"/>
        <w:rPr>
          <w:rFonts w:ascii="Times New Roman" w:eastAsia="Times New Roman" w:hAnsi="Times New Roman"/>
          <w:sz w:val="24"/>
        </w:rPr>
      </w:pPr>
    </w:p>
    <w:p w14:paraId="477648E0" w14:textId="0F571C29" w:rsidR="00A224DC" w:rsidRPr="00E058D2" w:rsidRDefault="004E799D" w:rsidP="00E058D2">
      <w:pPr>
        <w:pStyle w:val="a3"/>
        <w:spacing w:line="240" w:lineRule="auto"/>
        <w:ind w:firstLine="567"/>
        <w:rPr>
          <w:rFonts w:ascii="Times New Roman" w:eastAsia="Times New Roman" w:hAnsi="Times New Roman"/>
          <w:b/>
          <w:iCs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                 </w:t>
      </w:r>
      <w:r w:rsidRPr="00642C03">
        <w:rPr>
          <w:rFonts w:ascii="Times New Roman" w:eastAsia="Times New Roman" w:hAnsi="Times New Roman"/>
          <w:b/>
          <w:iCs/>
          <w:sz w:val="24"/>
        </w:rPr>
        <w:t>Основные теоретические положения</w:t>
      </w:r>
    </w:p>
    <w:p w14:paraId="1FD69876" w14:textId="77777777" w:rsidR="004E799D" w:rsidRPr="00822D23" w:rsidRDefault="004E799D" w:rsidP="00990DEE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22D23">
        <w:rPr>
          <w:rStyle w:val="aa"/>
          <w:color w:val="000000"/>
          <w:bdr w:val="none" w:sz="0" w:space="0" w:color="auto" w:frame="1"/>
        </w:rPr>
        <w:t>Задача финансового анализа</w:t>
      </w:r>
      <w:r w:rsidRPr="00822D23">
        <w:rPr>
          <w:rStyle w:val="apple-converted-space"/>
          <w:color w:val="000000"/>
        </w:rPr>
        <w:t> </w:t>
      </w:r>
      <w:r w:rsidRPr="00822D23">
        <w:rPr>
          <w:color w:val="000000"/>
        </w:rPr>
        <w:t xml:space="preserve">– определить и оценить текущее состояние предприятия, определить параметры которые являются критическими и которые требуют управленческих вмешательств. </w:t>
      </w:r>
      <w:r w:rsidR="00822D23" w:rsidRPr="00822D23">
        <w:rPr>
          <w:color w:val="000000"/>
        </w:rPr>
        <w:t xml:space="preserve">  </w:t>
      </w:r>
    </w:p>
    <w:p w14:paraId="06A3AD9A" w14:textId="77777777" w:rsidR="00822D23" w:rsidRPr="00822D23" w:rsidRDefault="00822D23" w:rsidP="00990DEE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</w:rPr>
      </w:pPr>
      <w:r w:rsidRPr="00822D23">
        <w:rPr>
          <w:color w:val="000000"/>
        </w:rPr>
        <w:t>В методы</w:t>
      </w:r>
      <w:r w:rsidRPr="00822D23">
        <w:rPr>
          <w:rStyle w:val="apple-converted-space"/>
          <w:color w:val="000000"/>
        </w:rPr>
        <w:t> </w:t>
      </w:r>
      <w:hyperlink r:id="rId10" w:history="1">
        <w:r w:rsidRPr="00822D23">
          <w:rPr>
            <w:rStyle w:val="a9"/>
            <w:color w:val="000000" w:themeColor="text1"/>
            <w:u w:val="none"/>
            <w:bdr w:val="none" w:sz="0" w:space="0" w:color="auto" w:frame="1"/>
          </w:rPr>
          <w:t>финансового анализа</w:t>
        </w:r>
      </w:hyperlink>
      <w:r w:rsidRPr="00822D23">
        <w:rPr>
          <w:rStyle w:val="apple-converted-space"/>
          <w:color w:val="000000"/>
        </w:rPr>
        <w:t> </w:t>
      </w:r>
      <w:r w:rsidRPr="00822D23">
        <w:rPr>
          <w:color w:val="000000"/>
        </w:rPr>
        <w:t>включаются: горизонтальный, вертикальный и</w:t>
      </w:r>
      <w:r w:rsidRPr="00822D23">
        <w:rPr>
          <w:rStyle w:val="apple-converted-space"/>
          <w:color w:val="000000"/>
        </w:rPr>
        <w:t> </w:t>
      </w:r>
      <w:hyperlink r:id="rId11" w:history="1">
        <w:r w:rsidRPr="00822D23">
          <w:rPr>
            <w:rStyle w:val="a9"/>
            <w:color w:val="000000" w:themeColor="text1"/>
            <w:u w:val="none"/>
            <w:bdr w:val="none" w:sz="0" w:space="0" w:color="auto" w:frame="1"/>
          </w:rPr>
          <w:t>трендовый</w:t>
        </w:r>
      </w:hyperlink>
      <w:r w:rsidRPr="00822D23">
        <w:rPr>
          <w:rStyle w:val="apple-converted-space"/>
          <w:color w:val="000000"/>
        </w:rPr>
        <w:t> </w:t>
      </w:r>
      <w:r w:rsidRPr="00822D23">
        <w:rPr>
          <w:color w:val="000000"/>
        </w:rPr>
        <w:t>анализы</w:t>
      </w:r>
    </w:p>
    <w:p w14:paraId="5047B267" w14:textId="77777777" w:rsidR="003D0C37" w:rsidRDefault="004E799D" w:rsidP="00990DEE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</w:rPr>
      </w:pPr>
      <w:r w:rsidRPr="00822D23">
        <w:rPr>
          <w:rStyle w:val="aa"/>
          <w:color w:val="000000"/>
          <w:bdr w:val="none" w:sz="0" w:space="0" w:color="auto" w:frame="1"/>
        </w:rPr>
        <w:t>Горизонтальный</w:t>
      </w:r>
      <w:r w:rsidRPr="00822D23">
        <w:rPr>
          <w:rStyle w:val="apple-converted-space"/>
          <w:bCs/>
          <w:color w:val="000000"/>
          <w:bdr w:val="none" w:sz="0" w:space="0" w:color="auto" w:frame="1"/>
        </w:rPr>
        <w:t> </w:t>
      </w:r>
      <w:hyperlink r:id="rId12" w:history="1">
        <w:r w:rsidRPr="00822D23">
          <w:rPr>
            <w:rStyle w:val="a9"/>
            <w:bCs/>
            <w:color w:val="000000" w:themeColor="text1"/>
            <w:u w:val="none"/>
            <w:bdr w:val="none" w:sz="0" w:space="0" w:color="auto" w:frame="1"/>
          </w:rPr>
          <w:t xml:space="preserve"> анализ</w:t>
        </w:r>
      </w:hyperlink>
      <w:r w:rsidRPr="00822D23">
        <w:rPr>
          <w:rStyle w:val="apple-converted-space"/>
          <w:color w:val="000000"/>
        </w:rPr>
        <w:t> </w:t>
      </w:r>
      <w:r w:rsidRPr="00822D23">
        <w:rPr>
          <w:color w:val="000000"/>
        </w:rPr>
        <w:t>предприятия дает возможность определить тенденции изменения отдельных стат</w:t>
      </w:r>
      <w:r w:rsidR="00822D23" w:rsidRPr="00822D23">
        <w:rPr>
          <w:color w:val="000000"/>
        </w:rPr>
        <w:t xml:space="preserve">ей  и </w:t>
      </w:r>
      <w:r w:rsidRPr="00822D23">
        <w:rPr>
          <w:color w:val="000000"/>
        </w:rPr>
        <w:t>опр</w:t>
      </w:r>
      <w:r w:rsidR="00822D23" w:rsidRPr="00822D23">
        <w:rPr>
          <w:color w:val="000000"/>
        </w:rPr>
        <w:t>еделение</w:t>
      </w:r>
      <w:r w:rsidR="003D0C37">
        <w:rPr>
          <w:color w:val="000000"/>
        </w:rPr>
        <w:t xml:space="preserve"> их</w:t>
      </w:r>
      <w:r w:rsidR="00822D23" w:rsidRPr="00822D23">
        <w:rPr>
          <w:color w:val="000000"/>
        </w:rPr>
        <w:t xml:space="preserve"> темпов роста </w:t>
      </w:r>
    </w:p>
    <w:p w14:paraId="699401DE" w14:textId="77777777" w:rsidR="004E799D" w:rsidRPr="00822D23" w:rsidRDefault="004E799D" w:rsidP="00990DEE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</w:rPr>
      </w:pPr>
      <w:r w:rsidRPr="00822D23">
        <w:rPr>
          <w:rStyle w:val="aa"/>
          <w:color w:val="000000"/>
          <w:bdr w:val="none" w:sz="0" w:space="0" w:color="auto" w:frame="1"/>
        </w:rPr>
        <w:t>Вертикальный анализ</w:t>
      </w:r>
      <w:r w:rsidRPr="00822D23">
        <w:rPr>
          <w:rStyle w:val="apple-converted-space"/>
          <w:b/>
          <w:color w:val="000000"/>
        </w:rPr>
        <w:t> </w:t>
      </w:r>
      <w:r w:rsidRPr="00822D23">
        <w:rPr>
          <w:color w:val="000000"/>
        </w:rPr>
        <w:t xml:space="preserve"> определяет структуру сре</w:t>
      </w:r>
      <w:proofErr w:type="gramStart"/>
      <w:r w:rsidRPr="00822D23">
        <w:rPr>
          <w:color w:val="000000"/>
        </w:rPr>
        <w:t>дств пр</w:t>
      </w:r>
      <w:proofErr w:type="gramEnd"/>
      <w:r w:rsidRPr="00822D23">
        <w:rPr>
          <w:color w:val="000000"/>
        </w:rPr>
        <w:t xml:space="preserve">едприятия. Целесообразность проведения этого анализа заключается в том, что переход к относительным показателям дает возможность сравнивать экономический потенциал различных по масштабу и объемным показателям предприятий. </w:t>
      </w:r>
    </w:p>
    <w:p w14:paraId="6E18836D" w14:textId="06F321CC" w:rsidR="00822D23" w:rsidRPr="003D0C37" w:rsidRDefault="00822D23" w:rsidP="00990DE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D23">
        <w:rPr>
          <w:rStyle w:val="a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4E799D" w:rsidRPr="00822D23">
        <w:rPr>
          <w:rStyle w:val="a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Трендовый анализ</w:t>
      </w:r>
      <w:r w:rsidR="004E799D" w:rsidRPr="00822D2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4E799D" w:rsidRPr="00822D23">
        <w:rPr>
          <w:rFonts w:ascii="Times New Roman" w:hAnsi="Times New Roman" w:cs="Times New Roman"/>
          <w:color w:val="000000"/>
          <w:sz w:val="24"/>
          <w:szCs w:val="24"/>
        </w:rPr>
        <w:t>является одной из разновидностей горизонтального</w:t>
      </w:r>
      <w:r w:rsidR="003D0C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799D" w:rsidRPr="00822D23">
        <w:rPr>
          <w:rFonts w:ascii="Times New Roman" w:hAnsi="Times New Roman" w:cs="Times New Roman"/>
          <w:color w:val="000000"/>
          <w:sz w:val="24"/>
          <w:szCs w:val="24"/>
        </w:rPr>
        <w:t>анализа ориентированного в будущее. Одной из главных задач в трендовом анализе является установление закономерностей изменения показателей со временем, а также определение его тенденций</w:t>
      </w:r>
      <w:r w:rsidRPr="00822D23">
        <w:rPr>
          <w:color w:val="000000"/>
          <w:sz w:val="24"/>
          <w:szCs w:val="24"/>
        </w:rPr>
        <w:t>.</w:t>
      </w:r>
    </w:p>
    <w:p w14:paraId="3D76EE60" w14:textId="2CEF4B50" w:rsidR="004E799D" w:rsidRPr="00822D23" w:rsidRDefault="003D0C37" w:rsidP="00990DEE">
      <w:pPr>
        <w:spacing w:line="240" w:lineRule="auto"/>
        <w:ind w:right="-719" w:firstLine="567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="00822D23" w:rsidRPr="00822D23">
        <w:rPr>
          <w:rFonts w:ascii="Times New Roman" w:eastAsia="Times New Roman" w:hAnsi="Times New Roman"/>
          <w:b/>
          <w:sz w:val="24"/>
          <w:szCs w:val="24"/>
        </w:rPr>
        <w:t>Основные методы факторного анализа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</w:p>
    <w:p w14:paraId="16A3A36E" w14:textId="77777777" w:rsidR="00A224DC" w:rsidRPr="00642C03" w:rsidRDefault="00A224DC" w:rsidP="00990D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C03">
        <w:rPr>
          <w:rFonts w:ascii="Times New Roman" w:hAnsi="Times New Roman" w:cs="Times New Roman"/>
          <w:sz w:val="24"/>
          <w:szCs w:val="24"/>
        </w:rPr>
        <w:t xml:space="preserve">1) </w:t>
      </w:r>
      <w:r w:rsidR="00822D23" w:rsidRPr="00642C03">
        <w:rPr>
          <w:rFonts w:ascii="Times New Roman" w:hAnsi="Times New Roman" w:cs="Times New Roman"/>
          <w:sz w:val="24"/>
          <w:szCs w:val="24"/>
        </w:rPr>
        <w:t>п</w:t>
      </w:r>
      <w:r w:rsidRPr="00642C03">
        <w:rPr>
          <w:rFonts w:ascii="Times New Roman" w:hAnsi="Times New Roman" w:cs="Times New Roman"/>
          <w:sz w:val="24"/>
          <w:szCs w:val="24"/>
        </w:rPr>
        <w:t xml:space="preserve">равило применения приема метода </w:t>
      </w:r>
      <w:proofErr w:type="gramStart"/>
      <w:r w:rsidRPr="00642C03">
        <w:rPr>
          <w:rFonts w:ascii="Times New Roman" w:hAnsi="Times New Roman" w:cs="Times New Roman"/>
          <w:sz w:val="24"/>
          <w:szCs w:val="24"/>
        </w:rPr>
        <w:t>абсолютных</w:t>
      </w:r>
      <w:proofErr w:type="gramEnd"/>
      <w:r w:rsidRPr="00642C03">
        <w:rPr>
          <w:rFonts w:ascii="Times New Roman" w:hAnsi="Times New Roman" w:cs="Times New Roman"/>
          <w:sz w:val="24"/>
          <w:szCs w:val="24"/>
        </w:rPr>
        <w:t xml:space="preserve">  разниц.</w:t>
      </w:r>
    </w:p>
    <w:p w14:paraId="1EC1828A" w14:textId="77777777" w:rsidR="00A224DC" w:rsidRPr="00642C03" w:rsidRDefault="003D0C37" w:rsidP="00990D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C03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A224DC" w:rsidRPr="00642C03">
        <w:rPr>
          <w:rFonts w:ascii="Times New Roman" w:hAnsi="Times New Roman" w:cs="Times New Roman"/>
          <w:sz w:val="24"/>
          <w:szCs w:val="24"/>
        </w:rPr>
        <w:t>Необходимо определить какой из факторов оказывает количественное, а какой качественное влияние на результат, затем для определения влияния качественного показателя его отклонение умножается на фактическое или отчетное значение количественного показателя.</w:t>
      </w:r>
      <w:r w:rsidR="006E17B4" w:rsidRPr="00642C03">
        <w:rPr>
          <w:rFonts w:ascii="Times New Roman" w:hAnsi="Times New Roman" w:cs="Times New Roman"/>
          <w:sz w:val="24"/>
          <w:szCs w:val="24"/>
        </w:rPr>
        <w:t xml:space="preserve"> </w:t>
      </w:r>
      <w:r w:rsidR="00A224DC" w:rsidRPr="00642C03">
        <w:rPr>
          <w:rFonts w:ascii="Times New Roman" w:hAnsi="Times New Roman" w:cs="Times New Roman"/>
          <w:sz w:val="24"/>
          <w:szCs w:val="24"/>
        </w:rPr>
        <w:t>Для определения влияния количественного показателя на результат, необходимо его отклонение умножить на плановое или базисное значение качественного показателя</w:t>
      </w:r>
      <w:r w:rsidR="00A224DC" w:rsidRPr="00642C03">
        <w:rPr>
          <w:rFonts w:ascii="Times New Roman" w:hAnsi="Times New Roman" w:cs="Times New Roman"/>
          <w:sz w:val="28"/>
          <w:szCs w:val="28"/>
        </w:rPr>
        <w:t>.</w:t>
      </w:r>
    </w:p>
    <w:p w14:paraId="00B997DE" w14:textId="77777777" w:rsidR="00A224DC" w:rsidRPr="00642C03" w:rsidRDefault="006E17B4" w:rsidP="00990D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C03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822D23" w:rsidRPr="00642C0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224DC" w:rsidRPr="00642C03">
        <w:rPr>
          <w:rFonts w:ascii="Times New Roman" w:hAnsi="Times New Roman" w:cs="Times New Roman"/>
          <w:color w:val="000000"/>
          <w:sz w:val="24"/>
          <w:szCs w:val="24"/>
        </w:rPr>
        <w:t>равило применения метода цепных подстановок</w:t>
      </w:r>
      <w:r w:rsidR="005C3CCB" w:rsidRPr="00642C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1537D4" w14:textId="00130536" w:rsidR="00A224DC" w:rsidRDefault="003D0C37" w:rsidP="00E05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642C03">
        <w:rPr>
          <w:rFonts w:ascii="Times New Roman" w:hAnsi="Times New Roman" w:cs="Times New Roman"/>
          <w:color w:val="0D0D0D"/>
          <w:sz w:val="24"/>
          <w:szCs w:val="24"/>
        </w:rPr>
        <w:t xml:space="preserve">      </w:t>
      </w:r>
      <w:r w:rsidR="00A224DC" w:rsidRPr="00642C03">
        <w:rPr>
          <w:rFonts w:ascii="Times New Roman" w:hAnsi="Times New Roman" w:cs="Times New Roman"/>
          <w:color w:val="0D0D0D"/>
          <w:sz w:val="24"/>
          <w:szCs w:val="24"/>
        </w:rPr>
        <w:t>Последовательно заменяя каждый базисный или плановый показате</w:t>
      </w:r>
      <w:r w:rsidR="006E17B4" w:rsidRPr="00642C03">
        <w:rPr>
          <w:rFonts w:ascii="Times New Roman" w:hAnsi="Times New Roman" w:cs="Times New Roman"/>
          <w:color w:val="0D0D0D"/>
          <w:sz w:val="24"/>
          <w:szCs w:val="24"/>
        </w:rPr>
        <w:t xml:space="preserve">ль </w:t>
      </w:r>
      <w:r w:rsidR="00A224DC" w:rsidRPr="00642C03">
        <w:rPr>
          <w:rFonts w:ascii="Times New Roman" w:hAnsi="Times New Roman" w:cs="Times New Roman"/>
          <w:color w:val="0D0D0D"/>
          <w:sz w:val="24"/>
          <w:szCs w:val="24"/>
        </w:rPr>
        <w:t>отчетным или фактическим, остальные показатели оставляют без</w:t>
      </w:r>
      <w:r w:rsidR="006E17B4" w:rsidRPr="00642C03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A224DC" w:rsidRPr="00642C03">
        <w:rPr>
          <w:rFonts w:ascii="Times New Roman" w:hAnsi="Times New Roman" w:cs="Times New Roman"/>
          <w:color w:val="0D0D0D"/>
          <w:sz w:val="24"/>
          <w:szCs w:val="24"/>
        </w:rPr>
        <w:t>изменения и определяют конечный результат.</w:t>
      </w:r>
      <w:r w:rsidR="006E17B4" w:rsidRPr="00642C03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A224DC" w:rsidRPr="00642C03">
        <w:rPr>
          <w:rFonts w:ascii="Times New Roman" w:hAnsi="Times New Roman" w:cs="Times New Roman"/>
          <w:color w:val="0D0D0D"/>
          <w:sz w:val="24"/>
          <w:szCs w:val="24"/>
        </w:rPr>
        <w:t>Для расчета влияния каждого фактора из второго расчета вычитается</w:t>
      </w:r>
      <w:r w:rsidR="006E17B4" w:rsidRPr="00642C03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A224DC" w:rsidRPr="00642C03">
        <w:rPr>
          <w:rFonts w:ascii="Times New Roman" w:hAnsi="Times New Roman" w:cs="Times New Roman"/>
          <w:color w:val="0D0D0D"/>
          <w:sz w:val="24"/>
          <w:szCs w:val="24"/>
        </w:rPr>
        <w:t>первый, из третьего второй, то есть из последующего предыдущий</w:t>
      </w:r>
    </w:p>
    <w:p w14:paraId="74BB9BCA" w14:textId="77777777" w:rsidR="00E058D2" w:rsidRPr="00E058D2" w:rsidRDefault="00E058D2" w:rsidP="00E05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14:paraId="5D70F7B7" w14:textId="77777777" w:rsidR="00E736BB" w:rsidRDefault="00691D7B" w:rsidP="00E736BB">
      <w:pPr>
        <w:spacing w:line="240" w:lineRule="auto"/>
        <w:ind w:left="3760" w:firstLine="567"/>
        <w:rPr>
          <w:rFonts w:ascii="Times New Roman" w:eastAsia="Times New Roman" w:hAnsi="Times New Roman"/>
          <w:b/>
          <w:iCs/>
          <w:sz w:val="24"/>
        </w:rPr>
      </w:pPr>
      <w:r w:rsidRPr="00642C03">
        <w:rPr>
          <w:rFonts w:ascii="Times New Roman" w:eastAsia="Times New Roman" w:hAnsi="Times New Roman"/>
          <w:b/>
          <w:iCs/>
          <w:sz w:val="24"/>
        </w:rPr>
        <w:t>Практически</w:t>
      </w:r>
      <w:r w:rsidR="00A224DC" w:rsidRPr="00642C03">
        <w:rPr>
          <w:rFonts w:ascii="Times New Roman" w:eastAsia="Times New Roman" w:hAnsi="Times New Roman"/>
          <w:b/>
          <w:iCs/>
          <w:sz w:val="24"/>
        </w:rPr>
        <w:t>е задан</w:t>
      </w:r>
      <w:r w:rsidRPr="00642C03">
        <w:rPr>
          <w:rFonts w:ascii="Times New Roman" w:eastAsia="Times New Roman" w:hAnsi="Times New Roman"/>
          <w:b/>
          <w:iCs/>
          <w:sz w:val="24"/>
        </w:rPr>
        <w:t>ия</w:t>
      </w:r>
    </w:p>
    <w:p w14:paraId="7D4B988F" w14:textId="440DB8A2" w:rsidR="006E17B4" w:rsidRPr="00E736BB" w:rsidRDefault="006E17B4" w:rsidP="00E736BB">
      <w:pPr>
        <w:spacing w:line="240" w:lineRule="auto"/>
        <w:rPr>
          <w:rFonts w:ascii="Times New Roman" w:eastAsia="Times New Roman" w:hAnsi="Times New Roman"/>
          <w:b/>
          <w:iCs/>
          <w:sz w:val="24"/>
        </w:rPr>
      </w:pPr>
      <w:r w:rsidRPr="00B93A03">
        <w:rPr>
          <w:rFonts w:ascii="Times New Roman" w:hAnsi="Times New Roman"/>
          <w:b/>
          <w:bCs/>
          <w:sz w:val="24"/>
          <w:szCs w:val="24"/>
        </w:rPr>
        <w:t>Задание 1</w:t>
      </w:r>
    </w:p>
    <w:p w14:paraId="37D8DD8C" w14:textId="0B55ADE0" w:rsidR="00365BA2" w:rsidRPr="00365BA2" w:rsidRDefault="00365BA2" w:rsidP="00990DEE">
      <w:pPr>
        <w:widowControl w:val="0"/>
        <w:autoSpaceDE w:val="0"/>
        <w:autoSpaceDN w:val="0"/>
        <w:adjustRightInd w:val="0"/>
        <w:spacing w:line="240" w:lineRule="auto"/>
        <w:ind w:left="142" w:right="-143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65BA2">
        <w:rPr>
          <w:rFonts w:ascii="Times New Roman" w:hAnsi="Times New Roman"/>
          <w:sz w:val="24"/>
          <w:szCs w:val="24"/>
        </w:rPr>
        <w:t>На основании выписки из форм годовой отчетности дать анализ объема  производства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BA2">
        <w:rPr>
          <w:rFonts w:ascii="Times New Roman" w:hAnsi="Times New Roman"/>
          <w:sz w:val="24"/>
          <w:szCs w:val="24"/>
        </w:rPr>
        <w:t>методом абсолютных разниц:</w:t>
      </w:r>
    </w:p>
    <w:p w14:paraId="15B81323" w14:textId="77777777" w:rsidR="00365BA2" w:rsidRPr="00365BA2" w:rsidRDefault="00365BA2" w:rsidP="00990DEE">
      <w:pPr>
        <w:widowControl w:val="0"/>
        <w:autoSpaceDE w:val="0"/>
        <w:autoSpaceDN w:val="0"/>
        <w:adjustRightInd w:val="0"/>
        <w:spacing w:line="240" w:lineRule="auto"/>
        <w:ind w:left="567" w:right="-143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1484"/>
        <w:gridCol w:w="1417"/>
        <w:gridCol w:w="1701"/>
        <w:gridCol w:w="1949"/>
      </w:tblGrid>
      <w:tr w:rsidR="00365BA2" w:rsidRPr="00365BA2" w14:paraId="2A8088F3" w14:textId="77777777" w:rsidTr="002E5A84">
        <w:tc>
          <w:tcPr>
            <w:tcW w:w="3019" w:type="dxa"/>
          </w:tcPr>
          <w:p w14:paraId="51C2DFEF" w14:textId="77777777" w:rsidR="00365BA2" w:rsidRPr="00365BA2" w:rsidRDefault="00365BA2" w:rsidP="0064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5BA2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484" w:type="dxa"/>
          </w:tcPr>
          <w:p w14:paraId="3C15B2D5" w14:textId="77777777" w:rsidR="00365BA2" w:rsidRPr="00365BA2" w:rsidRDefault="00365BA2" w:rsidP="0064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5BA2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14:paraId="277A7B82" w14:textId="77777777" w:rsidR="00365BA2" w:rsidRPr="00365BA2" w:rsidRDefault="00365BA2" w:rsidP="0064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5BA2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</w:tcPr>
          <w:p w14:paraId="20E0F3CF" w14:textId="77777777" w:rsidR="00365BA2" w:rsidRPr="00365BA2" w:rsidRDefault="00365BA2" w:rsidP="0064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5BA2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1949" w:type="dxa"/>
          </w:tcPr>
          <w:p w14:paraId="70F60DE9" w14:textId="77777777" w:rsidR="00365BA2" w:rsidRPr="00365BA2" w:rsidRDefault="00365BA2" w:rsidP="0064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5BA2">
              <w:rPr>
                <w:rFonts w:ascii="Times New Roman" w:hAnsi="Times New Roman"/>
                <w:sz w:val="24"/>
                <w:szCs w:val="24"/>
              </w:rPr>
              <w:t>Темп роста</w:t>
            </w:r>
          </w:p>
        </w:tc>
      </w:tr>
      <w:tr w:rsidR="00365BA2" w:rsidRPr="00365BA2" w14:paraId="4926E0FD" w14:textId="77777777" w:rsidTr="002E5A84">
        <w:trPr>
          <w:trHeight w:val="406"/>
        </w:trPr>
        <w:tc>
          <w:tcPr>
            <w:tcW w:w="3019" w:type="dxa"/>
          </w:tcPr>
          <w:p w14:paraId="20129BEF" w14:textId="77777777" w:rsidR="00365BA2" w:rsidRPr="00365BA2" w:rsidRDefault="00365BA2" w:rsidP="0064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5BA2">
              <w:rPr>
                <w:rFonts w:ascii="Times New Roman" w:hAnsi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1484" w:type="dxa"/>
          </w:tcPr>
          <w:p w14:paraId="04F4E882" w14:textId="77777777" w:rsidR="00365BA2" w:rsidRPr="00365BA2" w:rsidRDefault="00365BA2" w:rsidP="0064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5BA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14:paraId="42887E0C" w14:textId="77777777" w:rsidR="00365BA2" w:rsidRPr="00365BA2" w:rsidRDefault="00365BA2" w:rsidP="0064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5BA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14:paraId="09585C64" w14:textId="77777777" w:rsidR="00365BA2" w:rsidRPr="00365BA2" w:rsidRDefault="00365BA2" w:rsidP="0064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1DDD2D7D" w14:textId="77777777" w:rsidR="00365BA2" w:rsidRPr="00365BA2" w:rsidRDefault="00365BA2" w:rsidP="0064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A2" w:rsidRPr="00365BA2" w14:paraId="57D0E944" w14:textId="77777777" w:rsidTr="002E5A84">
        <w:trPr>
          <w:trHeight w:val="860"/>
        </w:trPr>
        <w:tc>
          <w:tcPr>
            <w:tcW w:w="3019" w:type="dxa"/>
          </w:tcPr>
          <w:p w14:paraId="739215CF" w14:textId="77777777" w:rsidR="00365BA2" w:rsidRPr="00365BA2" w:rsidRDefault="00365BA2" w:rsidP="0064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5BA2">
              <w:rPr>
                <w:rFonts w:ascii="Times New Roman" w:hAnsi="Times New Roman"/>
                <w:sz w:val="24"/>
                <w:szCs w:val="24"/>
              </w:rPr>
              <w:t>Производительность труда</w:t>
            </w:r>
          </w:p>
          <w:p w14:paraId="465BA67A" w14:textId="77777777" w:rsidR="00365BA2" w:rsidRPr="00365BA2" w:rsidRDefault="00365BA2" w:rsidP="0064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5BA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484" w:type="dxa"/>
          </w:tcPr>
          <w:p w14:paraId="450E6EF6" w14:textId="77777777" w:rsidR="00365BA2" w:rsidRPr="00365BA2" w:rsidRDefault="00365BA2" w:rsidP="0064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5BA2">
              <w:rPr>
                <w:rFonts w:ascii="Times New Roman" w:hAnsi="Times New Roman"/>
                <w:sz w:val="24"/>
                <w:szCs w:val="24"/>
              </w:rPr>
              <w:t>5500</w:t>
            </w:r>
          </w:p>
        </w:tc>
        <w:tc>
          <w:tcPr>
            <w:tcW w:w="1417" w:type="dxa"/>
          </w:tcPr>
          <w:p w14:paraId="55C3A8A2" w14:textId="77777777" w:rsidR="00365BA2" w:rsidRPr="00365BA2" w:rsidRDefault="00365BA2" w:rsidP="0064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5BA2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701" w:type="dxa"/>
          </w:tcPr>
          <w:p w14:paraId="4E2943D0" w14:textId="77777777" w:rsidR="00365BA2" w:rsidRPr="00365BA2" w:rsidRDefault="00365BA2" w:rsidP="0064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201B7129" w14:textId="77777777" w:rsidR="00365BA2" w:rsidRPr="00365BA2" w:rsidRDefault="00365BA2" w:rsidP="0064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91B876" w14:textId="77777777" w:rsidR="00365BA2" w:rsidRPr="00365BA2" w:rsidRDefault="00365BA2" w:rsidP="00642C0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357D4E8" w14:textId="77777777" w:rsidR="006E17B4" w:rsidRPr="00B93A03" w:rsidRDefault="006E17B4" w:rsidP="00990DEE">
      <w:pPr>
        <w:widowControl w:val="0"/>
        <w:autoSpaceDE w:val="0"/>
        <w:autoSpaceDN w:val="0"/>
        <w:adjustRightInd w:val="0"/>
        <w:spacing w:line="240" w:lineRule="auto"/>
        <w:ind w:left="567" w:right="-143"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B8F9C93" w14:textId="77777777" w:rsidR="006E17B4" w:rsidRPr="00B93A03" w:rsidRDefault="006E17B4" w:rsidP="00B01944">
      <w:pPr>
        <w:widowControl w:val="0"/>
        <w:autoSpaceDE w:val="0"/>
        <w:autoSpaceDN w:val="0"/>
        <w:adjustRightInd w:val="0"/>
        <w:spacing w:line="240" w:lineRule="auto"/>
        <w:ind w:right="-143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93A03">
        <w:rPr>
          <w:rFonts w:ascii="Times New Roman" w:hAnsi="Times New Roman"/>
          <w:b/>
          <w:bCs/>
          <w:sz w:val="24"/>
          <w:szCs w:val="24"/>
        </w:rPr>
        <w:t>Задание 2</w:t>
      </w:r>
    </w:p>
    <w:p w14:paraId="7F769A80" w14:textId="77777777" w:rsidR="006E17B4" w:rsidRPr="00B93A03" w:rsidRDefault="006E17B4" w:rsidP="00990DEE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93A03">
        <w:rPr>
          <w:rFonts w:ascii="Times New Roman" w:hAnsi="Times New Roman"/>
          <w:sz w:val="24"/>
          <w:szCs w:val="24"/>
        </w:rPr>
        <w:t xml:space="preserve">На основании выписки из форм годовой отчетности дать анализ объема выпущенной продукции и рассчитать влияние на отклонение  факторов: 1) изменение количества единиц оборудования. 2) изменение продолжительности работы оборудования </w:t>
      </w:r>
      <w:proofErr w:type="gramStart"/>
      <w:r w:rsidRPr="00B93A0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B93A03">
        <w:rPr>
          <w:rFonts w:ascii="Times New Roman" w:hAnsi="Times New Roman"/>
          <w:sz w:val="24"/>
          <w:szCs w:val="24"/>
        </w:rPr>
        <w:t>час) 3) изменение среднечасовой выработки единиц оборудования (использовать метод цепных подстановок)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1484"/>
        <w:gridCol w:w="1417"/>
        <w:gridCol w:w="1701"/>
        <w:gridCol w:w="1949"/>
      </w:tblGrid>
      <w:tr w:rsidR="006E17B4" w:rsidRPr="00B93A03" w14:paraId="5A58E602" w14:textId="77777777" w:rsidTr="00017F22">
        <w:tc>
          <w:tcPr>
            <w:tcW w:w="3019" w:type="dxa"/>
          </w:tcPr>
          <w:p w14:paraId="04121E4F" w14:textId="77777777" w:rsidR="006E17B4" w:rsidRPr="00B93A03" w:rsidRDefault="006E17B4" w:rsidP="00642C0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93A03">
              <w:rPr>
                <w:rFonts w:ascii="Times New Roman" w:eastAsia="Calibri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484" w:type="dxa"/>
          </w:tcPr>
          <w:p w14:paraId="46216F47" w14:textId="77777777" w:rsidR="006E17B4" w:rsidRPr="00B93A03" w:rsidRDefault="006E17B4" w:rsidP="00642C0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93A03">
              <w:rPr>
                <w:rFonts w:ascii="Times New Roman" w:eastAsia="Calibri" w:hAnsi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14:paraId="0BB6C193" w14:textId="77777777" w:rsidR="006E17B4" w:rsidRPr="00B93A03" w:rsidRDefault="006E17B4" w:rsidP="00642C0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93A03">
              <w:rPr>
                <w:rFonts w:ascii="Times New Roman" w:eastAsia="Calibri" w:hAnsi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</w:tcPr>
          <w:p w14:paraId="7D2CE284" w14:textId="77777777" w:rsidR="006E17B4" w:rsidRPr="00B93A03" w:rsidRDefault="006E17B4" w:rsidP="00642C0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93A03">
              <w:rPr>
                <w:rFonts w:ascii="Times New Roman" w:eastAsia="Calibri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1949" w:type="dxa"/>
          </w:tcPr>
          <w:p w14:paraId="3DFAD20C" w14:textId="77777777" w:rsidR="006E17B4" w:rsidRPr="00B93A03" w:rsidRDefault="006E17B4" w:rsidP="00642C0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93A03">
              <w:rPr>
                <w:rFonts w:ascii="Times New Roman" w:eastAsia="Calibri" w:hAnsi="Times New Roman"/>
                <w:sz w:val="24"/>
                <w:szCs w:val="24"/>
              </w:rPr>
              <w:t>Темп роста</w:t>
            </w:r>
          </w:p>
        </w:tc>
      </w:tr>
      <w:tr w:rsidR="006E17B4" w:rsidRPr="00B93A03" w14:paraId="4D24D838" w14:textId="77777777" w:rsidTr="00017F22">
        <w:trPr>
          <w:trHeight w:val="406"/>
        </w:trPr>
        <w:tc>
          <w:tcPr>
            <w:tcW w:w="3019" w:type="dxa"/>
          </w:tcPr>
          <w:p w14:paraId="1F7CB7CA" w14:textId="77777777" w:rsidR="006E17B4" w:rsidRPr="00B93A03" w:rsidRDefault="006E17B4" w:rsidP="00642C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3A03">
              <w:rPr>
                <w:rFonts w:ascii="Times New Roman" w:hAnsi="Times New Roman"/>
                <w:sz w:val="24"/>
                <w:szCs w:val="24"/>
              </w:rPr>
              <w:t xml:space="preserve">Количество единиц оборудования, </w:t>
            </w:r>
            <w:proofErr w:type="spellStart"/>
            <w:r w:rsidRPr="00B93A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84" w:type="dxa"/>
          </w:tcPr>
          <w:p w14:paraId="0EA38ACA" w14:textId="679136ED" w:rsidR="006E17B4" w:rsidRPr="00B93A03" w:rsidRDefault="00365BA2" w:rsidP="00642C0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33102905" w14:textId="32E4BB7D" w:rsidR="006E17B4" w:rsidRPr="00B93A03" w:rsidRDefault="00365BA2" w:rsidP="00642C0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0E028328" w14:textId="77777777" w:rsidR="006E17B4" w:rsidRPr="00B93A03" w:rsidRDefault="006E17B4" w:rsidP="00642C0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116E3CF2" w14:textId="77777777" w:rsidR="006E17B4" w:rsidRPr="00B93A03" w:rsidRDefault="006E17B4" w:rsidP="00642C0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E17B4" w:rsidRPr="00B93A03" w14:paraId="6EA807F3" w14:textId="77777777" w:rsidTr="00017F22">
        <w:trPr>
          <w:trHeight w:val="406"/>
        </w:trPr>
        <w:tc>
          <w:tcPr>
            <w:tcW w:w="3019" w:type="dxa"/>
          </w:tcPr>
          <w:p w14:paraId="1987C10D" w14:textId="77777777" w:rsidR="006E17B4" w:rsidRPr="00B93A03" w:rsidRDefault="006E17B4" w:rsidP="00642C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3A03">
              <w:rPr>
                <w:rFonts w:ascii="Times New Roman" w:hAnsi="Times New Roman"/>
                <w:sz w:val="24"/>
                <w:szCs w:val="24"/>
              </w:rPr>
              <w:t>Продолжительность работы оборудования, час</w:t>
            </w:r>
          </w:p>
        </w:tc>
        <w:tc>
          <w:tcPr>
            <w:tcW w:w="1484" w:type="dxa"/>
          </w:tcPr>
          <w:p w14:paraId="0805C7FF" w14:textId="77777777" w:rsidR="006E17B4" w:rsidRPr="00B93A03" w:rsidRDefault="006E17B4" w:rsidP="00642C0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93A03">
              <w:rPr>
                <w:rFonts w:ascii="Times New Roman" w:eastAsia="Calibri" w:hAnsi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14:paraId="60D644EC" w14:textId="77777777" w:rsidR="006E17B4" w:rsidRPr="00B93A03" w:rsidRDefault="006E17B4" w:rsidP="00642C0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93A03">
              <w:rPr>
                <w:rFonts w:ascii="Times New Roman" w:eastAsia="Calibri" w:hAnsi="Times New Roman"/>
                <w:sz w:val="24"/>
                <w:szCs w:val="24"/>
              </w:rPr>
              <w:t>140</w:t>
            </w:r>
          </w:p>
        </w:tc>
        <w:tc>
          <w:tcPr>
            <w:tcW w:w="1701" w:type="dxa"/>
          </w:tcPr>
          <w:p w14:paraId="171EEFEC" w14:textId="77777777" w:rsidR="006E17B4" w:rsidRPr="00B93A03" w:rsidRDefault="006E17B4" w:rsidP="00642C0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18E6F093" w14:textId="77777777" w:rsidR="006E17B4" w:rsidRPr="00B93A03" w:rsidRDefault="006E17B4" w:rsidP="00642C0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E17B4" w:rsidRPr="00B93A03" w14:paraId="313686AB" w14:textId="77777777" w:rsidTr="00017F22">
        <w:trPr>
          <w:trHeight w:val="860"/>
        </w:trPr>
        <w:tc>
          <w:tcPr>
            <w:tcW w:w="3019" w:type="dxa"/>
          </w:tcPr>
          <w:p w14:paraId="3F45D93B" w14:textId="77777777" w:rsidR="006E17B4" w:rsidRPr="00B93A03" w:rsidRDefault="006E17B4" w:rsidP="00B019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A03">
              <w:rPr>
                <w:rFonts w:ascii="Times New Roman" w:hAnsi="Times New Roman"/>
                <w:sz w:val="24"/>
                <w:szCs w:val="24"/>
              </w:rPr>
              <w:t>Среднечасовая выработка единицы оборудования, руб.</w:t>
            </w:r>
          </w:p>
        </w:tc>
        <w:tc>
          <w:tcPr>
            <w:tcW w:w="1484" w:type="dxa"/>
          </w:tcPr>
          <w:p w14:paraId="75AB9242" w14:textId="77777777" w:rsidR="006E17B4" w:rsidRPr="00B93A03" w:rsidRDefault="006E17B4" w:rsidP="00B01944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93A03">
              <w:rPr>
                <w:rFonts w:ascii="Times New Roman" w:eastAsia="Calibri" w:hAnsi="Times New Roman"/>
                <w:sz w:val="24"/>
                <w:szCs w:val="24"/>
              </w:rPr>
              <w:t>1300</w:t>
            </w:r>
          </w:p>
        </w:tc>
        <w:tc>
          <w:tcPr>
            <w:tcW w:w="1417" w:type="dxa"/>
          </w:tcPr>
          <w:p w14:paraId="5216E869" w14:textId="77777777" w:rsidR="006E17B4" w:rsidRPr="00B93A03" w:rsidRDefault="006E17B4" w:rsidP="00B01944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93A03">
              <w:rPr>
                <w:rFonts w:ascii="Times New Roman" w:eastAsia="Calibri" w:hAnsi="Times New Roman"/>
                <w:sz w:val="24"/>
                <w:szCs w:val="24"/>
              </w:rPr>
              <w:t>1350</w:t>
            </w:r>
          </w:p>
        </w:tc>
        <w:tc>
          <w:tcPr>
            <w:tcW w:w="1701" w:type="dxa"/>
          </w:tcPr>
          <w:p w14:paraId="53DED67D" w14:textId="77777777" w:rsidR="006E17B4" w:rsidRPr="00B93A03" w:rsidRDefault="006E17B4" w:rsidP="00990DEE">
            <w:pPr>
              <w:spacing w:line="240" w:lineRule="auto"/>
              <w:ind w:left="720" w:firstLine="56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26D76B27" w14:textId="77777777" w:rsidR="006E17B4" w:rsidRPr="00B93A03" w:rsidRDefault="006E17B4" w:rsidP="00990DEE">
            <w:pPr>
              <w:spacing w:line="240" w:lineRule="auto"/>
              <w:ind w:left="720" w:firstLine="56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13D91D40" w14:textId="77777777" w:rsidR="006E17B4" w:rsidRPr="00B93A03" w:rsidRDefault="006E17B4" w:rsidP="00990DEE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0B43CC89" w14:textId="77777777" w:rsidR="006E17B4" w:rsidRPr="00B93A03" w:rsidRDefault="006E17B4" w:rsidP="00990DEE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3A03">
        <w:rPr>
          <w:rFonts w:ascii="Times New Roman" w:hAnsi="Times New Roman"/>
          <w:b/>
          <w:sz w:val="24"/>
          <w:szCs w:val="24"/>
        </w:rPr>
        <w:t>Пример решения заданий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E17B4" w:rsidRPr="00B93A03" w14:paraId="7608F53C" w14:textId="77777777" w:rsidTr="00017F22">
        <w:trPr>
          <w:tblCellSpacing w:w="15" w:type="dxa"/>
        </w:trPr>
        <w:tc>
          <w:tcPr>
            <w:tcW w:w="4968" w:type="pct"/>
            <w:vAlign w:val="center"/>
            <w:hideMark/>
          </w:tcPr>
          <w:p w14:paraId="430A64A8" w14:textId="77777777" w:rsidR="006E17B4" w:rsidRPr="00B93A03" w:rsidRDefault="006E17B4" w:rsidP="00642C03">
            <w:pPr>
              <w:pStyle w:val="a6"/>
              <w:spacing w:after="0"/>
              <w:ind w:left="0"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3A03">
              <w:rPr>
                <w:rFonts w:ascii="Times New Roman" w:hAnsi="Times New Roman"/>
                <w:sz w:val="24"/>
                <w:szCs w:val="24"/>
              </w:rPr>
              <w:t>Используя способ цепных подстановок,  установить факторы влияния на выполнение производственной программы и определить их значения, если известны следующие данные:</w:t>
            </w:r>
          </w:p>
          <w:tbl>
            <w:tblPr>
              <w:tblStyle w:val="a5"/>
              <w:tblW w:w="5000" w:type="pct"/>
              <w:tblLook w:val="04A0" w:firstRow="1" w:lastRow="0" w:firstColumn="1" w:lastColumn="0" w:noHBand="0" w:noVBand="1"/>
            </w:tblPr>
            <w:tblGrid>
              <w:gridCol w:w="7866"/>
              <w:gridCol w:w="745"/>
              <w:gridCol w:w="734"/>
            </w:tblGrid>
            <w:tr w:rsidR="006E17B4" w:rsidRPr="00B93A03" w14:paraId="16B684B0" w14:textId="77777777" w:rsidTr="00017F22">
              <w:tc>
                <w:tcPr>
                  <w:tcW w:w="8745" w:type="dxa"/>
                  <w:hideMark/>
                </w:tcPr>
                <w:p w14:paraId="00C4666A" w14:textId="77777777" w:rsidR="006E17B4" w:rsidRPr="00B93A03" w:rsidRDefault="006E17B4" w:rsidP="00642C03">
                  <w:pPr>
                    <w:pStyle w:val="a8"/>
                    <w:spacing w:before="0" w:beforeAutospacing="0" w:after="0" w:afterAutospacing="0"/>
                    <w:contextualSpacing/>
                  </w:pPr>
                  <w:r w:rsidRPr="00B93A03">
                    <w:t>Показатели</w:t>
                  </w:r>
                </w:p>
              </w:tc>
              <w:tc>
                <w:tcPr>
                  <w:tcW w:w="0" w:type="auto"/>
                  <w:hideMark/>
                </w:tcPr>
                <w:p w14:paraId="09999AC5" w14:textId="77777777" w:rsidR="006E17B4" w:rsidRPr="00B93A03" w:rsidRDefault="006E17B4" w:rsidP="00642C03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3A03">
                    <w:rPr>
                      <w:rFonts w:ascii="Times New Roman" w:hAnsi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0" w:type="auto"/>
                  <w:hideMark/>
                </w:tcPr>
                <w:p w14:paraId="64D33C20" w14:textId="77777777" w:rsidR="006E17B4" w:rsidRPr="00B93A03" w:rsidRDefault="006E17B4" w:rsidP="00642C03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3A03">
                    <w:rPr>
                      <w:rFonts w:ascii="Times New Roman" w:hAnsi="Times New Roman"/>
                      <w:sz w:val="24"/>
                      <w:szCs w:val="24"/>
                    </w:rPr>
                    <w:t>Факт</w:t>
                  </w:r>
                </w:p>
              </w:tc>
            </w:tr>
            <w:tr w:rsidR="006E17B4" w:rsidRPr="00B93A03" w14:paraId="07D253C5" w14:textId="77777777" w:rsidTr="00017F22">
              <w:tc>
                <w:tcPr>
                  <w:tcW w:w="8745" w:type="dxa"/>
                  <w:hideMark/>
                </w:tcPr>
                <w:p w14:paraId="730D02B1" w14:textId="77777777" w:rsidR="006E17B4" w:rsidRPr="00B93A03" w:rsidRDefault="006E17B4" w:rsidP="00642C03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3A03">
                    <w:rPr>
                      <w:rFonts w:ascii="Times New Roman" w:hAnsi="Times New Roman"/>
                      <w:sz w:val="24"/>
                      <w:szCs w:val="24"/>
                    </w:rPr>
                    <w:t xml:space="preserve">1. Товарная продукция, </w:t>
                  </w:r>
                  <w:proofErr w:type="spellStart"/>
                  <w:r w:rsidRPr="00B93A03">
                    <w:rPr>
                      <w:rFonts w:ascii="Times New Roman" w:hAnsi="Times New Roman"/>
                      <w:sz w:val="24"/>
                      <w:szCs w:val="24"/>
                    </w:rPr>
                    <w:t>ден</w:t>
                  </w:r>
                  <w:proofErr w:type="spellEnd"/>
                  <w:r w:rsidRPr="00B93A03">
                    <w:rPr>
                      <w:rFonts w:ascii="Times New Roman" w:hAnsi="Times New Roman"/>
                      <w:sz w:val="24"/>
                      <w:szCs w:val="24"/>
                    </w:rPr>
                    <w:t>. ед.</w:t>
                  </w:r>
                </w:p>
              </w:tc>
              <w:tc>
                <w:tcPr>
                  <w:tcW w:w="0" w:type="auto"/>
                  <w:hideMark/>
                </w:tcPr>
                <w:p w14:paraId="552D2754" w14:textId="77777777" w:rsidR="006E17B4" w:rsidRPr="00B93A03" w:rsidRDefault="006E17B4" w:rsidP="00642C03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3A03">
                    <w:rPr>
                      <w:rFonts w:ascii="Times New Roman" w:hAnsi="Times New Roman"/>
                      <w:sz w:val="24"/>
                      <w:szCs w:val="24"/>
                    </w:rPr>
                    <w:t>875</w:t>
                  </w:r>
                </w:p>
              </w:tc>
              <w:tc>
                <w:tcPr>
                  <w:tcW w:w="0" w:type="auto"/>
                  <w:hideMark/>
                </w:tcPr>
                <w:p w14:paraId="404A9210" w14:textId="77777777" w:rsidR="006E17B4" w:rsidRPr="00B93A03" w:rsidRDefault="006E17B4" w:rsidP="00642C03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3A03">
                    <w:rPr>
                      <w:rFonts w:ascii="Times New Roman" w:hAnsi="Times New Roman"/>
                      <w:sz w:val="24"/>
                      <w:szCs w:val="24"/>
                    </w:rPr>
                    <w:t>890</w:t>
                  </w:r>
                </w:p>
              </w:tc>
            </w:tr>
            <w:tr w:rsidR="006E17B4" w:rsidRPr="00B93A03" w14:paraId="4DD633DA" w14:textId="77777777" w:rsidTr="00017F22">
              <w:tc>
                <w:tcPr>
                  <w:tcW w:w="8745" w:type="dxa"/>
                  <w:hideMark/>
                </w:tcPr>
                <w:p w14:paraId="2AE46BE2" w14:textId="77777777" w:rsidR="006E17B4" w:rsidRPr="00B93A03" w:rsidRDefault="006E17B4" w:rsidP="00642C03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3A03">
                    <w:rPr>
                      <w:rFonts w:ascii="Times New Roman" w:hAnsi="Times New Roman"/>
                      <w:sz w:val="24"/>
                      <w:szCs w:val="24"/>
                    </w:rPr>
                    <w:t>2. Среднесписочная численность, чел.</w:t>
                  </w:r>
                </w:p>
              </w:tc>
              <w:tc>
                <w:tcPr>
                  <w:tcW w:w="0" w:type="auto"/>
                  <w:hideMark/>
                </w:tcPr>
                <w:p w14:paraId="180B833D" w14:textId="77777777" w:rsidR="006E17B4" w:rsidRPr="00B93A03" w:rsidRDefault="006E17B4" w:rsidP="00642C03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3A03">
                    <w:rPr>
                      <w:rFonts w:ascii="Times New Roman" w:hAnsi="Times New Roman"/>
                      <w:sz w:val="24"/>
                      <w:szCs w:val="24"/>
                    </w:rPr>
                    <w:t>217</w:t>
                  </w:r>
                </w:p>
              </w:tc>
              <w:tc>
                <w:tcPr>
                  <w:tcW w:w="0" w:type="auto"/>
                  <w:hideMark/>
                </w:tcPr>
                <w:p w14:paraId="0CB66F3D" w14:textId="77777777" w:rsidR="006E17B4" w:rsidRPr="00B93A03" w:rsidRDefault="006E17B4" w:rsidP="00642C03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3A03">
                    <w:rPr>
                      <w:rFonts w:ascii="Times New Roman" w:hAnsi="Times New Roman"/>
                      <w:sz w:val="24"/>
                      <w:szCs w:val="24"/>
                    </w:rPr>
                    <w:t>219</w:t>
                  </w:r>
                </w:p>
              </w:tc>
            </w:tr>
            <w:tr w:rsidR="006E17B4" w:rsidRPr="00B93A03" w14:paraId="747C2D28" w14:textId="77777777" w:rsidTr="00017F22">
              <w:tc>
                <w:tcPr>
                  <w:tcW w:w="8745" w:type="dxa"/>
                  <w:hideMark/>
                </w:tcPr>
                <w:p w14:paraId="2D9010FB" w14:textId="77777777" w:rsidR="006E17B4" w:rsidRPr="00B93A03" w:rsidRDefault="006E17B4" w:rsidP="00642C03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3A03">
                    <w:rPr>
                      <w:rFonts w:ascii="Times New Roman" w:hAnsi="Times New Roman"/>
                      <w:sz w:val="24"/>
                      <w:szCs w:val="24"/>
                    </w:rPr>
                    <w:t xml:space="preserve">3. Производительность труда, </w:t>
                  </w:r>
                  <w:proofErr w:type="spellStart"/>
                  <w:r w:rsidRPr="00B93A03">
                    <w:rPr>
                      <w:rFonts w:ascii="Times New Roman" w:hAnsi="Times New Roman"/>
                      <w:sz w:val="24"/>
                      <w:szCs w:val="24"/>
                    </w:rPr>
                    <w:t>ден</w:t>
                  </w:r>
                  <w:proofErr w:type="spellEnd"/>
                  <w:r w:rsidRPr="00B93A03">
                    <w:rPr>
                      <w:rFonts w:ascii="Times New Roman" w:hAnsi="Times New Roman"/>
                      <w:sz w:val="24"/>
                      <w:szCs w:val="24"/>
                    </w:rPr>
                    <w:t>. ед./чел.</w:t>
                  </w:r>
                </w:p>
              </w:tc>
              <w:tc>
                <w:tcPr>
                  <w:tcW w:w="0" w:type="auto"/>
                  <w:hideMark/>
                </w:tcPr>
                <w:p w14:paraId="0AE83E69" w14:textId="77777777" w:rsidR="006E17B4" w:rsidRPr="00B93A03" w:rsidRDefault="006E17B4" w:rsidP="00642C03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3A03">
                    <w:rPr>
                      <w:rFonts w:ascii="Times New Roman" w:hAnsi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0" w:type="auto"/>
                  <w:hideMark/>
                </w:tcPr>
                <w:p w14:paraId="0AAEF1BA" w14:textId="77777777" w:rsidR="006E17B4" w:rsidRPr="00B93A03" w:rsidRDefault="006E17B4" w:rsidP="00642C03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3A03">
                    <w:rPr>
                      <w:rFonts w:ascii="Times New Roman" w:hAnsi="Times New Roman"/>
                      <w:sz w:val="24"/>
                      <w:szCs w:val="24"/>
                    </w:rPr>
                    <w:t>?</w:t>
                  </w:r>
                </w:p>
              </w:tc>
            </w:tr>
          </w:tbl>
          <w:p w14:paraId="5ADD4766" w14:textId="77777777" w:rsidR="006E17B4" w:rsidRPr="00B93A03" w:rsidRDefault="006E17B4" w:rsidP="00642C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7B4" w:rsidRPr="00B93A03" w14:paraId="4848EFF6" w14:textId="77777777" w:rsidTr="00017F22">
        <w:trPr>
          <w:tblCellSpacing w:w="15" w:type="dxa"/>
        </w:trPr>
        <w:tc>
          <w:tcPr>
            <w:tcW w:w="4968" w:type="pct"/>
            <w:vAlign w:val="center"/>
            <w:hideMark/>
          </w:tcPr>
          <w:p w14:paraId="50B4EF30" w14:textId="77777777" w:rsidR="006E17B4" w:rsidRPr="00B93A03" w:rsidRDefault="006E17B4" w:rsidP="00990DEE">
            <w:pPr>
              <w:pStyle w:val="a8"/>
              <w:spacing w:before="0" w:beforeAutospacing="0" w:after="0" w:afterAutospacing="0"/>
              <w:ind w:firstLine="567"/>
              <w:contextualSpacing/>
              <w:jc w:val="both"/>
            </w:pPr>
            <w:r w:rsidRPr="00B93A03">
              <w:rPr>
                <w:b/>
                <w:bCs/>
              </w:rPr>
              <w:t>Решение:</w:t>
            </w:r>
          </w:p>
        </w:tc>
      </w:tr>
      <w:tr w:rsidR="00B52549" w:rsidRPr="00B52549" w14:paraId="0F3864B8" w14:textId="77777777" w:rsidTr="00673FDA">
        <w:trPr>
          <w:tblCellSpacing w:w="15" w:type="dxa"/>
        </w:trPr>
        <w:tc>
          <w:tcPr>
            <w:tcW w:w="4968" w:type="pct"/>
            <w:vAlign w:val="center"/>
            <w:hideMark/>
          </w:tcPr>
          <w:p w14:paraId="15032D10" w14:textId="77777777" w:rsidR="00B52549" w:rsidRPr="00B52549" w:rsidRDefault="00B52549" w:rsidP="00990DEE">
            <w:pPr>
              <w:pStyle w:val="Default"/>
              <w:ind w:firstLine="567"/>
              <w:rPr>
                <w:rFonts w:eastAsia="Times New Roman"/>
              </w:rPr>
            </w:pPr>
            <w:r w:rsidRPr="00B52549">
              <w:rPr>
                <w:rFonts w:eastAsia="Times New Roman"/>
              </w:rPr>
              <w:lastRenderedPageBreak/>
              <w:t>Факторная модель, используемая в целях анализа трудовых показателей, имеет следующий вид:</w:t>
            </w:r>
          </w:p>
          <w:p w14:paraId="35E46C38" w14:textId="77777777" w:rsidR="00B52549" w:rsidRPr="00B52549" w:rsidRDefault="00B52549" w:rsidP="00990DEE">
            <w:pPr>
              <w:pStyle w:val="Default"/>
              <w:ind w:firstLine="567"/>
              <w:rPr>
                <w:rFonts w:eastAsia="Times New Roman"/>
              </w:rPr>
            </w:pPr>
            <w:r w:rsidRPr="00B52549">
              <w:rPr>
                <w:rFonts w:eastAsia="Times New Roman"/>
              </w:rPr>
              <w:t>ТП=С×П,</w:t>
            </w:r>
          </w:p>
          <w:p w14:paraId="17187D08" w14:textId="77777777" w:rsidR="00B52549" w:rsidRPr="00B52549" w:rsidRDefault="00B52549" w:rsidP="00990DEE">
            <w:pPr>
              <w:pStyle w:val="Default"/>
              <w:ind w:firstLine="567"/>
              <w:rPr>
                <w:rFonts w:eastAsia="Times New Roman"/>
              </w:rPr>
            </w:pPr>
            <w:r w:rsidRPr="00B52549">
              <w:rPr>
                <w:rFonts w:eastAsia="Times New Roman"/>
              </w:rPr>
              <w:t>где С - среднесписочная численность рабочих, чел.;</w:t>
            </w:r>
          </w:p>
          <w:p w14:paraId="218169D5" w14:textId="77777777" w:rsidR="00B52549" w:rsidRPr="00B52549" w:rsidRDefault="00B52549" w:rsidP="00990DEE">
            <w:pPr>
              <w:pStyle w:val="Default"/>
              <w:ind w:firstLine="567"/>
              <w:rPr>
                <w:rFonts w:eastAsia="Times New Roman"/>
              </w:rPr>
            </w:pPr>
            <w:r w:rsidRPr="00B52549">
              <w:rPr>
                <w:rFonts w:eastAsia="Times New Roman"/>
              </w:rPr>
              <w:t>П - производительность труда, определяемая как отношение объема произведенной продукции к среднесписочной численности рабочих.</w:t>
            </w:r>
          </w:p>
          <w:p w14:paraId="7CC5E69E" w14:textId="77777777" w:rsidR="00B52549" w:rsidRPr="00B52549" w:rsidRDefault="00B52549" w:rsidP="00990DEE">
            <w:pPr>
              <w:pStyle w:val="Default"/>
              <w:ind w:firstLine="567"/>
              <w:rPr>
                <w:rFonts w:eastAsia="Times New Roman"/>
              </w:rPr>
            </w:pPr>
            <w:r w:rsidRPr="00B52549">
              <w:rPr>
                <w:rFonts w:eastAsia="Times New Roman"/>
              </w:rPr>
              <w:t>По плану производительность труда составляет:</w:t>
            </w:r>
          </w:p>
          <w:p w14:paraId="4F2D3E39" w14:textId="77777777" w:rsidR="00B52549" w:rsidRPr="00B52549" w:rsidRDefault="00B52549" w:rsidP="00990DEE">
            <w:pPr>
              <w:pStyle w:val="Default"/>
              <w:ind w:firstLine="567"/>
              <w:rPr>
                <w:rFonts w:eastAsia="Times New Roman"/>
              </w:rPr>
            </w:pPr>
            <w:r w:rsidRPr="00B52549">
              <w:rPr>
                <w:rFonts w:eastAsia="Times New Roman"/>
              </w:rPr>
              <w:t xml:space="preserve">                                         П</w:t>
            </w:r>
            <w:r w:rsidRPr="00B52549">
              <w:rPr>
                <w:rFonts w:eastAsia="Times New Roman"/>
                <w:vertAlign w:val="superscript"/>
              </w:rPr>
              <w:t>ПЛ</w:t>
            </w:r>
            <w:r w:rsidRPr="00B52549">
              <w:rPr>
                <w:rFonts w:eastAsia="Times New Roman"/>
              </w:rPr>
              <w:t>=ТП</w:t>
            </w:r>
            <w:r w:rsidRPr="00B52549">
              <w:rPr>
                <w:rFonts w:eastAsia="Times New Roman"/>
                <w:vertAlign w:val="superscript"/>
              </w:rPr>
              <w:t>ПЛ</w:t>
            </w:r>
            <w:r w:rsidRPr="00B52549">
              <w:rPr>
                <w:rFonts w:eastAsia="Times New Roman"/>
              </w:rPr>
              <w:t>/С</w:t>
            </w:r>
            <w:r w:rsidRPr="00B52549">
              <w:rPr>
                <w:rFonts w:eastAsia="Times New Roman"/>
                <w:vertAlign w:val="superscript"/>
              </w:rPr>
              <w:t>ПЛ</w:t>
            </w:r>
            <w:r w:rsidRPr="00B52549">
              <w:rPr>
                <w:rFonts w:eastAsia="Times New Roman"/>
              </w:rPr>
              <w:t xml:space="preserve">=875/217=4,032 </w:t>
            </w:r>
            <w:proofErr w:type="spellStart"/>
            <w:r w:rsidRPr="00B52549">
              <w:rPr>
                <w:rFonts w:eastAsia="Times New Roman"/>
              </w:rPr>
              <w:t>ден</w:t>
            </w:r>
            <w:proofErr w:type="spellEnd"/>
            <w:r w:rsidRPr="00B52549">
              <w:rPr>
                <w:rFonts w:eastAsia="Times New Roman"/>
              </w:rPr>
              <w:t>. ед./чел.;</w:t>
            </w:r>
          </w:p>
          <w:p w14:paraId="15B8F03E" w14:textId="77777777" w:rsidR="00B52549" w:rsidRPr="00B52549" w:rsidRDefault="00B52549" w:rsidP="00990DEE">
            <w:pPr>
              <w:pStyle w:val="Default"/>
              <w:ind w:firstLine="567"/>
              <w:rPr>
                <w:rFonts w:eastAsia="Times New Roman"/>
              </w:rPr>
            </w:pPr>
            <w:r w:rsidRPr="00B52549">
              <w:rPr>
                <w:rFonts w:eastAsia="Times New Roman"/>
              </w:rPr>
              <w:t>фактически:</w:t>
            </w:r>
          </w:p>
          <w:p w14:paraId="72E544B3" w14:textId="77777777" w:rsidR="00B52549" w:rsidRPr="00B52549" w:rsidRDefault="00B52549" w:rsidP="00990DEE">
            <w:pPr>
              <w:pStyle w:val="Default"/>
              <w:ind w:firstLine="567"/>
              <w:rPr>
                <w:rFonts w:eastAsia="Times New Roman"/>
              </w:rPr>
            </w:pPr>
            <w:r w:rsidRPr="00B52549">
              <w:rPr>
                <w:rFonts w:eastAsia="Times New Roman"/>
              </w:rPr>
              <w:t xml:space="preserve">                                         П</w:t>
            </w:r>
            <w:r w:rsidRPr="00B52549">
              <w:rPr>
                <w:rFonts w:eastAsia="Times New Roman"/>
                <w:vertAlign w:val="superscript"/>
              </w:rPr>
              <w:t>Ф</w:t>
            </w:r>
            <w:r w:rsidRPr="00B52549">
              <w:rPr>
                <w:rFonts w:eastAsia="Times New Roman"/>
              </w:rPr>
              <w:t>=ТП</w:t>
            </w:r>
            <w:r w:rsidRPr="00B52549">
              <w:rPr>
                <w:rFonts w:eastAsia="Times New Roman"/>
                <w:vertAlign w:val="superscript"/>
              </w:rPr>
              <w:t>Ф</w:t>
            </w:r>
            <w:r w:rsidRPr="00B52549">
              <w:rPr>
                <w:rFonts w:eastAsia="Times New Roman"/>
              </w:rPr>
              <w:t>/С</w:t>
            </w:r>
            <w:r w:rsidRPr="00B52549">
              <w:rPr>
                <w:rFonts w:eastAsia="Times New Roman"/>
                <w:vertAlign w:val="superscript"/>
              </w:rPr>
              <w:t>Ф</w:t>
            </w:r>
            <w:r w:rsidRPr="00B52549">
              <w:rPr>
                <w:rFonts w:eastAsia="Times New Roman"/>
              </w:rPr>
              <w:t xml:space="preserve">=890/219=4,064 </w:t>
            </w:r>
            <w:proofErr w:type="spellStart"/>
            <w:r w:rsidRPr="00B52549">
              <w:rPr>
                <w:rFonts w:eastAsia="Times New Roman"/>
              </w:rPr>
              <w:t>ден</w:t>
            </w:r>
            <w:proofErr w:type="spellEnd"/>
            <w:r w:rsidRPr="00B52549">
              <w:rPr>
                <w:rFonts w:eastAsia="Times New Roman"/>
              </w:rPr>
              <w:t>. ед./чел.</w:t>
            </w:r>
          </w:p>
          <w:p w14:paraId="6089807C" w14:textId="77777777" w:rsidR="00B52549" w:rsidRPr="00B52549" w:rsidRDefault="00B52549" w:rsidP="00990DEE">
            <w:pPr>
              <w:pStyle w:val="Default"/>
              <w:ind w:firstLine="567"/>
              <w:rPr>
                <w:rFonts w:eastAsia="Times New Roman"/>
              </w:rPr>
            </w:pPr>
            <w:r w:rsidRPr="00B52549">
              <w:rPr>
                <w:rFonts w:eastAsia="Times New Roman"/>
              </w:rPr>
              <w:t>Индексы «ф» и «</w:t>
            </w:r>
            <w:proofErr w:type="spellStart"/>
            <w:r w:rsidRPr="00B52549">
              <w:rPr>
                <w:rFonts w:eastAsia="Times New Roman"/>
              </w:rPr>
              <w:t>пл</w:t>
            </w:r>
            <w:proofErr w:type="spellEnd"/>
            <w:r w:rsidRPr="00B52549">
              <w:rPr>
                <w:rFonts w:eastAsia="Times New Roman"/>
              </w:rPr>
              <w:t>» означают соответственно фактические и плановые показатели;</w:t>
            </w:r>
          </w:p>
          <w:p w14:paraId="1612FFD3" w14:textId="77777777" w:rsidR="00B52549" w:rsidRPr="00B52549" w:rsidRDefault="00B52549" w:rsidP="00990DEE">
            <w:pPr>
              <w:pStyle w:val="Default"/>
              <w:ind w:firstLine="567"/>
              <w:rPr>
                <w:rFonts w:eastAsia="Times New Roman"/>
              </w:rPr>
            </w:pPr>
            <w:r w:rsidRPr="00B52549">
              <w:rPr>
                <w:rFonts w:eastAsia="Times New Roman"/>
              </w:rPr>
              <w:t>Рассчитываем влияние факторов на результирующий показатель с помощью способа цепных подстановок:</w:t>
            </w:r>
          </w:p>
          <w:p w14:paraId="71ECEEE8" w14:textId="77777777" w:rsidR="00B52549" w:rsidRPr="00B52549" w:rsidRDefault="00B52549" w:rsidP="00990DEE">
            <w:pPr>
              <w:pStyle w:val="Default"/>
              <w:ind w:firstLine="567"/>
              <w:rPr>
                <w:rFonts w:eastAsia="Times New Roman"/>
              </w:rPr>
            </w:pPr>
            <w:r w:rsidRPr="00B52549">
              <w:rPr>
                <w:rFonts w:eastAsia="Times New Roman"/>
              </w:rPr>
              <w:t>1) влияние изменения среднесписочной численности рабочих на изменение объема товарной продукции:</w:t>
            </w:r>
          </w:p>
          <w:p w14:paraId="29962F65" w14:textId="77777777" w:rsidR="00B52549" w:rsidRPr="00B52549" w:rsidRDefault="00B52549" w:rsidP="00990DEE">
            <w:pPr>
              <w:pStyle w:val="Default"/>
              <w:ind w:firstLine="567"/>
              <w:rPr>
                <w:rFonts w:eastAsia="Times New Roman"/>
              </w:rPr>
            </w:pPr>
            <w:r w:rsidRPr="00B52549">
              <w:rPr>
                <w:rFonts w:eastAsia="Times New Roman"/>
              </w:rPr>
              <w:t xml:space="preserve">                                      (219х4,032)- (217х4,032)= =+8,064 </w:t>
            </w:r>
            <w:proofErr w:type="spellStart"/>
            <w:r w:rsidRPr="00B52549">
              <w:rPr>
                <w:rFonts w:eastAsia="Times New Roman"/>
              </w:rPr>
              <w:t>ден</w:t>
            </w:r>
            <w:proofErr w:type="spellEnd"/>
            <w:r w:rsidRPr="00B52549">
              <w:rPr>
                <w:rFonts w:eastAsia="Times New Roman"/>
              </w:rPr>
              <w:t xml:space="preserve">. </w:t>
            </w:r>
            <w:proofErr w:type="spellStart"/>
            <w:proofErr w:type="gramStart"/>
            <w:r w:rsidRPr="00B52549">
              <w:rPr>
                <w:rFonts w:eastAsia="Times New Roman"/>
              </w:rPr>
              <w:t>ед</w:t>
            </w:r>
            <w:proofErr w:type="spellEnd"/>
            <w:proofErr w:type="gramEnd"/>
          </w:p>
          <w:p w14:paraId="01A50BF0" w14:textId="77777777" w:rsidR="00B52549" w:rsidRPr="00B52549" w:rsidRDefault="00B52549" w:rsidP="00990DEE">
            <w:pPr>
              <w:pStyle w:val="Default"/>
              <w:ind w:firstLine="567"/>
              <w:rPr>
                <w:rFonts w:eastAsia="Times New Roman"/>
              </w:rPr>
            </w:pPr>
          </w:p>
          <w:p w14:paraId="33C7AC49" w14:textId="77777777" w:rsidR="00B52549" w:rsidRPr="00B52549" w:rsidRDefault="00B52549" w:rsidP="00990DEE">
            <w:pPr>
              <w:pStyle w:val="Default"/>
              <w:ind w:firstLine="567"/>
              <w:rPr>
                <w:rFonts w:eastAsia="Times New Roman"/>
              </w:rPr>
            </w:pPr>
            <w:r w:rsidRPr="00B52549">
              <w:rPr>
                <w:rFonts w:eastAsia="Times New Roman"/>
              </w:rPr>
              <w:t>2) влияние изменения производительности труда рабочих на изменение объема товарной продукции:</w:t>
            </w:r>
          </w:p>
          <w:p w14:paraId="0E294BE8" w14:textId="77777777" w:rsidR="00B52549" w:rsidRPr="00B52549" w:rsidRDefault="00B52549" w:rsidP="00990DEE">
            <w:pPr>
              <w:pStyle w:val="Default"/>
              <w:ind w:firstLine="567"/>
              <w:rPr>
                <w:rFonts w:eastAsia="Times New Roman"/>
              </w:rPr>
            </w:pPr>
            <w:r w:rsidRPr="00B52549">
              <w:rPr>
                <w:rFonts w:eastAsia="Times New Roman"/>
              </w:rPr>
              <w:t xml:space="preserve">                                     (219х4,064)-(219х4,032)= + 6,936ден.ед.</w:t>
            </w:r>
          </w:p>
          <w:p w14:paraId="6151CB06" w14:textId="77777777" w:rsidR="00B52549" w:rsidRPr="00B52549" w:rsidRDefault="00B52549" w:rsidP="00990DEE">
            <w:pPr>
              <w:pStyle w:val="Default"/>
              <w:ind w:firstLine="567"/>
              <w:rPr>
                <w:rFonts w:eastAsia="Times New Roman"/>
              </w:rPr>
            </w:pPr>
            <w:r w:rsidRPr="00B52549">
              <w:rPr>
                <w:rFonts w:eastAsia="Times New Roman"/>
              </w:rPr>
              <w:t>Общее изменение количества выпущенной продукции составляет:</w:t>
            </w:r>
          </w:p>
          <w:p w14:paraId="19E68F2B" w14:textId="77777777" w:rsidR="00B52549" w:rsidRPr="00B52549" w:rsidRDefault="00B52549" w:rsidP="00990DEE">
            <w:pPr>
              <w:pStyle w:val="Default"/>
              <w:ind w:firstLine="567"/>
              <w:rPr>
                <w:rFonts w:eastAsia="Times New Roman"/>
              </w:rPr>
            </w:pPr>
            <w:r w:rsidRPr="00B52549">
              <w:rPr>
                <w:rFonts w:eastAsia="Times New Roman"/>
              </w:rPr>
              <w:t xml:space="preserve">                                  ΔТП=ΔТП</w:t>
            </w:r>
            <w:r w:rsidRPr="00B52549">
              <w:rPr>
                <w:rFonts w:eastAsia="Times New Roman"/>
                <w:vertAlign w:val="subscript"/>
              </w:rPr>
              <w:t>ΔС</w:t>
            </w:r>
            <w:r w:rsidRPr="00B52549">
              <w:rPr>
                <w:rFonts w:eastAsia="Times New Roman"/>
              </w:rPr>
              <w:t>+ΔТП</w:t>
            </w:r>
            <w:r w:rsidRPr="00B52549">
              <w:rPr>
                <w:rFonts w:eastAsia="Times New Roman"/>
                <w:vertAlign w:val="subscript"/>
              </w:rPr>
              <w:t>ΔП</w:t>
            </w:r>
            <w:r w:rsidRPr="00B52549">
              <w:rPr>
                <w:rFonts w:eastAsia="Times New Roman"/>
              </w:rPr>
              <w:t xml:space="preserve">=8,064+6,936=15 </w:t>
            </w:r>
            <w:proofErr w:type="spellStart"/>
            <w:r w:rsidRPr="00B52549">
              <w:rPr>
                <w:rFonts w:eastAsia="Times New Roman"/>
              </w:rPr>
              <w:t>ден</w:t>
            </w:r>
            <w:proofErr w:type="spellEnd"/>
            <w:r w:rsidRPr="00B52549">
              <w:rPr>
                <w:rFonts w:eastAsia="Times New Roman"/>
              </w:rPr>
              <w:t>. ед.</w:t>
            </w:r>
          </w:p>
          <w:p w14:paraId="3D0F28A8" w14:textId="77777777" w:rsidR="00B52549" w:rsidRPr="00B52549" w:rsidRDefault="00B52549" w:rsidP="00990DEE">
            <w:pPr>
              <w:pStyle w:val="Default"/>
              <w:ind w:firstLine="567"/>
              <w:rPr>
                <w:rFonts w:eastAsia="Times New Roman"/>
              </w:rPr>
            </w:pPr>
            <w:r w:rsidRPr="00B52549">
              <w:rPr>
                <w:rFonts w:eastAsia="Times New Roman"/>
              </w:rPr>
              <w:t>Осуществляем проверку:</w:t>
            </w:r>
          </w:p>
          <w:p w14:paraId="09978C2D" w14:textId="77777777" w:rsidR="00B52549" w:rsidRPr="00B52549" w:rsidRDefault="00B52549" w:rsidP="00990DEE">
            <w:pPr>
              <w:pStyle w:val="Default"/>
              <w:ind w:firstLine="567"/>
              <w:rPr>
                <w:rFonts w:eastAsia="Times New Roman"/>
              </w:rPr>
            </w:pPr>
            <w:r w:rsidRPr="00B52549">
              <w:rPr>
                <w:rFonts w:eastAsia="Times New Roman"/>
              </w:rPr>
              <w:t xml:space="preserve">                               ΔТП=ТП</w:t>
            </w:r>
            <w:r w:rsidRPr="00B52549">
              <w:rPr>
                <w:rFonts w:eastAsia="Times New Roman"/>
                <w:vertAlign w:val="superscript"/>
              </w:rPr>
              <w:t>Ф</w:t>
            </w:r>
            <w:r w:rsidRPr="00B52549">
              <w:rPr>
                <w:rFonts w:eastAsia="Times New Roman"/>
              </w:rPr>
              <w:t>-ТП</w:t>
            </w:r>
            <w:r w:rsidRPr="00B52549">
              <w:rPr>
                <w:rFonts w:eastAsia="Times New Roman"/>
                <w:vertAlign w:val="superscript"/>
              </w:rPr>
              <w:t>ПЛ</w:t>
            </w:r>
            <w:r w:rsidRPr="00B52549">
              <w:rPr>
                <w:rFonts w:eastAsia="Times New Roman"/>
              </w:rPr>
              <w:t xml:space="preserve">=890-875=+15 </w:t>
            </w:r>
            <w:proofErr w:type="spellStart"/>
            <w:r w:rsidRPr="00B52549">
              <w:rPr>
                <w:rFonts w:eastAsia="Times New Roman"/>
              </w:rPr>
              <w:t>ден</w:t>
            </w:r>
            <w:proofErr w:type="spellEnd"/>
            <w:r w:rsidRPr="00B52549">
              <w:rPr>
                <w:rFonts w:eastAsia="Times New Roman"/>
              </w:rPr>
              <w:t>. ед.</w:t>
            </w:r>
          </w:p>
          <w:p w14:paraId="15E95758" w14:textId="77777777" w:rsidR="00B52549" w:rsidRPr="00B52549" w:rsidRDefault="00B52549" w:rsidP="00990DEE">
            <w:pPr>
              <w:pStyle w:val="Default"/>
              <w:ind w:firstLine="567"/>
              <w:rPr>
                <w:rFonts w:eastAsia="Times New Roman"/>
              </w:rPr>
            </w:pPr>
            <w:r w:rsidRPr="00B52549">
              <w:rPr>
                <w:rFonts w:eastAsia="Times New Roman"/>
              </w:rPr>
              <w:t xml:space="preserve">Итак, положительное влияние на объем выпущенной товарной продукции оказало увеличение двух рассмотренных показателей:  среднесписочной численности работников, и производительности труда. Влияние первого фактора составляет +8,065 (53,767%) </w:t>
            </w:r>
            <w:proofErr w:type="spellStart"/>
            <w:r w:rsidRPr="00B52549">
              <w:rPr>
                <w:rFonts w:eastAsia="Times New Roman"/>
              </w:rPr>
              <w:t>ден</w:t>
            </w:r>
            <w:proofErr w:type="spellEnd"/>
            <w:r w:rsidRPr="00B52549">
              <w:rPr>
                <w:rFonts w:eastAsia="Times New Roman"/>
              </w:rPr>
              <w:t xml:space="preserve">. ед., влияние второго фактора +6,935 (46,233%) </w:t>
            </w:r>
            <w:proofErr w:type="spellStart"/>
            <w:r w:rsidRPr="00B52549">
              <w:rPr>
                <w:rFonts w:eastAsia="Times New Roman"/>
              </w:rPr>
              <w:t>ден</w:t>
            </w:r>
            <w:proofErr w:type="spellEnd"/>
            <w:r w:rsidRPr="00B52549">
              <w:rPr>
                <w:rFonts w:eastAsia="Times New Roman"/>
              </w:rPr>
              <w:t>. ед.</w:t>
            </w:r>
          </w:p>
          <w:p w14:paraId="33C878E7" w14:textId="77777777" w:rsidR="00B52549" w:rsidRPr="00B52549" w:rsidRDefault="00B52549" w:rsidP="00990DEE">
            <w:pPr>
              <w:pStyle w:val="Default"/>
              <w:ind w:firstLine="567"/>
              <w:rPr>
                <w:rFonts w:eastAsia="Times New Roman"/>
              </w:rPr>
            </w:pPr>
          </w:p>
          <w:p w14:paraId="2CD2F6A8" w14:textId="77777777" w:rsidR="00B52549" w:rsidRPr="00B52549" w:rsidRDefault="00B52549" w:rsidP="00990DEE">
            <w:pPr>
              <w:pStyle w:val="Default"/>
              <w:ind w:firstLine="567"/>
              <w:rPr>
                <w:rFonts w:eastAsia="Times New Roman"/>
              </w:rPr>
            </w:pPr>
            <w:r w:rsidRPr="00B52549">
              <w:rPr>
                <w:rFonts w:eastAsia="Times New Roman"/>
                <w:b/>
              </w:rPr>
              <w:t>Задание 3</w:t>
            </w:r>
            <w:r w:rsidRPr="00B52549">
              <w:rPr>
                <w:rFonts w:eastAsia="Times New Roman"/>
              </w:rPr>
              <w:t xml:space="preserve"> </w:t>
            </w:r>
          </w:p>
          <w:p w14:paraId="344D6279" w14:textId="77777777" w:rsidR="00B52549" w:rsidRPr="00B52549" w:rsidRDefault="00B52549" w:rsidP="00B01944">
            <w:pPr>
              <w:pStyle w:val="Default"/>
              <w:ind w:firstLine="567"/>
              <w:jc w:val="both"/>
              <w:rPr>
                <w:rFonts w:eastAsia="Times New Roman"/>
              </w:rPr>
            </w:pPr>
            <w:r w:rsidRPr="00B52549">
              <w:rPr>
                <w:rFonts w:eastAsia="Times New Roman"/>
              </w:rPr>
              <w:t>Рассчитайте влияние факторов на результат с применением горизонтального, вертикального  анализа.</w:t>
            </w:r>
          </w:p>
          <w:p w14:paraId="17C794D3" w14:textId="77777777" w:rsidR="00B52549" w:rsidRPr="00B52549" w:rsidRDefault="00B52549" w:rsidP="00B01944">
            <w:pPr>
              <w:pStyle w:val="Default"/>
              <w:ind w:firstLine="567"/>
              <w:jc w:val="both"/>
              <w:rPr>
                <w:rFonts w:eastAsia="Times New Roman"/>
              </w:rPr>
            </w:pPr>
            <w:r w:rsidRPr="00B52549">
              <w:rPr>
                <w:rFonts w:eastAsia="Times New Roman"/>
              </w:rPr>
              <w:t>Исходные данные:</w:t>
            </w:r>
          </w:p>
          <w:p w14:paraId="5EA52676" w14:textId="77777777" w:rsidR="00B52549" w:rsidRPr="00B52549" w:rsidRDefault="00B52549" w:rsidP="00990DEE">
            <w:pPr>
              <w:pStyle w:val="Default"/>
              <w:ind w:firstLine="567"/>
              <w:rPr>
                <w:rFonts w:eastAsia="Times New Roman"/>
              </w:rPr>
            </w:pPr>
          </w:p>
          <w:p w14:paraId="00C16579" w14:textId="77777777" w:rsidR="00B52549" w:rsidRPr="00B52549" w:rsidRDefault="00B52549" w:rsidP="00990DEE">
            <w:pPr>
              <w:pStyle w:val="Default"/>
              <w:ind w:firstLine="567"/>
              <w:rPr>
                <w:rFonts w:eastAsia="Times New Roman"/>
              </w:rPr>
            </w:pPr>
            <w:r w:rsidRPr="00B52549">
              <w:rPr>
                <w:rFonts w:eastAsia="Times New Roman"/>
              </w:rPr>
              <w:t xml:space="preserve">Аналитический баланс организации  в тыс. руб. 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5706"/>
              <w:gridCol w:w="1781"/>
              <w:gridCol w:w="1858"/>
            </w:tblGrid>
            <w:tr w:rsidR="00B52549" w:rsidRPr="00B52549" w14:paraId="4CADE358" w14:textId="77777777" w:rsidTr="00673FDA">
              <w:tc>
                <w:tcPr>
                  <w:tcW w:w="6912" w:type="dxa"/>
                </w:tcPr>
                <w:p w14:paraId="165E75F4" w14:textId="77777777" w:rsidR="00B52549" w:rsidRPr="00B52549" w:rsidRDefault="00B52549" w:rsidP="00642C03">
                  <w:pPr>
                    <w:pStyle w:val="Default"/>
                  </w:pPr>
                  <w:r w:rsidRPr="00B52549">
                    <w:t>Актив</w:t>
                  </w:r>
                </w:p>
              </w:tc>
              <w:tc>
                <w:tcPr>
                  <w:tcW w:w="1985" w:type="dxa"/>
                </w:tcPr>
                <w:p w14:paraId="40DFBE73" w14:textId="77777777" w:rsidR="00B52549" w:rsidRPr="00B52549" w:rsidRDefault="00B52549" w:rsidP="00642C03">
                  <w:pPr>
                    <w:pStyle w:val="Default"/>
                  </w:pPr>
                  <w:r w:rsidRPr="00B52549">
                    <w:t xml:space="preserve">На начало отчетного периода </w:t>
                  </w:r>
                </w:p>
              </w:tc>
              <w:tc>
                <w:tcPr>
                  <w:tcW w:w="2092" w:type="dxa"/>
                </w:tcPr>
                <w:p w14:paraId="629A1894" w14:textId="77777777" w:rsidR="00B52549" w:rsidRPr="00B52549" w:rsidRDefault="00B52549" w:rsidP="00642C03">
                  <w:pPr>
                    <w:pStyle w:val="Default"/>
                  </w:pPr>
                  <w:r w:rsidRPr="00B52549">
                    <w:t>На конец отчетного периода</w:t>
                  </w:r>
                </w:p>
              </w:tc>
            </w:tr>
            <w:tr w:rsidR="00B52549" w:rsidRPr="00B52549" w14:paraId="1AC37D52" w14:textId="77777777" w:rsidTr="00673FDA">
              <w:tc>
                <w:tcPr>
                  <w:tcW w:w="6912" w:type="dxa"/>
                </w:tcPr>
                <w:p w14:paraId="45F7914B" w14:textId="77777777" w:rsidR="00B52549" w:rsidRPr="00B52549" w:rsidRDefault="00B52549" w:rsidP="00642C03">
                  <w:pPr>
                    <w:pStyle w:val="Default"/>
                    <w:numPr>
                      <w:ilvl w:val="0"/>
                      <w:numId w:val="26"/>
                    </w:numPr>
                    <w:ind w:left="0" w:firstLine="0"/>
                  </w:pPr>
                  <w:r w:rsidRPr="00B52549">
                    <w:t>Внеоборотные активы:</w:t>
                  </w:r>
                </w:p>
                <w:p w14:paraId="458DBA6B" w14:textId="77777777" w:rsidR="00B52549" w:rsidRPr="00B52549" w:rsidRDefault="00B52549" w:rsidP="00642C03">
                  <w:pPr>
                    <w:pStyle w:val="Default"/>
                  </w:pPr>
                  <w:r w:rsidRPr="00B52549">
                    <w:t xml:space="preserve">Нематериальные активы </w:t>
                  </w:r>
                </w:p>
                <w:p w14:paraId="69358258" w14:textId="77777777" w:rsidR="00B52549" w:rsidRPr="00B52549" w:rsidRDefault="00B52549" w:rsidP="00642C03">
                  <w:pPr>
                    <w:pStyle w:val="Default"/>
                  </w:pPr>
                  <w:r w:rsidRPr="00B52549">
                    <w:t xml:space="preserve">Основные средства </w:t>
                  </w:r>
                </w:p>
                <w:p w14:paraId="44D66440" w14:textId="77777777" w:rsidR="00B52549" w:rsidRPr="00B52549" w:rsidRDefault="00B52549" w:rsidP="00642C03">
                  <w:pPr>
                    <w:pStyle w:val="Default"/>
                  </w:pPr>
                  <w:r w:rsidRPr="00B52549">
                    <w:t xml:space="preserve">Финансовые вложения </w:t>
                  </w:r>
                </w:p>
                <w:p w14:paraId="6FD0D5DF" w14:textId="77777777" w:rsidR="00B52549" w:rsidRPr="00B52549" w:rsidRDefault="00B52549" w:rsidP="00642C03">
                  <w:pPr>
                    <w:pStyle w:val="Default"/>
                  </w:pPr>
                  <w:r w:rsidRPr="00B52549">
                    <w:t xml:space="preserve"> </w:t>
                  </w:r>
                </w:p>
              </w:tc>
              <w:tc>
                <w:tcPr>
                  <w:tcW w:w="1985" w:type="dxa"/>
                </w:tcPr>
                <w:p w14:paraId="39A9B80F" w14:textId="77777777" w:rsidR="00B52549" w:rsidRPr="00B52549" w:rsidRDefault="00B52549" w:rsidP="00642C03">
                  <w:pPr>
                    <w:pStyle w:val="Default"/>
                  </w:pPr>
                </w:p>
                <w:p w14:paraId="3F06EE97" w14:textId="77777777" w:rsidR="00B52549" w:rsidRPr="00B52549" w:rsidRDefault="00B52549" w:rsidP="00642C03">
                  <w:pPr>
                    <w:pStyle w:val="Default"/>
                  </w:pPr>
                  <w:r w:rsidRPr="00B52549">
                    <w:t>50</w:t>
                  </w:r>
                </w:p>
                <w:p w14:paraId="07FBFA37" w14:textId="77777777" w:rsidR="00B52549" w:rsidRPr="00B52549" w:rsidRDefault="00B52549" w:rsidP="00642C03">
                  <w:pPr>
                    <w:pStyle w:val="Default"/>
                  </w:pPr>
                  <w:r w:rsidRPr="00B52549">
                    <w:t>1240</w:t>
                  </w:r>
                </w:p>
                <w:p w14:paraId="68BABDE9" w14:textId="77777777" w:rsidR="00B52549" w:rsidRPr="00B52549" w:rsidRDefault="00B52549" w:rsidP="00642C03">
                  <w:pPr>
                    <w:pStyle w:val="Default"/>
                  </w:pPr>
                  <w:r w:rsidRPr="00B52549">
                    <w:t>95</w:t>
                  </w:r>
                </w:p>
              </w:tc>
              <w:tc>
                <w:tcPr>
                  <w:tcW w:w="2092" w:type="dxa"/>
                </w:tcPr>
                <w:p w14:paraId="5F147ABF" w14:textId="77777777" w:rsidR="00B52549" w:rsidRPr="00B52549" w:rsidRDefault="00B52549" w:rsidP="00642C03">
                  <w:pPr>
                    <w:pStyle w:val="Default"/>
                  </w:pPr>
                </w:p>
                <w:p w14:paraId="2FB5C8D4" w14:textId="77777777" w:rsidR="00B52549" w:rsidRPr="00B52549" w:rsidRDefault="00B52549" w:rsidP="00642C03">
                  <w:pPr>
                    <w:pStyle w:val="Default"/>
                  </w:pPr>
                  <w:r w:rsidRPr="00B52549">
                    <w:t>40</w:t>
                  </w:r>
                </w:p>
                <w:p w14:paraId="6BE645E1" w14:textId="77777777" w:rsidR="00B52549" w:rsidRPr="00B52549" w:rsidRDefault="00B52549" w:rsidP="00642C03">
                  <w:pPr>
                    <w:pStyle w:val="Default"/>
                  </w:pPr>
                  <w:r w:rsidRPr="00B52549">
                    <w:t>1360</w:t>
                  </w:r>
                </w:p>
                <w:p w14:paraId="7C13B2E9" w14:textId="77777777" w:rsidR="00B52549" w:rsidRPr="00B52549" w:rsidRDefault="00B52549" w:rsidP="00642C03">
                  <w:pPr>
                    <w:pStyle w:val="Default"/>
                  </w:pPr>
                  <w:r w:rsidRPr="00B52549">
                    <w:t>110</w:t>
                  </w:r>
                </w:p>
              </w:tc>
            </w:tr>
            <w:tr w:rsidR="00B52549" w:rsidRPr="00B52549" w14:paraId="6C884932" w14:textId="77777777" w:rsidTr="00673FDA">
              <w:tc>
                <w:tcPr>
                  <w:tcW w:w="6912" w:type="dxa"/>
                </w:tcPr>
                <w:p w14:paraId="58AB8330" w14:textId="77777777" w:rsidR="00B52549" w:rsidRPr="00B52549" w:rsidRDefault="00B52549" w:rsidP="00642C03">
                  <w:pPr>
                    <w:pStyle w:val="Default"/>
                  </w:pPr>
                  <w:r w:rsidRPr="00B52549">
                    <w:t xml:space="preserve">Итого по разделу </w:t>
                  </w:r>
                  <w:r w:rsidRPr="00B52549">
                    <w:rPr>
                      <w:lang w:val="en-US"/>
                    </w:rPr>
                    <w:t>I</w:t>
                  </w:r>
                  <w:r w:rsidRPr="00B52549">
                    <w:t>.</w:t>
                  </w:r>
                </w:p>
              </w:tc>
              <w:tc>
                <w:tcPr>
                  <w:tcW w:w="1985" w:type="dxa"/>
                </w:tcPr>
                <w:p w14:paraId="46D49E75" w14:textId="77777777" w:rsidR="00B52549" w:rsidRPr="00B52549" w:rsidRDefault="00B52549" w:rsidP="00642C03">
                  <w:pPr>
                    <w:pStyle w:val="Default"/>
                  </w:pPr>
                </w:p>
              </w:tc>
              <w:tc>
                <w:tcPr>
                  <w:tcW w:w="2092" w:type="dxa"/>
                </w:tcPr>
                <w:p w14:paraId="65CFB60F" w14:textId="77777777" w:rsidR="00B52549" w:rsidRPr="00B52549" w:rsidRDefault="00B52549" w:rsidP="00642C03">
                  <w:pPr>
                    <w:pStyle w:val="Default"/>
                  </w:pPr>
                </w:p>
              </w:tc>
            </w:tr>
            <w:tr w:rsidR="00B52549" w:rsidRPr="00B52549" w14:paraId="1DA00674" w14:textId="77777777" w:rsidTr="00673FDA">
              <w:tc>
                <w:tcPr>
                  <w:tcW w:w="6912" w:type="dxa"/>
                </w:tcPr>
                <w:p w14:paraId="436CE4A5" w14:textId="77777777" w:rsidR="00B52549" w:rsidRPr="00B52549" w:rsidRDefault="00B52549" w:rsidP="00642C03">
                  <w:pPr>
                    <w:pStyle w:val="Default"/>
                    <w:numPr>
                      <w:ilvl w:val="0"/>
                      <w:numId w:val="26"/>
                    </w:numPr>
                    <w:ind w:left="0" w:firstLine="0"/>
                  </w:pPr>
                  <w:r w:rsidRPr="00B52549">
                    <w:t>Оборотные активы:</w:t>
                  </w:r>
                </w:p>
                <w:p w14:paraId="438C73EB" w14:textId="77777777" w:rsidR="00B52549" w:rsidRPr="00B52549" w:rsidRDefault="00B52549" w:rsidP="00642C03">
                  <w:pPr>
                    <w:pStyle w:val="Default"/>
                  </w:pPr>
                  <w:r w:rsidRPr="00B52549">
                    <w:t>Запасы</w:t>
                  </w:r>
                </w:p>
                <w:p w14:paraId="7E47E060" w14:textId="77777777" w:rsidR="00B52549" w:rsidRPr="00B52549" w:rsidRDefault="00B52549" w:rsidP="00642C03">
                  <w:pPr>
                    <w:pStyle w:val="Default"/>
                  </w:pPr>
                  <w:r w:rsidRPr="00B52549">
                    <w:t xml:space="preserve">Дебиторская задолженность </w:t>
                  </w:r>
                </w:p>
                <w:p w14:paraId="2677B332" w14:textId="77777777" w:rsidR="00B52549" w:rsidRPr="00B52549" w:rsidRDefault="00B52549" w:rsidP="00642C03">
                  <w:pPr>
                    <w:pStyle w:val="Default"/>
                  </w:pPr>
                  <w:r w:rsidRPr="00B52549">
                    <w:t>Денежные средства и денежные эквиваленты</w:t>
                  </w:r>
                </w:p>
              </w:tc>
              <w:tc>
                <w:tcPr>
                  <w:tcW w:w="1985" w:type="dxa"/>
                </w:tcPr>
                <w:p w14:paraId="5922436E" w14:textId="77777777" w:rsidR="00B52549" w:rsidRPr="00B52549" w:rsidRDefault="00B52549" w:rsidP="00642C03">
                  <w:pPr>
                    <w:pStyle w:val="Default"/>
                  </w:pPr>
                </w:p>
                <w:p w14:paraId="1281AAA1" w14:textId="77777777" w:rsidR="00B52549" w:rsidRPr="00B52549" w:rsidRDefault="00B52549" w:rsidP="00642C03">
                  <w:pPr>
                    <w:pStyle w:val="Default"/>
                  </w:pPr>
                  <w:r w:rsidRPr="00B52549">
                    <w:t>1035</w:t>
                  </w:r>
                </w:p>
                <w:p w14:paraId="137BA9E6" w14:textId="77777777" w:rsidR="00B52549" w:rsidRPr="00B52549" w:rsidRDefault="00B52549" w:rsidP="00642C03">
                  <w:pPr>
                    <w:pStyle w:val="Default"/>
                  </w:pPr>
                  <w:r w:rsidRPr="00B52549">
                    <w:t>50</w:t>
                  </w:r>
                </w:p>
                <w:p w14:paraId="0A319401" w14:textId="77777777" w:rsidR="00B52549" w:rsidRPr="00B52549" w:rsidRDefault="00B52549" w:rsidP="00642C03">
                  <w:pPr>
                    <w:pStyle w:val="Default"/>
                  </w:pPr>
                  <w:r w:rsidRPr="00B52549">
                    <w:t>200</w:t>
                  </w:r>
                </w:p>
              </w:tc>
              <w:tc>
                <w:tcPr>
                  <w:tcW w:w="2092" w:type="dxa"/>
                </w:tcPr>
                <w:p w14:paraId="2B07ADBA" w14:textId="77777777" w:rsidR="00B52549" w:rsidRPr="00B52549" w:rsidRDefault="00B52549" w:rsidP="00642C03">
                  <w:pPr>
                    <w:pStyle w:val="Default"/>
                  </w:pPr>
                </w:p>
                <w:p w14:paraId="60A0775C" w14:textId="77777777" w:rsidR="00B52549" w:rsidRPr="00B52549" w:rsidRDefault="00B52549" w:rsidP="00642C03">
                  <w:pPr>
                    <w:pStyle w:val="Default"/>
                  </w:pPr>
                  <w:r w:rsidRPr="00B52549">
                    <w:t>1105</w:t>
                  </w:r>
                </w:p>
                <w:p w14:paraId="070FE682" w14:textId="77777777" w:rsidR="00B52549" w:rsidRPr="00B52549" w:rsidRDefault="00B52549" w:rsidP="00642C03">
                  <w:pPr>
                    <w:pStyle w:val="Default"/>
                  </w:pPr>
                  <w:r w:rsidRPr="00B52549">
                    <w:t>65</w:t>
                  </w:r>
                </w:p>
                <w:p w14:paraId="080AB3CA" w14:textId="77777777" w:rsidR="00B52549" w:rsidRPr="00B52549" w:rsidRDefault="00B52549" w:rsidP="00642C03">
                  <w:pPr>
                    <w:pStyle w:val="Default"/>
                  </w:pPr>
                  <w:r w:rsidRPr="00B52549">
                    <w:t>270</w:t>
                  </w:r>
                </w:p>
              </w:tc>
            </w:tr>
            <w:tr w:rsidR="00B52549" w:rsidRPr="00B52549" w14:paraId="00AFBDC8" w14:textId="77777777" w:rsidTr="00673FDA">
              <w:tc>
                <w:tcPr>
                  <w:tcW w:w="6912" w:type="dxa"/>
                </w:tcPr>
                <w:p w14:paraId="1F246137" w14:textId="77777777" w:rsidR="00B52549" w:rsidRPr="00B52549" w:rsidRDefault="00B52549" w:rsidP="00642C03">
                  <w:pPr>
                    <w:pStyle w:val="Default"/>
                  </w:pPr>
                  <w:r w:rsidRPr="00B52549">
                    <w:t xml:space="preserve">Итого по разделу </w:t>
                  </w:r>
                  <w:r w:rsidRPr="00B52549">
                    <w:rPr>
                      <w:lang w:val="en-US"/>
                    </w:rPr>
                    <w:t>II</w:t>
                  </w:r>
                  <w:r w:rsidRPr="00B52549">
                    <w:t xml:space="preserve">. </w:t>
                  </w:r>
                </w:p>
              </w:tc>
              <w:tc>
                <w:tcPr>
                  <w:tcW w:w="1985" w:type="dxa"/>
                </w:tcPr>
                <w:p w14:paraId="51B242FC" w14:textId="77777777" w:rsidR="00B52549" w:rsidRPr="00B52549" w:rsidRDefault="00B52549" w:rsidP="00642C03">
                  <w:pPr>
                    <w:pStyle w:val="Default"/>
                  </w:pPr>
                </w:p>
              </w:tc>
              <w:tc>
                <w:tcPr>
                  <w:tcW w:w="2092" w:type="dxa"/>
                </w:tcPr>
                <w:p w14:paraId="3EC0ACBE" w14:textId="77777777" w:rsidR="00B52549" w:rsidRPr="00B52549" w:rsidRDefault="00B52549" w:rsidP="00642C03">
                  <w:pPr>
                    <w:pStyle w:val="Default"/>
                  </w:pPr>
                </w:p>
              </w:tc>
            </w:tr>
            <w:tr w:rsidR="00B52549" w:rsidRPr="00B52549" w14:paraId="08B4D7F3" w14:textId="77777777" w:rsidTr="00673FDA">
              <w:tc>
                <w:tcPr>
                  <w:tcW w:w="6912" w:type="dxa"/>
                </w:tcPr>
                <w:p w14:paraId="71106371" w14:textId="77777777" w:rsidR="00B52549" w:rsidRPr="00B52549" w:rsidRDefault="00B52549" w:rsidP="00642C03">
                  <w:pPr>
                    <w:pStyle w:val="Default"/>
                  </w:pPr>
                  <w:r w:rsidRPr="00B52549">
                    <w:t xml:space="preserve">Баланс </w:t>
                  </w:r>
                </w:p>
              </w:tc>
              <w:tc>
                <w:tcPr>
                  <w:tcW w:w="1985" w:type="dxa"/>
                </w:tcPr>
                <w:p w14:paraId="1CC3D253" w14:textId="77777777" w:rsidR="00B52549" w:rsidRPr="00B52549" w:rsidRDefault="00B52549" w:rsidP="00642C03">
                  <w:pPr>
                    <w:pStyle w:val="Default"/>
                  </w:pPr>
                </w:p>
              </w:tc>
              <w:tc>
                <w:tcPr>
                  <w:tcW w:w="2092" w:type="dxa"/>
                </w:tcPr>
                <w:p w14:paraId="1F688B4D" w14:textId="77777777" w:rsidR="00B52549" w:rsidRPr="00B52549" w:rsidRDefault="00B52549" w:rsidP="00642C03">
                  <w:pPr>
                    <w:pStyle w:val="Default"/>
                  </w:pPr>
                </w:p>
              </w:tc>
            </w:tr>
            <w:tr w:rsidR="00B52549" w:rsidRPr="00B52549" w14:paraId="04292E03" w14:textId="77777777" w:rsidTr="00673FDA">
              <w:tc>
                <w:tcPr>
                  <w:tcW w:w="6912" w:type="dxa"/>
                </w:tcPr>
                <w:p w14:paraId="1CCD49FD" w14:textId="77777777" w:rsidR="00B52549" w:rsidRPr="00B52549" w:rsidRDefault="00B52549" w:rsidP="00642C03">
                  <w:pPr>
                    <w:pStyle w:val="Default"/>
                  </w:pPr>
                  <w:r w:rsidRPr="00B52549">
                    <w:t>Пассив</w:t>
                  </w:r>
                </w:p>
              </w:tc>
              <w:tc>
                <w:tcPr>
                  <w:tcW w:w="1985" w:type="dxa"/>
                </w:tcPr>
                <w:p w14:paraId="0A9C380B" w14:textId="77777777" w:rsidR="00B52549" w:rsidRPr="00B52549" w:rsidRDefault="00B52549" w:rsidP="00642C03">
                  <w:pPr>
                    <w:pStyle w:val="Default"/>
                  </w:pPr>
                </w:p>
              </w:tc>
              <w:tc>
                <w:tcPr>
                  <w:tcW w:w="2092" w:type="dxa"/>
                </w:tcPr>
                <w:p w14:paraId="261EBC43" w14:textId="77777777" w:rsidR="00B52549" w:rsidRPr="00B52549" w:rsidRDefault="00B52549" w:rsidP="00642C03">
                  <w:pPr>
                    <w:pStyle w:val="Default"/>
                  </w:pPr>
                </w:p>
              </w:tc>
            </w:tr>
            <w:tr w:rsidR="00B52549" w:rsidRPr="00B52549" w14:paraId="6B06C342" w14:textId="77777777" w:rsidTr="00673FDA">
              <w:tc>
                <w:tcPr>
                  <w:tcW w:w="6912" w:type="dxa"/>
                </w:tcPr>
                <w:p w14:paraId="3AD6CA22" w14:textId="77777777" w:rsidR="00B52549" w:rsidRPr="00B52549" w:rsidRDefault="00B52549" w:rsidP="00642C03">
                  <w:pPr>
                    <w:pStyle w:val="Default"/>
                    <w:numPr>
                      <w:ilvl w:val="0"/>
                      <w:numId w:val="26"/>
                    </w:numPr>
                    <w:ind w:left="0" w:firstLine="0"/>
                  </w:pPr>
                  <w:r w:rsidRPr="00B52549">
                    <w:t>Капитал и резервы:</w:t>
                  </w:r>
                </w:p>
                <w:p w14:paraId="5D155829" w14:textId="77777777" w:rsidR="00B52549" w:rsidRPr="00B52549" w:rsidRDefault="00B52549" w:rsidP="00642C03">
                  <w:pPr>
                    <w:pStyle w:val="Default"/>
                  </w:pPr>
                  <w:r w:rsidRPr="00B52549">
                    <w:lastRenderedPageBreak/>
                    <w:t xml:space="preserve">Уставный капитал   </w:t>
                  </w:r>
                </w:p>
                <w:p w14:paraId="16E4069F" w14:textId="77777777" w:rsidR="00B52549" w:rsidRPr="00B52549" w:rsidRDefault="00B52549" w:rsidP="00642C03">
                  <w:pPr>
                    <w:pStyle w:val="Default"/>
                  </w:pPr>
                  <w:r w:rsidRPr="00B52549">
                    <w:t xml:space="preserve">Нераспределенная прибыль </w:t>
                  </w:r>
                </w:p>
              </w:tc>
              <w:tc>
                <w:tcPr>
                  <w:tcW w:w="1985" w:type="dxa"/>
                </w:tcPr>
                <w:p w14:paraId="44DEC08D" w14:textId="77777777" w:rsidR="00B52549" w:rsidRPr="00B52549" w:rsidRDefault="00B52549" w:rsidP="00642C03">
                  <w:pPr>
                    <w:pStyle w:val="Default"/>
                  </w:pPr>
                </w:p>
                <w:p w14:paraId="308DC34E" w14:textId="77777777" w:rsidR="00B52549" w:rsidRPr="00B52549" w:rsidRDefault="00B52549" w:rsidP="00642C03">
                  <w:pPr>
                    <w:pStyle w:val="Default"/>
                  </w:pPr>
                  <w:r w:rsidRPr="00B52549">
                    <w:lastRenderedPageBreak/>
                    <w:t>200</w:t>
                  </w:r>
                </w:p>
                <w:p w14:paraId="498A5842" w14:textId="77777777" w:rsidR="00B52549" w:rsidRPr="00B52549" w:rsidRDefault="00B52549" w:rsidP="00642C03">
                  <w:pPr>
                    <w:pStyle w:val="Default"/>
                  </w:pPr>
                  <w:r w:rsidRPr="00B52549">
                    <w:t>100</w:t>
                  </w:r>
                </w:p>
                <w:p w14:paraId="5B68BC68" w14:textId="77777777" w:rsidR="00B52549" w:rsidRPr="00B52549" w:rsidRDefault="00B52549" w:rsidP="00642C03">
                  <w:pPr>
                    <w:pStyle w:val="Default"/>
                  </w:pPr>
                  <w:r w:rsidRPr="00B52549">
                    <w:t>-</w:t>
                  </w:r>
                </w:p>
              </w:tc>
              <w:tc>
                <w:tcPr>
                  <w:tcW w:w="2092" w:type="dxa"/>
                </w:tcPr>
                <w:p w14:paraId="5C10D937" w14:textId="77777777" w:rsidR="00B52549" w:rsidRPr="00B52549" w:rsidRDefault="00B52549" w:rsidP="00642C03">
                  <w:pPr>
                    <w:pStyle w:val="Default"/>
                  </w:pPr>
                </w:p>
                <w:p w14:paraId="0D6A015A" w14:textId="77777777" w:rsidR="00B52549" w:rsidRPr="00B52549" w:rsidRDefault="00B52549" w:rsidP="00642C03">
                  <w:pPr>
                    <w:pStyle w:val="Default"/>
                  </w:pPr>
                  <w:r w:rsidRPr="00B52549">
                    <w:lastRenderedPageBreak/>
                    <w:t>200</w:t>
                  </w:r>
                </w:p>
                <w:p w14:paraId="36C2A287" w14:textId="77777777" w:rsidR="00B52549" w:rsidRPr="00B52549" w:rsidRDefault="00B52549" w:rsidP="00642C03">
                  <w:pPr>
                    <w:pStyle w:val="Default"/>
                  </w:pPr>
                  <w:r w:rsidRPr="00B52549">
                    <w:t>150</w:t>
                  </w:r>
                </w:p>
                <w:p w14:paraId="63E1DDCC" w14:textId="77777777" w:rsidR="00B52549" w:rsidRPr="00B52549" w:rsidRDefault="00B52549" w:rsidP="00642C03">
                  <w:pPr>
                    <w:pStyle w:val="Default"/>
                  </w:pPr>
                </w:p>
              </w:tc>
            </w:tr>
            <w:tr w:rsidR="00B52549" w:rsidRPr="00B52549" w14:paraId="73C5C752" w14:textId="77777777" w:rsidTr="00673FDA">
              <w:tc>
                <w:tcPr>
                  <w:tcW w:w="6912" w:type="dxa"/>
                </w:tcPr>
                <w:p w14:paraId="7D7DA73F" w14:textId="77777777" w:rsidR="00B52549" w:rsidRPr="00B52549" w:rsidRDefault="00B52549" w:rsidP="00642C03">
                  <w:pPr>
                    <w:pStyle w:val="Default"/>
                  </w:pPr>
                  <w:r w:rsidRPr="00B52549">
                    <w:lastRenderedPageBreak/>
                    <w:t xml:space="preserve">Итого по разделу </w:t>
                  </w:r>
                  <w:r w:rsidRPr="00B52549">
                    <w:rPr>
                      <w:lang w:val="en-US"/>
                    </w:rPr>
                    <w:t>III</w:t>
                  </w:r>
                  <w:r w:rsidRPr="00B52549">
                    <w:t>.</w:t>
                  </w:r>
                </w:p>
              </w:tc>
              <w:tc>
                <w:tcPr>
                  <w:tcW w:w="1985" w:type="dxa"/>
                </w:tcPr>
                <w:p w14:paraId="588607DB" w14:textId="77777777" w:rsidR="00B52549" w:rsidRPr="00B52549" w:rsidRDefault="00B52549" w:rsidP="00642C03">
                  <w:pPr>
                    <w:pStyle w:val="Default"/>
                  </w:pPr>
                </w:p>
              </w:tc>
              <w:tc>
                <w:tcPr>
                  <w:tcW w:w="2092" w:type="dxa"/>
                </w:tcPr>
                <w:p w14:paraId="28E85306" w14:textId="77777777" w:rsidR="00B52549" w:rsidRPr="00B52549" w:rsidRDefault="00B52549" w:rsidP="00642C03">
                  <w:pPr>
                    <w:pStyle w:val="Default"/>
                  </w:pPr>
                </w:p>
              </w:tc>
            </w:tr>
            <w:tr w:rsidR="00B52549" w:rsidRPr="00B52549" w14:paraId="0DF4436A" w14:textId="77777777" w:rsidTr="00673FDA">
              <w:tc>
                <w:tcPr>
                  <w:tcW w:w="6912" w:type="dxa"/>
                </w:tcPr>
                <w:p w14:paraId="057C9332" w14:textId="77777777" w:rsidR="00B52549" w:rsidRPr="00B52549" w:rsidRDefault="00B52549" w:rsidP="00642C03">
                  <w:pPr>
                    <w:pStyle w:val="Default"/>
                    <w:numPr>
                      <w:ilvl w:val="0"/>
                      <w:numId w:val="26"/>
                    </w:numPr>
                    <w:ind w:left="0" w:firstLine="0"/>
                  </w:pPr>
                  <w:r w:rsidRPr="00B52549">
                    <w:t>Долгосрочные  обязательства:</w:t>
                  </w:r>
                </w:p>
                <w:p w14:paraId="1727A920" w14:textId="77777777" w:rsidR="00B52549" w:rsidRPr="00B52549" w:rsidRDefault="00B52549" w:rsidP="00642C03">
                  <w:pPr>
                    <w:pStyle w:val="Default"/>
                  </w:pPr>
                  <w:r w:rsidRPr="00B52549">
                    <w:t xml:space="preserve">Заемные средства </w:t>
                  </w:r>
                </w:p>
              </w:tc>
              <w:tc>
                <w:tcPr>
                  <w:tcW w:w="1985" w:type="dxa"/>
                </w:tcPr>
                <w:p w14:paraId="679000CC" w14:textId="77777777" w:rsidR="00B52549" w:rsidRPr="00B52549" w:rsidRDefault="00B52549" w:rsidP="00642C03">
                  <w:pPr>
                    <w:pStyle w:val="Default"/>
                  </w:pPr>
                </w:p>
              </w:tc>
              <w:tc>
                <w:tcPr>
                  <w:tcW w:w="2092" w:type="dxa"/>
                </w:tcPr>
                <w:p w14:paraId="1A7B7997" w14:textId="77777777" w:rsidR="00B52549" w:rsidRPr="00B52549" w:rsidRDefault="00B52549" w:rsidP="00642C03">
                  <w:pPr>
                    <w:pStyle w:val="Default"/>
                  </w:pPr>
                </w:p>
              </w:tc>
            </w:tr>
            <w:tr w:rsidR="00B52549" w:rsidRPr="00B52549" w14:paraId="0FC8A9C3" w14:textId="77777777" w:rsidTr="00673FDA">
              <w:tc>
                <w:tcPr>
                  <w:tcW w:w="6912" w:type="dxa"/>
                </w:tcPr>
                <w:p w14:paraId="6ECAFDC4" w14:textId="77777777" w:rsidR="00B52549" w:rsidRPr="00B52549" w:rsidRDefault="00B52549" w:rsidP="00642C03">
                  <w:pPr>
                    <w:pStyle w:val="Default"/>
                  </w:pPr>
                  <w:r w:rsidRPr="00B52549">
                    <w:t xml:space="preserve">Итого по разделу </w:t>
                  </w:r>
                  <w:r w:rsidRPr="00B52549">
                    <w:rPr>
                      <w:lang w:val="en-US"/>
                    </w:rPr>
                    <w:t>IV</w:t>
                  </w:r>
                  <w:r w:rsidRPr="00B52549">
                    <w:t>.</w:t>
                  </w:r>
                </w:p>
              </w:tc>
              <w:tc>
                <w:tcPr>
                  <w:tcW w:w="1985" w:type="dxa"/>
                </w:tcPr>
                <w:p w14:paraId="7C76343F" w14:textId="77777777" w:rsidR="00B52549" w:rsidRPr="00B52549" w:rsidRDefault="00B52549" w:rsidP="00642C03">
                  <w:pPr>
                    <w:pStyle w:val="Default"/>
                  </w:pPr>
                </w:p>
              </w:tc>
              <w:tc>
                <w:tcPr>
                  <w:tcW w:w="2092" w:type="dxa"/>
                </w:tcPr>
                <w:p w14:paraId="5DBF5264" w14:textId="77777777" w:rsidR="00B52549" w:rsidRPr="00B52549" w:rsidRDefault="00B52549" w:rsidP="00642C03">
                  <w:pPr>
                    <w:pStyle w:val="Default"/>
                  </w:pPr>
                </w:p>
              </w:tc>
            </w:tr>
            <w:tr w:rsidR="00B52549" w:rsidRPr="00B52549" w14:paraId="4CE8348F" w14:textId="77777777" w:rsidTr="00673FDA">
              <w:trPr>
                <w:trHeight w:val="847"/>
              </w:trPr>
              <w:tc>
                <w:tcPr>
                  <w:tcW w:w="6912" w:type="dxa"/>
                </w:tcPr>
                <w:p w14:paraId="202552BE" w14:textId="77777777" w:rsidR="00B52549" w:rsidRPr="00B52549" w:rsidRDefault="00B52549" w:rsidP="00642C03">
                  <w:pPr>
                    <w:pStyle w:val="Default"/>
                    <w:numPr>
                      <w:ilvl w:val="0"/>
                      <w:numId w:val="26"/>
                    </w:numPr>
                    <w:ind w:left="0" w:firstLine="0"/>
                  </w:pPr>
                  <w:r w:rsidRPr="00B52549">
                    <w:t>Краткосрочные обязательства:</w:t>
                  </w:r>
                </w:p>
                <w:p w14:paraId="52E3FFA4" w14:textId="77777777" w:rsidR="00B52549" w:rsidRPr="00B52549" w:rsidRDefault="00B52549" w:rsidP="00642C03">
                  <w:pPr>
                    <w:pStyle w:val="Default"/>
                  </w:pPr>
                  <w:r w:rsidRPr="00B52549">
                    <w:t xml:space="preserve">Заемные средства </w:t>
                  </w:r>
                </w:p>
                <w:p w14:paraId="0FD30E66" w14:textId="77777777" w:rsidR="00B52549" w:rsidRPr="00B52549" w:rsidRDefault="00B52549" w:rsidP="00642C03">
                  <w:pPr>
                    <w:pStyle w:val="Default"/>
                  </w:pPr>
                  <w:r w:rsidRPr="00B52549">
                    <w:t xml:space="preserve">Кредиторская задолженность </w:t>
                  </w:r>
                </w:p>
                <w:p w14:paraId="2EDC0E09" w14:textId="77777777" w:rsidR="00B52549" w:rsidRPr="00B52549" w:rsidRDefault="00B52549" w:rsidP="00642C03">
                  <w:pPr>
                    <w:pStyle w:val="Default"/>
                  </w:pPr>
                  <w:r w:rsidRPr="00B52549">
                    <w:t xml:space="preserve"> </w:t>
                  </w:r>
                </w:p>
              </w:tc>
              <w:tc>
                <w:tcPr>
                  <w:tcW w:w="1985" w:type="dxa"/>
                </w:tcPr>
                <w:p w14:paraId="4B1344D6" w14:textId="77777777" w:rsidR="00B52549" w:rsidRPr="00B52549" w:rsidRDefault="00B52549" w:rsidP="00642C03">
                  <w:pPr>
                    <w:pStyle w:val="Default"/>
                  </w:pPr>
                </w:p>
                <w:p w14:paraId="3D44B037" w14:textId="77777777" w:rsidR="00B52549" w:rsidRPr="00B52549" w:rsidRDefault="00B52549" w:rsidP="00642C03">
                  <w:pPr>
                    <w:pStyle w:val="Default"/>
                  </w:pPr>
                  <w:r w:rsidRPr="00B52549">
                    <w:t>310</w:t>
                  </w:r>
                </w:p>
                <w:p w14:paraId="0F290C18" w14:textId="77777777" w:rsidR="00B52549" w:rsidRPr="00B52549" w:rsidRDefault="00B52549" w:rsidP="00642C03">
                  <w:pPr>
                    <w:pStyle w:val="Default"/>
                  </w:pPr>
                  <w:r w:rsidRPr="00B52549">
                    <w:t>220</w:t>
                  </w:r>
                </w:p>
                <w:p w14:paraId="34C1AD97" w14:textId="77777777" w:rsidR="00B52549" w:rsidRPr="00B52549" w:rsidRDefault="00B52549" w:rsidP="00642C03">
                  <w:pPr>
                    <w:pStyle w:val="Default"/>
                  </w:pPr>
                </w:p>
              </w:tc>
              <w:tc>
                <w:tcPr>
                  <w:tcW w:w="2092" w:type="dxa"/>
                </w:tcPr>
                <w:p w14:paraId="052D4E87" w14:textId="77777777" w:rsidR="00B52549" w:rsidRPr="00B52549" w:rsidRDefault="00B52549" w:rsidP="00642C03">
                  <w:pPr>
                    <w:pStyle w:val="Default"/>
                  </w:pPr>
                </w:p>
                <w:p w14:paraId="362A4E43" w14:textId="77777777" w:rsidR="00B52549" w:rsidRPr="00B52549" w:rsidRDefault="00B52549" w:rsidP="00642C03">
                  <w:pPr>
                    <w:pStyle w:val="Default"/>
                  </w:pPr>
                  <w:r w:rsidRPr="00B52549">
                    <w:t>400</w:t>
                  </w:r>
                </w:p>
                <w:p w14:paraId="1009232E" w14:textId="77777777" w:rsidR="00B52549" w:rsidRPr="00B52549" w:rsidRDefault="00B52549" w:rsidP="00642C03">
                  <w:pPr>
                    <w:pStyle w:val="Default"/>
                  </w:pPr>
                  <w:r w:rsidRPr="00B52549">
                    <w:t>250</w:t>
                  </w:r>
                </w:p>
                <w:p w14:paraId="49975016" w14:textId="77777777" w:rsidR="00B52549" w:rsidRPr="00B52549" w:rsidRDefault="00B52549" w:rsidP="00642C03">
                  <w:pPr>
                    <w:pStyle w:val="Default"/>
                  </w:pPr>
                </w:p>
              </w:tc>
            </w:tr>
            <w:tr w:rsidR="00B52549" w:rsidRPr="00B52549" w14:paraId="0402BE54" w14:textId="77777777" w:rsidTr="00673FDA">
              <w:tc>
                <w:tcPr>
                  <w:tcW w:w="6912" w:type="dxa"/>
                </w:tcPr>
                <w:p w14:paraId="03352041" w14:textId="77777777" w:rsidR="00B52549" w:rsidRPr="00B52549" w:rsidRDefault="00B52549" w:rsidP="00642C03">
                  <w:pPr>
                    <w:pStyle w:val="Default"/>
                  </w:pPr>
                  <w:r w:rsidRPr="00B52549">
                    <w:t xml:space="preserve">Итого по разделу </w:t>
                  </w:r>
                  <w:r w:rsidRPr="00B52549">
                    <w:rPr>
                      <w:lang w:val="en-US"/>
                    </w:rPr>
                    <w:t>V</w:t>
                  </w:r>
                  <w:r w:rsidRPr="00B52549">
                    <w:t>.</w:t>
                  </w:r>
                </w:p>
              </w:tc>
              <w:tc>
                <w:tcPr>
                  <w:tcW w:w="1985" w:type="dxa"/>
                </w:tcPr>
                <w:p w14:paraId="282309F9" w14:textId="77777777" w:rsidR="00B52549" w:rsidRPr="00B52549" w:rsidRDefault="00B52549" w:rsidP="00642C03">
                  <w:pPr>
                    <w:pStyle w:val="Default"/>
                  </w:pPr>
                </w:p>
              </w:tc>
              <w:tc>
                <w:tcPr>
                  <w:tcW w:w="2092" w:type="dxa"/>
                </w:tcPr>
                <w:p w14:paraId="63425D50" w14:textId="77777777" w:rsidR="00B52549" w:rsidRPr="00B52549" w:rsidRDefault="00B52549" w:rsidP="00642C03">
                  <w:pPr>
                    <w:pStyle w:val="Default"/>
                  </w:pPr>
                </w:p>
              </w:tc>
            </w:tr>
            <w:tr w:rsidR="00B52549" w:rsidRPr="00B52549" w14:paraId="10473AF9" w14:textId="77777777" w:rsidTr="00673FDA">
              <w:tc>
                <w:tcPr>
                  <w:tcW w:w="6912" w:type="dxa"/>
                </w:tcPr>
                <w:p w14:paraId="784C3E15" w14:textId="77777777" w:rsidR="00B52549" w:rsidRPr="00B52549" w:rsidRDefault="00B52549" w:rsidP="00642C03">
                  <w:pPr>
                    <w:pStyle w:val="Default"/>
                  </w:pPr>
                  <w:r w:rsidRPr="00B52549">
                    <w:t xml:space="preserve">Баланс </w:t>
                  </w:r>
                </w:p>
              </w:tc>
              <w:tc>
                <w:tcPr>
                  <w:tcW w:w="1985" w:type="dxa"/>
                </w:tcPr>
                <w:p w14:paraId="1FF693DB" w14:textId="77777777" w:rsidR="00B52549" w:rsidRPr="00B52549" w:rsidRDefault="00B52549" w:rsidP="00642C03">
                  <w:pPr>
                    <w:pStyle w:val="Default"/>
                  </w:pPr>
                </w:p>
              </w:tc>
              <w:tc>
                <w:tcPr>
                  <w:tcW w:w="2092" w:type="dxa"/>
                </w:tcPr>
                <w:p w14:paraId="51930582" w14:textId="77777777" w:rsidR="00B52549" w:rsidRPr="00B52549" w:rsidRDefault="00B52549" w:rsidP="00642C03">
                  <w:pPr>
                    <w:pStyle w:val="Default"/>
                  </w:pPr>
                </w:p>
              </w:tc>
            </w:tr>
          </w:tbl>
          <w:p w14:paraId="17AE27C5" w14:textId="77777777" w:rsidR="00B52549" w:rsidRPr="00B52549" w:rsidRDefault="00B52549" w:rsidP="00990DEE">
            <w:pPr>
              <w:pStyle w:val="Default"/>
              <w:ind w:firstLine="567"/>
              <w:rPr>
                <w:rFonts w:eastAsia="Times New Roman"/>
              </w:rPr>
            </w:pPr>
          </w:p>
        </w:tc>
      </w:tr>
    </w:tbl>
    <w:p w14:paraId="017CAA82" w14:textId="77777777" w:rsidR="00B52549" w:rsidRPr="00B52549" w:rsidRDefault="00B52549" w:rsidP="00990DEE">
      <w:pPr>
        <w:pStyle w:val="Default"/>
        <w:ind w:firstLine="567"/>
        <w:rPr>
          <w:rFonts w:eastAsia="Times New Roman"/>
        </w:rPr>
      </w:pPr>
    </w:p>
    <w:p w14:paraId="4FADBEF1" w14:textId="77777777" w:rsidR="00636D30" w:rsidRDefault="00636D30" w:rsidP="00990DEE">
      <w:pPr>
        <w:pStyle w:val="Default"/>
        <w:ind w:firstLine="56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Контрольные вопросы: </w:t>
      </w:r>
    </w:p>
    <w:p w14:paraId="5782FA8B" w14:textId="77777777" w:rsidR="00636D30" w:rsidRDefault="00636D30" w:rsidP="00990DEE">
      <w:pPr>
        <w:pStyle w:val="Default"/>
        <w:spacing w:after="23"/>
        <w:ind w:firstLine="567"/>
        <w:rPr>
          <w:sz w:val="22"/>
          <w:szCs w:val="22"/>
        </w:rPr>
      </w:pPr>
      <w:r>
        <w:rPr>
          <w:sz w:val="22"/>
          <w:szCs w:val="22"/>
        </w:rPr>
        <w:t>1</w:t>
      </w:r>
      <w:r w:rsidR="00775C63">
        <w:rPr>
          <w:sz w:val="22"/>
          <w:szCs w:val="22"/>
        </w:rPr>
        <w:t xml:space="preserve"> Виды сравнительного анализа</w:t>
      </w:r>
    </w:p>
    <w:p w14:paraId="56D27BEA" w14:textId="77777777" w:rsidR="00636D30" w:rsidRDefault="00636D30" w:rsidP="00990DEE">
      <w:pPr>
        <w:pStyle w:val="Default"/>
        <w:spacing w:after="23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2. Каковы задачи анализа финансовой отчетности? </w:t>
      </w:r>
    </w:p>
    <w:p w14:paraId="63E89C8B" w14:textId="77777777" w:rsidR="00636D30" w:rsidRDefault="00636D30" w:rsidP="00990DEE">
      <w:pPr>
        <w:pStyle w:val="Default"/>
        <w:spacing w:after="23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3. Каково содержание анализа финансовой отчетности?  </w:t>
      </w:r>
    </w:p>
    <w:p w14:paraId="08D87152" w14:textId="1BE01861" w:rsidR="00691D7B" w:rsidRDefault="00646F1C" w:rsidP="00E058D2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>4</w:t>
      </w:r>
      <w:r w:rsidR="00636D30">
        <w:rPr>
          <w:sz w:val="22"/>
          <w:szCs w:val="22"/>
        </w:rPr>
        <w:t>. Назовите основные методы анализа финансовой отчетности</w:t>
      </w:r>
      <w:r w:rsidR="003D0C37">
        <w:rPr>
          <w:sz w:val="22"/>
          <w:szCs w:val="22"/>
        </w:rPr>
        <w:t>.</w:t>
      </w:r>
    </w:p>
    <w:p w14:paraId="7F13FFA6" w14:textId="77777777" w:rsidR="00E058D2" w:rsidRPr="00E058D2" w:rsidRDefault="00E058D2" w:rsidP="00E058D2">
      <w:pPr>
        <w:pStyle w:val="Default"/>
        <w:ind w:firstLine="567"/>
        <w:rPr>
          <w:sz w:val="22"/>
          <w:szCs w:val="22"/>
        </w:rPr>
      </w:pPr>
    </w:p>
    <w:p w14:paraId="72800C36" w14:textId="341ACC59" w:rsidR="00FF07A7" w:rsidRDefault="00FF07A7" w:rsidP="00990DEE">
      <w:pPr>
        <w:spacing w:line="0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1D7B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 Анализ   </w:t>
      </w:r>
      <w:r w:rsidR="0068486A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691D7B">
        <w:rPr>
          <w:rFonts w:ascii="Times New Roman" w:eastAsia="Times New Roman" w:hAnsi="Times New Roman" w:cs="Times New Roman"/>
          <w:b/>
          <w:sz w:val="28"/>
          <w:szCs w:val="28"/>
        </w:rPr>
        <w:t>ухгалтерского баланса</w:t>
      </w:r>
    </w:p>
    <w:p w14:paraId="3B9C6E52" w14:textId="77777777" w:rsidR="00474A8D" w:rsidRDefault="00474A8D" w:rsidP="00474A8D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93A03">
        <w:rPr>
          <w:rFonts w:ascii="Times New Roman" w:hAnsi="Times New Roman"/>
          <w:bCs/>
          <w:sz w:val="24"/>
          <w:szCs w:val="24"/>
        </w:rPr>
        <w:t xml:space="preserve">При изучении темы студент должен знать </w:t>
      </w:r>
      <w:r w:rsidRPr="00B93A03">
        <w:rPr>
          <w:rFonts w:ascii="Times New Roman" w:hAnsi="Times New Roman"/>
          <w:sz w:val="24"/>
          <w:szCs w:val="24"/>
        </w:rPr>
        <w:t>систему показателей, характеризующих финансовое состояние организации и методы их о</w:t>
      </w:r>
      <w:r>
        <w:rPr>
          <w:rFonts w:ascii="Times New Roman" w:hAnsi="Times New Roman"/>
          <w:sz w:val="24"/>
          <w:szCs w:val="24"/>
        </w:rPr>
        <w:t>пределения</w:t>
      </w:r>
      <w:r w:rsidRPr="00B93A03">
        <w:rPr>
          <w:rFonts w:ascii="Times New Roman" w:hAnsi="Times New Roman"/>
          <w:sz w:val="24"/>
          <w:szCs w:val="24"/>
        </w:rPr>
        <w:t>; коэффициенты ликвидности и финансовой устойчивости, а также у</w:t>
      </w:r>
      <w:r w:rsidRPr="00B93A03">
        <w:rPr>
          <w:rFonts w:ascii="Times New Roman" w:hAnsi="Times New Roman"/>
          <w:bCs/>
          <w:sz w:val="24"/>
          <w:szCs w:val="24"/>
        </w:rPr>
        <w:t>меть</w:t>
      </w:r>
      <w:r w:rsidRPr="00B93A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93A03">
        <w:rPr>
          <w:rFonts w:ascii="Times New Roman" w:hAnsi="Times New Roman"/>
          <w:sz w:val="24"/>
          <w:szCs w:val="24"/>
        </w:rPr>
        <w:t>рассчитывать по балансу коэффициенты, характеризующие финансовое состояние организации и давать оценку имущественного положения, финансовой устойчивости, платежеспособности организации.</w:t>
      </w:r>
    </w:p>
    <w:p w14:paraId="35616103" w14:textId="77777777" w:rsidR="006E17B4" w:rsidRPr="00B93A03" w:rsidRDefault="006E17B4" w:rsidP="00990DEE">
      <w:pPr>
        <w:widowControl w:val="0"/>
        <w:autoSpaceDE w:val="0"/>
        <w:autoSpaceDN w:val="0"/>
        <w:adjustRightInd w:val="0"/>
        <w:ind w:left="567" w:right="-143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73D3916B" w14:textId="48E192DE" w:rsidR="00FF07A7" w:rsidRDefault="00FF07A7" w:rsidP="00990DEE">
      <w:pPr>
        <w:spacing w:line="0" w:lineRule="atLeast"/>
        <w:ind w:right="-19" w:firstLine="567"/>
        <w:jc w:val="center"/>
        <w:rPr>
          <w:rFonts w:ascii="Times New Roman" w:eastAsia="Times New Roman" w:hAnsi="Times New Roman"/>
          <w:b/>
          <w:color w:val="1A1A1A"/>
          <w:sz w:val="24"/>
        </w:rPr>
      </w:pPr>
      <w:r w:rsidRPr="007A518D">
        <w:rPr>
          <w:rFonts w:ascii="Times New Roman" w:eastAsia="Times New Roman" w:hAnsi="Times New Roman"/>
          <w:b/>
          <w:color w:val="1A1A1A"/>
          <w:sz w:val="24"/>
        </w:rPr>
        <w:t>ПРАКТИЧЕСКОЕ ЗАНЯТИЕ № 2</w:t>
      </w:r>
    </w:p>
    <w:p w14:paraId="13E7B238" w14:textId="4441F5EA" w:rsidR="00254E5C" w:rsidRPr="00254E5C" w:rsidRDefault="00254E5C" w:rsidP="00254E5C">
      <w:pPr>
        <w:spacing w:after="0" w:line="0" w:lineRule="atLeast"/>
        <w:ind w:firstLine="567"/>
        <w:jc w:val="both"/>
        <w:rPr>
          <w:rFonts w:ascii="Times New Roman" w:eastAsia="Times New Roman" w:hAnsi="Times New Roman"/>
          <w:b/>
          <w:color w:val="1A1A1A"/>
          <w:sz w:val="24"/>
        </w:rPr>
      </w:pPr>
      <w:r w:rsidRPr="00254E5C">
        <w:rPr>
          <w:rFonts w:ascii="Times New Roman" w:eastAsia="Times New Roman" w:hAnsi="Times New Roman" w:cs="Times New Roman"/>
          <w:sz w:val="24"/>
          <w:szCs w:val="24"/>
        </w:rPr>
        <w:t>Решение ситуационных задач по  анализу платежеспособности и ликвидности экономического субъекта</w:t>
      </w:r>
    </w:p>
    <w:p w14:paraId="15D3EBF6" w14:textId="77777777" w:rsidR="005E2DC4" w:rsidRPr="005E2DC4" w:rsidRDefault="005E2DC4" w:rsidP="00990DEE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E0FF143" w14:textId="77777777" w:rsidR="00FF07A7" w:rsidRPr="00FF07A7" w:rsidRDefault="00FF07A7" w:rsidP="00990DEE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F07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93A03">
        <w:rPr>
          <w:rFonts w:ascii="Times New Roman" w:hAnsi="Times New Roman"/>
          <w:b/>
          <w:bCs/>
          <w:sz w:val="24"/>
          <w:szCs w:val="24"/>
        </w:rPr>
        <w:t>Цель</w:t>
      </w:r>
      <w:r>
        <w:rPr>
          <w:rFonts w:ascii="Times New Roman" w:hAnsi="Times New Roman"/>
          <w:b/>
          <w:bCs/>
          <w:sz w:val="24"/>
          <w:szCs w:val="24"/>
        </w:rPr>
        <w:t xml:space="preserve"> занятия</w:t>
      </w:r>
      <w:r w:rsidRPr="00B93A03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44A7A0AF" w14:textId="77777777" w:rsidR="00FF07A7" w:rsidRPr="00B93A03" w:rsidRDefault="00FF07A7" w:rsidP="00990DE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93A03">
        <w:rPr>
          <w:rFonts w:ascii="Times New Roman" w:hAnsi="Times New Roman"/>
          <w:sz w:val="24"/>
          <w:szCs w:val="24"/>
        </w:rPr>
        <w:t>-сформировать практические умения и навыки, необходимые в последующей учебной деятельности и практической работе, в процессе составления аналитического баланса</w:t>
      </w:r>
      <w:r w:rsidRPr="00B93A03">
        <w:rPr>
          <w:rFonts w:ascii="Times New Roman" w:hAnsi="Times New Roman"/>
          <w:color w:val="000000"/>
          <w:sz w:val="24"/>
          <w:szCs w:val="24"/>
        </w:rPr>
        <w:t xml:space="preserve"> и для анализа коэффициентов ликвидности платежеспособности </w:t>
      </w:r>
    </w:p>
    <w:p w14:paraId="6DCC3176" w14:textId="77777777" w:rsidR="00FF07A7" w:rsidRDefault="00FF07A7" w:rsidP="00990DEE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93A03">
        <w:rPr>
          <w:rFonts w:ascii="Times New Roman" w:hAnsi="Times New Roman"/>
          <w:sz w:val="24"/>
          <w:szCs w:val="24"/>
        </w:rPr>
        <w:t>-развивать у студентов умение анализировать, делать выводы и обобщения, самостоятельно оформлять результаты анализа.</w:t>
      </w:r>
    </w:p>
    <w:p w14:paraId="4D927E8B" w14:textId="77777777" w:rsidR="00FF07A7" w:rsidRDefault="00FF07A7" w:rsidP="00990DEE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05F2E767" w14:textId="3D438F45" w:rsidR="00FF07A7" w:rsidRDefault="00FF07A7" w:rsidP="00E058D2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color w:val="1A1A1A"/>
          <w:sz w:val="24"/>
        </w:rPr>
      </w:pPr>
      <w:r>
        <w:rPr>
          <w:rFonts w:ascii="Times New Roman" w:eastAsia="Times New Roman" w:hAnsi="Times New Roman"/>
          <w:color w:val="1A1A1A"/>
          <w:sz w:val="24"/>
        </w:rPr>
        <w:t>Методическое обеспечение: инструкция по выполнению задания,  калькулятор.</w:t>
      </w:r>
    </w:p>
    <w:p w14:paraId="63DC2F98" w14:textId="77777777" w:rsidR="00E058D2" w:rsidRPr="00E058D2" w:rsidRDefault="00E058D2" w:rsidP="00E058D2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color w:val="1A1A1A"/>
          <w:sz w:val="24"/>
        </w:rPr>
      </w:pPr>
    </w:p>
    <w:p w14:paraId="52A40EA4" w14:textId="7D227342" w:rsidR="00FF07A7" w:rsidRPr="00A06BF6" w:rsidRDefault="00B01944" w:rsidP="00B01944">
      <w:pPr>
        <w:spacing w:line="240" w:lineRule="auto"/>
        <w:rPr>
          <w:rFonts w:ascii="Times New Roman" w:eastAsia="Times New Roman" w:hAnsi="Times New Roman"/>
          <w:b/>
          <w:iCs/>
          <w:sz w:val="24"/>
        </w:rPr>
      </w:pPr>
      <w:r>
        <w:rPr>
          <w:rFonts w:ascii="Times New Roman" w:eastAsia="Times New Roman" w:hAnsi="Times New Roman"/>
          <w:b/>
          <w:iCs/>
          <w:sz w:val="24"/>
        </w:rPr>
        <w:t xml:space="preserve">             </w:t>
      </w:r>
      <w:r w:rsidR="00FF07A7" w:rsidRPr="00A06BF6">
        <w:rPr>
          <w:rFonts w:ascii="Times New Roman" w:eastAsia="Times New Roman" w:hAnsi="Times New Roman"/>
          <w:b/>
          <w:iCs/>
          <w:sz w:val="24"/>
        </w:rPr>
        <w:t>Ход работы:</w:t>
      </w:r>
    </w:p>
    <w:p w14:paraId="7AD29A91" w14:textId="77777777" w:rsidR="00FF07A7" w:rsidRDefault="00FF07A7" w:rsidP="00990DEE">
      <w:pPr>
        <w:tabs>
          <w:tab w:val="left" w:pos="1420"/>
        </w:tabs>
        <w:spacing w:after="0" w:line="240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1.Ознакомиться с заданием</w:t>
      </w:r>
    </w:p>
    <w:p w14:paraId="7C80A994" w14:textId="77777777" w:rsidR="00FF07A7" w:rsidRDefault="00FF07A7" w:rsidP="00990DEE">
      <w:pPr>
        <w:tabs>
          <w:tab w:val="left" w:pos="1420"/>
        </w:tabs>
        <w:spacing w:after="0" w:line="240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2.Выполнить практическое задание</w:t>
      </w:r>
    </w:p>
    <w:p w14:paraId="6EF68B2C" w14:textId="77777777" w:rsidR="00FF07A7" w:rsidRPr="00A224DC" w:rsidRDefault="00FF07A7" w:rsidP="00990DEE">
      <w:pPr>
        <w:tabs>
          <w:tab w:val="left" w:pos="1420"/>
        </w:tabs>
        <w:spacing w:after="0" w:line="240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3.Ответить на контрольные вопросы</w:t>
      </w:r>
    </w:p>
    <w:p w14:paraId="0346134B" w14:textId="77777777" w:rsidR="00FF07A7" w:rsidRDefault="00FF07A7" w:rsidP="00990DEE">
      <w:pPr>
        <w:tabs>
          <w:tab w:val="left" w:pos="1420"/>
        </w:tabs>
        <w:spacing w:after="0" w:line="240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4.Вывод</w:t>
      </w:r>
    </w:p>
    <w:p w14:paraId="325EE4E9" w14:textId="77777777" w:rsidR="00FF07A7" w:rsidRDefault="00FF07A7" w:rsidP="00990DEE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111AB8C8" w14:textId="77777777" w:rsidR="00E058D2" w:rsidRDefault="00E058D2" w:rsidP="00990DEE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492F8CF9" w14:textId="77777777" w:rsidR="00E058D2" w:rsidRPr="00B93A03" w:rsidRDefault="00E058D2" w:rsidP="00990DEE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7D808F1E" w14:textId="77777777" w:rsidR="00FF07A7" w:rsidRPr="00A06BF6" w:rsidRDefault="00837746" w:rsidP="00990DEE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b/>
          <w:iCs/>
          <w:sz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 xml:space="preserve">                                         </w:t>
      </w:r>
      <w:r w:rsidR="00FF07A7" w:rsidRPr="00A06BF6">
        <w:rPr>
          <w:rFonts w:ascii="Times New Roman" w:eastAsia="Times New Roman" w:hAnsi="Times New Roman"/>
          <w:b/>
          <w:iCs/>
          <w:sz w:val="24"/>
        </w:rPr>
        <w:t>Основные теоретические положения</w:t>
      </w:r>
    </w:p>
    <w:p w14:paraId="47FF65E3" w14:textId="7921BAA5" w:rsidR="00CA636F" w:rsidRPr="00097040" w:rsidRDefault="00B01944" w:rsidP="00B0194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A636F" w:rsidRPr="00B93A03">
        <w:rPr>
          <w:rFonts w:ascii="Times New Roman" w:hAnsi="Times New Roman"/>
          <w:sz w:val="24"/>
          <w:szCs w:val="24"/>
        </w:rPr>
        <w:t xml:space="preserve">Внешним проявлением финансовой устойчивости </w:t>
      </w:r>
      <w:bookmarkStart w:id="2" w:name="_Hlk81646606"/>
      <w:r w:rsidR="0068486A">
        <w:rPr>
          <w:rFonts w:ascii="Times New Roman" w:hAnsi="Times New Roman"/>
          <w:sz w:val="24"/>
          <w:szCs w:val="24"/>
        </w:rPr>
        <w:t>организации</w:t>
      </w:r>
      <w:bookmarkEnd w:id="2"/>
      <w:r w:rsidR="00CA636F" w:rsidRPr="00B93A03">
        <w:rPr>
          <w:rFonts w:ascii="Times New Roman" w:hAnsi="Times New Roman"/>
          <w:sz w:val="24"/>
          <w:szCs w:val="24"/>
        </w:rPr>
        <w:t xml:space="preserve"> является е</w:t>
      </w:r>
      <w:r w:rsidR="006E0106">
        <w:rPr>
          <w:rFonts w:ascii="Times New Roman" w:hAnsi="Times New Roman"/>
          <w:sz w:val="24"/>
          <w:szCs w:val="24"/>
        </w:rPr>
        <w:t>е</w:t>
      </w:r>
      <w:r w:rsidR="00CA636F" w:rsidRPr="00B93A03">
        <w:rPr>
          <w:rFonts w:ascii="Times New Roman" w:hAnsi="Times New Roman"/>
          <w:sz w:val="24"/>
          <w:szCs w:val="24"/>
        </w:rPr>
        <w:t xml:space="preserve"> платежеспособность. </w:t>
      </w:r>
      <w:r w:rsidR="0068486A">
        <w:rPr>
          <w:rFonts w:ascii="Times New Roman" w:hAnsi="Times New Roman"/>
          <w:sz w:val="24"/>
          <w:szCs w:val="24"/>
        </w:rPr>
        <w:t>О</w:t>
      </w:r>
      <w:r w:rsidR="0068486A" w:rsidRPr="0068486A">
        <w:rPr>
          <w:rFonts w:ascii="Times New Roman" w:hAnsi="Times New Roman"/>
          <w:sz w:val="24"/>
          <w:szCs w:val="24"/>
        </w:rPr>
        <w:t>рганизаци</w:t>
      </w:r>
      <w:r w:rsidR="0068486A">
        <w:rPr>
          <w:rFonts w:ascii="Times New Roman" w:hAnsi="Times New Roman"/>
          <w:sz w:val="24"/>
          <w:szCs w:val="24"/>
        </w:rPr>
        <w:t>я</w:t>
      </w:r>
      <w:r w:rsidR="00CA636F" w:rsidRPr="00B93A03">
        <w:rPr>
          <w:rFonts w:ascii="Times New Roman" w:hAnsi="Times New Roman"/>
          <w:sz w:val="24"/>
          <w:szCs w:val="24"/>
        </w:rPr>
        <w:t xml:space="preserve"> считается платежеспособн</w:t>
      </w:r>
      <w:r w:rsidR="0068486A">
        <w:rPr>
          <w:rFonts w:ascii="Times New Roman" w:hAnsi="Times New Roman"/>
          <w:sz w:val="24"/>
          <w:szCs w:val="24"/>
        </w:rPr>
        <w:t>ой</w:t>
      </w:r>
      <w:r w:rsidR="00CA636F" w:rsidRPr="00B93A03">
        <w:rPr>
          <w:rFonts w:ascii="Times New Roman" w:hAnsi="Times New Roman"/>
          <w:sz w:val="24"/>
          <w:szCs w:val="24"/>
        </w:rPr>
        <w:t>, если имеющиеся у не</w:t>
      </w:r>
      <w:r w:rsidR="0068486A">
        <w:rPr>
          <w:rFonts w:ascii="Times New Roman" w:hAnsi="Times New Roman"/>
          <w:sz w:val="24"/>
          <w:szCs w:val="24"/>
        </w:rPr>
        <w:t>е</w:t>
      </w:r>
      <w:r w:rsidR="00CA636F" w:rsidRPr="00B93A03">
        <w:rPr>
          <w:rFonts w:ascii="Times New Roman" w:hAnsi="Times New Roman"/>
          <w:sz w:val="24"/>
          <w:szCs w:val="24"/>
        </w:rPr>
        <w:t xml:space="preserve"> денежные средства, краткосрочные финансовые вложения и активные расчеты покрывают е</w:t>
      </w:r>
      <w:r w:rsidR="0068486A">
        <w:rPr>
          <w:rFonts w:ascii="Times New Roman" w:hAnsi="Times New Roman"/>
          <w:sz w:val="24"/>
          <w:szCs w:val="24"/>
        </w:rPr>
        <w:t>е</w:t>
      </w:r>
      <w:r w:rsidR="00CA636F" w:rsidRPr="00B93A03">
        <w:rPr>
          <w:rFonts w:ascii="Times New Roman" w:hAnsi="Times New Roman"/>
          <w:sz w:val="24"/>
          <w:szCs w:val="24"/>
        </w:rPr>
        <w:t xml:space="preserve"> краткосрочные обязательства</w:t>
      </w:r>
    </w:p>
    <w:p w14:paraId="2BF49633" w14:textId="6BA91204" w:rsidR="00CA636F" w:rsidRPr="00B93A03" w:rsidRDefault="00CA636F" w:rsidP="00990DE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37746">
        <w:rPr>
          <w:rFonts w:ascii="Times New Roman" w:hAnsi="Times New Roman"/>
          <w:sz w:val="24"/>
          <w:szCs w:val="24"/>
        </w:rPr>
        <w:t xml:space="preserve"> </w:t>
      </w:r>
      <w:r w:rsidRPr="00B93A03">
        <w:rPr>
          <w:rFonts w:ascii="Times New Roman" w:hAnsi="Times New Roman"/>
          <w:sz w:val="24"/>
          <w:szCs w:val="24"/>
        </w:rPr>
        <w:t xml:space="preserve">Для оценки платежеспособности </w:t>
      </w:r>
      <w:r w:rsidR="0068486A" w:rsidRPr="0068486A">
        <w:rPr>
          <w:rFonts w:ascii="Times New Roman" w:hAnsi="Times New Roman"/>
          <w:sz w:val="24"/>
          <w:szCs w:val="24"/>
        </w:rPr>
        <w:t>организации</w:t>
      </w:r>
      <w:r w:rsidRPr="00B93A03">
        <w:rPr>
          <w:rFonts w:ascii="Times New Roman" w:hAnsi="Times New Roman"/>
          <w:sz w:val="24"/>
          <w:szCs w:val="24"/>
        </w:rPr>
        <w:t xml:space="preserve"> используются </w:t>
      </w:r>
      <w:r w:rsidRPr="00837746">
        <w:rPr>
          <w:rFonts w:ascii="Times New Roman" w:hAnsi="Times New Roman"/>
          <w:b/>
          <w:sz w:val="24"/>
          <w:szCs w:val="24"/>
        </w:rPr>
        <w:t>три относительных показателя ликвидности</w:t>
      </w:r>
      <w:r w:rsidRPr="00B93A03">
        <w:rPr>
          <w:rFonts w:ascii="Times New Roman" w:hAnsi="Times New Roman"/>
          <w:sz w:val="24"/>
          <w:szCs w:val="24"/>
        </w:rPr>
        <w:t xml:space="preserve">, различающиеся набором ликвидных средств, рассматриваемых в качестве покрытия </w:t>
      </w:r>
      <w:bookmarkStart w:id="3" w:name="_Hlk81647332"/>
      <w:r w:rsidRPr="00B93A03">
        <w:rPr>
          <w:rFonts w:ascii="Times New Roman" w:hAnsi="Times New Roman"/>
          <w:sz w:val="24"/>
          <w:szCs w:val="24"/>
        </w:rPr>
        <w:t>краткосрочных</w:t>
      </w:r>
      <w:bookmarkEnd w:id="3"/>
      <w:r w:rsidRPr="00B93A03">
        <w:rPr>
          <w:rFonts w:ascii="Times New Roman" w:hAnsi="Times New Roman"/>
          <w:sz w:val="24"/>
          <w:szCs w:val="24"/>
        </w:rPr>
        <w:t xml:space="preserve"> обязательств </w:t>
      </w:r>
    </w:p>
    <w:p w14:paraId="6132E91C" w14:textId="42A5FF63" w:rsidR="00CA636F" w:rsidRPr="00097040" w:rsidRDefault="00CA636F" w:rsidP="00990DE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93A03">
        <w:rPr>
          <w:rFonts w:ascii="Times New Roman" w:hAnsi="Times New Roman"/>
          <w:sz w:val="24"/>
          <w:szCs w:val="24"/>
        </w:rPr>
        <w:t xml:space="preserve">      Наиболее жестким критерием платежеспособности является </w:t>
      </w:r>
      <w:r w:rsidRPr="00837746">
        <w:rPr>
          <w:rFonts w:ascii="Times New Roman" w:hAnsi="Times New Roman"/>
          <w:b/>
          <w:sz w:val="24"/>
          <w:szCs w:val="24"/>
        </w:rPr>
        <w:t>коэффициент абсолютной ликвидности</w:t>
      </w:r>
      <w:r w:rsidRPr="00B93A03">
        <w:rPr>
          <w:rFonts w:ascii="Times New Roman" w:hAnsi="Times New Roman"/>
          <w:sz w:val="24"/>
          <w:szCs w:val="24"/>
        </w:rPr>
        <w:t xml:space="preserve">, который определяется отношением наиболее ликвидных активов к </w:t>
      </w:r>
      <w:r w:rsidR="006E0106" w:rsidRPr="006E0106">
        <w:rPr>
          <w:rFonts w:ascii="Times New Roman" w:hAnsi="Times New Roman"/>
          <w:sz w:val="24"/>
          <w:szCs w:val="24"/>
        </w:rPr>
        <w:t>краткосрочны</w:t>
      </w:r>
      <w:r w:rsidR="006E0106">
        <w:rPr>
          <w:rFonts w:ascii="Times New Roman" w:hAnsi="Times New Roman"/>
          <w:sz w:val="24"/>
          <w:szCs w:val="24"/>
        </w:rPr>
        <w:t>м</w:t>
      </w:r>
      <w:r w:rsidRPr="00B93A03">
        <w:rPr>
          <w:rFonts w:ascii="Times New Roman" w:hAnsi="Times New Roman"/>
          <w:sz w:val="24"/>
          <w:szCs w:val="24"/>
        </w:rPr>
        <w:t xml:space="preserve"> обязательствам. Этот коэффициент показывает, какую часть краткосрочной задолженности фирма может погасить в ближайшее время. Величина этого показателя не должна быть ниже 0,2</w:t>
      </w:r>
    </w:p>
    <w:p w14:paraId="7925B50E" w14:textId="51938119" w:rsidR="00CA636F" w:rsidRPr="00097040" w:rsidRDefault="00CA636F" w:rsidP="00990DE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7746">
        <w:rPr>
          <w:rFonts w:ascii="Times New Roman" w:hAnsi="Times New Roman"/>
          <w:b/>
          <w:sz w:val="24"/>
          <w:szCs w:val="24"/>
        </w:rPr>
        <w:t xml:space="preserve">       Коэффициент критической ликвидности</w:t>
      </w:r>
      <w:r w:rsidRPr="00B93A03">
        <w:rPr>
          <w:rFonts w:ascii="Times New Roman" w:hAnsi="Times New Roman"/>
          <w:sz w:val="24"/>
          <w:szCs w:val="24"/>
        </w:rPr>
        <w:t xml:space="preserve"> (другое название – промежуточный коэффициент покрытия) отражает платежные возможности </w:t>
      </w:r>
      <w:r w:rsidR="0068486A" w:rsidRPr="0068486A">
        <w:rPr>
          <w:rFonts w:ascii="Times New Roman" w:hAnsi="Times New Roman"/>
          <w:sz w:val="24"/>
          <w:szCs w:val="24"/>
        </w:rPr>
        <w:t>организации</w:t>
      </w:r>
      <w:r w:rsidRPr="00B93A03">
        <w:rPr>
          <w:rFonts w:ascii="Times New Roman" w:hAnsi="Times New Roman"/>
          <w:sz w:val="24"/>
          <w:szCs w:val="24"/>
        </w:rPr>
        <w:t xml:space="preserve"> при условии своевременного проведения расчетов с дебиторами. Промежуточный коэффициент покрытия характеризует ожидаемую платежеспособность </w:t>
      </w:r>
      <w:r w:rsidR="0068486A" w:rsidRPr="0068486A">
        <w:rPr>
          <w:rFonts w:ascii="Times New Roman" w:hAnsi="Times New Roman"/>
          <w:sz w:val="24"/>
          <w:szCs w:val="24"/>
        </w:rPr>
        <w:t>организации</w:t>
      </w:r>
      <w:r w:rsidRPr="00B93A03">
        <w:rPr>
          <w:rFonts w:ascii="Times New Roman" w:hAnsi="Times New Roman"/>
          <w:sz w:val="24"/>
          <w:szCs w:val="24"/>
        </w:rPr>
        <w:t xml:space="preserve"> на период, равный средней продолжительности одного оборота дебиторской задолженности. Этот показатель должен формироваться на уровне минимум 0,7 – 0,8, так как только тогда он подтверждает возможность выполнения </w:t>
      </w:r>
      <w:r w:rsidR="0068486A" w:rsidRPr="0068486A">
        <w:rPr>
          <w:rFonts w:ascii="Times New Roman" w:hAnsi="Times New Roman"/>
          <w:sz w:val="24"/>
          <w:szCs w:val="24"/>
        </w:rPr>
        <w:t>организации</w:t>
      </w:r>
      <w:r w:rsidRPr="00B93A03">
        <w:rPr>
          <w:rFonts w:ascii="Times New Roman" w:hAnsi="Times New Roman"/>
          <w:sz w:val="24"/>
          <w:szCs w:val="24"/>
        </w:rPr>
        <w:t xml:space="preserve"> требуемых обязательств. Низкий уровень рассматриваемого показателя при высоком уровне общей ликвидности свидетельствует о значительном замораживании средств в резервах. И наоборот, высокий уровень может означать чрезмерное накопление средств на денежных счетах</w:t>
      </w:r>
    </w:p>
    <w:p w14:paraId="369FCAC7" w14:textId="3F6AAE3F" w:rsidR="00CA636F" w:rsidRPr="00B93A03" w:rsidRDefault="00CA636F" w:rsidP="00990DE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93A03">
        <w:rPr>
          <w:rFonts w:ascii="Times New Roman" w:hAnsi="Times New Roman"/>
          <w:sz w:val="24"/>
          <w:szCs w:val="24"/>
        </w:rPr>
        <w:t xml:space="preserve">      </w:t>
      </w:r>
      <w:r w:rsidRPr="00837746">
        <w:rPr>
          <w:rFonts w:ascii="Times New Roman" w:hAnsi="Times New Roman"/>
          <w:b/>
          <w:sz w:val="24"/>
          <w:szCs w:val="24"/>
        </w:rPr>
        <w:t>Коэффициент текущей ликвидности</w:t>
      </w:r>
      <w:r w:rsidRPr="00B93A03">
        <w:rPr>
          <w:rFonts w:ascii="Times New Roman" w:hAnsi="Times New Roman"/>
          <w:sz w:val="24"/>
          <w:szCs w:val="24"/>
        </w:rPr>
        <w:t xml:space="preserve"> (общий коэффициент покрытия) показывает платежные возможности </w:t>
      </w:r>
      <w:r w:rsidR="0068486A" w:rsidRPr="0068486A">
        <w:rPr>
          <w:rFonts w:ascii="Times New Roman" w:hAnsi="Times New Roman"/>
          <w:sz w:val="24"/>
          <w:szCs w:val="24"/>
        </w:rPr>
        <w:t>организации</w:t>
      </w:r>
      <w:r w:rsidRPr="00B93A03">
        <w:rPr>
          <w:rFonts w:ascii="Times New Roman" w:hAnsi="Times New Roman"/>
          <w:sz w:val="24"/>
          <w:szCs w:val="24"/>
        </w:rPr>
        <w:t>, оцениваемые при условии не только своевременных расчетов с дебиторами и благоприятной реализации продукции, но и продажи в случае нужды прочих элементов материальных оборотных средств (запасов). Величина показателя ниже 1 составляет реальную угрозу финансовому состоянию фирмы</w:t>
      </w:r>
    </w:p>
    <w:p w14:paraId="2B331554" w14:textId="77777777" w:rsidR="00FF07A7" w:rsidRDefault="00FF07A7" w:rsidP="00990DEE">
      <w:pPr>
        <w:spacing w:line="240" w:lineRule="auto"/>
        <w:ind w:firstLine="567"/>
        <w:rPr>
          <w:rFonts w:ascii="Times New Roman" w:eastAsia="Times New Roman" w:hAnsi="Times New Roman"/>
        </w:rPr>
      </w:pPr>
    </w:p>
    <w:p w14:paraId="61C5F39B" w14:textId="77777777" w:rsidR="00FF07A7" w:rsidRPr="00A06BF6" w:rsidRDefault="00FF07A7" w:rsidP="00990DEE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iCs/>
          <w:sz w:val="24"/>
        </w:rPr>
      </w:pPr>
      <w:r w:rsidRPr="00A06BF6">
        <w:rPr>
          <w:rFonts w:ascii="Times New Roman" w:eastAsia="Times New Roman" w:hAnsi="Times New Roman"/>
          <w:b/>
          <w:iCs/>
          <w:sz w:val="24"/>
        </w:rPr>
        <w:t>Практическ</w:t>
      </w:r>
      <w:r w:rsidR="00775C63" w:rsidRPr="00A06BF6">
        <w:rPr>
          <w:rFonts w:ascii="Times New Roman" w:eastAsia="Times New Roman" w:hAnsi="Times New Roman"/>
          <w:b/>
          <w:iCs/>
          <w:sz w:val="24"/>
        </w:rPr>
        <w:t>ие задания</w:t>
      </w:r>
    </w:p>
    <w:p w14:paraId="021F7514" w14:textId="77777777" w:rsidR="00CA636F" w:rsidRPr="008268EE" w:rsidRDefault="00CA636F" w:rsidP="00254E5C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3A03">
        <w:rPr>
          <w:rFonts w:ascii="Times New Roman" w:hAnsi="Times New Roman"/>
          <w:b/>
          <w:sz w:val="24"/>
          <w:szCs w:val="24"/>
        </w:rPr>
        <w:t>Задание 1</w:t>
      </w:r>
    </w:p>
    <w:p w14:paraId="0BDB25BC" w14:textId="7E9F6C21" w:rsidR="00CA636F" w:rsidRPr="00B93A03" w:rsidRDefault="00CA636F" w:rsidP="00990DE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93A03">
        <w:rPr>
          <w:rFonts w:ascii="Times New Roman" w:hAnsi="Times New Roman"/>
          <w:sz w:val="24"/>
          <w:szCs w:val="24"/>
        </w:rPr>
        <w:t xml:space="preserve">Проанализировать состав и динамику активов </w:t>
      </w:r>
      <w:r w:rsidR="006E0106" w:rsidRPr="006E0106">
        <w:rPr>
          <w:rFonts w:ascii="Times New Roman" w:hAnsi="Times New Roman"/>
          <w:sz w:val="24"/>
          <w:szCs w:val="24"/>
        </w:rPr>
        <w:t>организации</w:t>
      </w:r>
      <w:r w:rsidRPr="00B93A03">
        <w:rPr>
          <w:rFonts w:ascii="Times New Roman" w:hAnsi="Times New Roman"/>
          <w:sz w:val="24"/>
          <w:szCs w:val="24"/>
        </w:rPr>
        <w:t xml:space="preserve"> по данным бухгалтерского баланса ООО «</w:t>
      </w:r>
      <w:r w:rsidR="006E0106">
        <w:rPr>
          <w:rFonts w:ascii="Times New Roman" w:hAnsi="Times New Roman"/>
          <w:sz w:val="24"/>
          <w:szCs w:val="24"/>
        </w:rPr>
        <w:t>Форум</w:t>
      </w:r>
      <w:r w:rsidRPr="00B93A03">
        <w:rPr>
          <w:rFonts w:ascii="Times New Roman" w:hAnsi="Times New Roman"/>
          <w:sz w:val="24"/>
          <w:szCs w:val="24"/>
        </w:rPr>
        <w:t>»</w:t>
      </w:r>
    </w:p>
    <w:p w14:paraId="714349E1" w14:textId="77777777" w:rsidR="00CA636F" w:rsidRPr="00646F1C" w:rsidRDefault="00CA636F" w:rsidP="00990DEE">
      <w:pPr>
        <w:tabs>
          <w:tab w:val="left" w:pos="1027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6F1C">
        <w:rPr>
          <w:rFonts w:ascii="Times New Roman" w:hAnsi="Times New Roman"/>
          <w:sz w:val="24"/>
          <w:szCs w:val="24"/>
        </w:rPr>
        <w:tab/>
      </w:r>
    </w:p>
    <w:tbl>
      <w:tblPr>
        <w:tblStyle w:val="a5"/>
        <w:tblW w:w="489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129"/>
        <w:gridCol w:w="1417"/>
        <w:gridCol w:w="1558"/>
        <w:gridCol w:w="856"/>
      </w:tblGrid>
      <w:tr w:rsidR="00CA636F" w:rsidRPr="00646F1C" w14:paraId="7E29C586" w14:textId="77777777" w:rsidTr="00A06BF6">
        <w:trPr>
          <w:trHeight w:val="720"/>
        </w:trPr>
        <w:tc>
          <w:tcPr>
            <w:tcW w:w="1817" w:type="pct"/>
            <w:vAlign w:val="center"/>
            <w:hideMark/>
          </w:tcPr>
          <w:p w14:paraId="3D76307E" w14:textId="77777777" w:rsidR="00CA636F" w:rsidRPr="00646F1C" w:rsidRDefault="00CA636F" w:rsidP="00A06BF6">
            <w:pPr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6F1C">
              <w:rPr>
                <w:rFonts w:ascii="Times New Roman" w:hAnsi="Times New Roman"/>
                <w:sz w:val="24"/>
                <w:szCs w:val="24"/>
              </w:rPr>
              <w:t>АКТИВ</w:t>
            </w:r>
          </w:p>
        </w:tc>
        <w:tc>
          <w:tcPr>
            <w:tcW w:w="1137" w:type="pct"/>
            <w:vAlign w:val="center"/>
            <w:hideMark/>
          </w:tcPr>
          <w:p w14:paraId="2A6041F3" w14:textId="665E033F" w:rsidR="00CA636F" w:rsidRDefault="00CA636F" w:rsidP="00A06BF6">
            <w:pPr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6F1C">
              <w:rPr>
                <w:rFonts w:ascii="Times New Roman" w:hAnsi="Times New Roman"/>
                <w:sz w:val="24"/>
                <w:szCs w:val="24"/>
              </w:rPr>
              <w:t>01.01.</w:t>
            </w:r>
            <w:r w:rsidR="007D68D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14:paraId="7A2F34C0" w14:textId="55D0C09A" w:rsidR="006E0106" w:rsidRPr="00646F1C" w:rsidRDefault="006E0106" w:rsidP="00A06BF6">
            <w:pPr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757" w:type="pct"/>
            <w:vAlign w:val="center"/>
            <w:hideMark/>
          </w:tcPr>
          <w:p w14:paraId="6E9E9206" w14:textId="0D551087" w:rsidR="00CA636F" w:rsidRDefault="00CA636F" w:rsidP="00A06B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6F1C">
              <w:rPr>
                <w:rFonts w:ascii="Times New Roman" w:hAnsi="Times New Roman"/>
                <w:sz w:val="24"/>
                <w:szCs w:val="24"/>
              </w:rPr>
              <w:t>01.01.</w:t>
            </w:r>
            <w:r w:rsidR="007D68D4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14:paraId="0007A7EF" w14:textId="5454DED9" w:rsidR="006E0106" w:rsidRPr="00646F1C" w:rsidRDefault="006E0106" w:rsidP="00A06B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01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832" w:type="pct"/>
            <w:vAlign w:val="center"/>
            <w:hideMark/>
          </w:tcPr>
          <w:p w14:paraId="40C22ACE" w14:textId="4228804A" w:rsidR="00CA636F" w:rsidRPr="00646F1C" w:rsidRDefault="00CA636F" w:rsidP="00A06B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6F1C">
              <w:rPr>
                <w:rFonts w:ascii="Times New Roman" w:hAnsi="Times New Roman"/>
                <w:sz w:val="24"/>
                <w:szCs w:val="24"/>
              </w:rPr>
              <w:t>Абсолютное изменение</w:t>
            </w:r>
            <w:r w:rsidR="00631F1E" w:rsidRPr="00631F1E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</w:t>
            </w:r>
            <w:r w:rsidR="00631F1E" w:rsidRPr="00631F1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458" w:type="pct"/>
            <w:vAlign w:val="center"/>
            <w:hideMark/>
          </w:tcPr>
          <w:p w14:paraId="73F0F667" w14:textId="77777777" w:rsidR="00CA636F" w:rsidRPr="00646F1C" w:rsidRDefault="00CA636F" w:rsidP="00A06B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6F1C">
              <w:rPr>
                <w:rFonts w:ascii="Times New Roman" w:hAnsi="Times New Roman"/>
                <w:sz w:val="24"/>
                <w:szCs w:val="24"/>
              </w:rPr>
              <w:t>Темп роста, %</w:t>
            </w:r>
          </w:p>
        </w:tc>
      </w:tr>
      <w:tr w:rsidR="006E0106" w:rsidRPr="00646F1C" w14:paraId="5EDD363D" w14:textId="77777777" w:rsidTr="00A06BF6">
        <w:trPr>
          <w:trHeight w:val="480"/>
        </w:trPr>
        <w:tc>
          <w:tcPr>
            <w:tcW w:w="1817" w:type="pct"/>
            <w:hideMark/>
          </w:tcPr>
          <w:p w14:paraId="238BAC7A" w14:textId="42B0FA0A" w:rsidR="006E0106" w:rsidRPr="00646F1C" w:rsidRDefault="006E0106" w:rsidP="00B0194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46F1C">
              <w:rPr>
                <w:rFonts w:ascii="Times New Roman" w:hAnsi="Times New Roman"/>
                <w:bCs/>
                <w:sz w:val="24"/>
                <w:szCs w:val="24"/>
              </w:rPr>
              <w:t>Внеоборотные активы</w:t>
            </w:r>
            <w:r w:rsidR="00631F1E">
              <w:rPr>
                <w:rFonts w:ascii="Times New Roman" w:hAnsi="Times New Roman"/>
                <w:bCs/>
                <w:sz w:val="24"/>
                <w:szCs w:val="24"/>
              </w:rPr>
              <w:t xml:space="preserve"> в т. ч.</w:t>
            </w:r>
          </w:p>
        </w:tc>
        <w:tc>
          <w:tcPr>
            <w:tcW w:w="1137" w:type="pct"/>
            <w:hideMark/>
          </w:tcPr>
          <w:p w14:paraId="40649578" w14:textId="6B3B7034" w:rsidR="006E0106" w:rsidRPr="00646F1C" w:rsidRDefault="006E0106" w:rsidP="00A06BF6">
            <w:pPr>
              <w:ind w:firstLine="56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18489</w:t>
            </w:r>
          </w:p>
        </w:tc>
        <w:tc>
          <w:tcPr>
            <w:tcW w:w="757" w:type="pct"/>
            <w:hideMark/>
          </w:tcPr>
          <w:p w14:paraId="6DC6EB91" w14:textId="51C82AB6" w:rsidR="006E0106" w:rsidRPr="00646F1C" w:rsidRDefault="006E0106" w:rsidP="00A06BF6">
            <w:pPr>
              <w:ind w:firstLine="56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20582</w:t>
            </w:r>
          </w:p>
        </w:tc>
        <w:tc>
          <w:tcPr>
            <w:tcW w:w="832" w:type="pct"/>
            <w:noWrap/>
            <w:hideMark/>
          </w:tcPr>
          <w:p w14:paraId="034804C1" w14:textId="77777777" w:rsidR="006E0106" w:rsidRPr="00646F1C" w:rsidRDefault="006E0106" w:rsidP="00A06BF6">
            <w:pPr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noWrap/>
            <w:hideMark/>
          </w:tcPr>
          <w:p w14:paraId="7CEB02F4" w14:textId="77777777" w:rsidR="006E0106" w:rsidRPr="00646F1C" w:rsidRDefault="006E0106" w:rsidP="00A06BF6">
            <w:pPr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F1E" w:rsidRPr="00646F1C" w14:paraId="7EF46A3E" w14:textId="77777777" w:rsidTr="00A06BF6">
        <w:trPr>
          <w:trHeight w:val="379"/>
        </w:trPr>
        <w:tc>
          <w:tcPr>
            <w:tcW w:w="1817" w:type="pct"/>
          </w:tcPr>
          <w:p w14:paraId="0FD94F32" w14:textId="38EF6029" w:rsidR="00631F1E" w:rsidRPr="00646F1C" w:rsidRDefault="00631F1E" w:rsidP="00B0194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-основные средства</w:t>
            </w:r>
          </w:p>
        </w:tc>
        <w:tc>
          <w:tcPr>
            <w:tcW w:w="1137" w:type="pct"/>
          </w:tcPr>
          <w:p w14:paraId="1EBFE11F" w14:textId="050B7FF6" w:rsidR="00631F1E" w:rsidRDefault="00631F1E" w:rsidP="00A06BF6">
            <w:pPr>
              <w:ind w:firstLine="56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31F1E">
              <w:rPr>
                <w:rFonts w:ascii="Times New Roman" w:hAnsi="Times New Roman"/>
                <w:bCs/>
                <w:sz w:val="24"/>
                <w:szCs w:val="24"/>
              </w:rPr>
              <w:t>18489</w:t>
            </w:r>
          </w:p>
        </w:tc>
        <w:tc>
          <w:tcPr>
            <w:tcW w:w="757" w:type="pct"/>
          </w:tcPr>
          <w:p w14:paraId="422C1F54" w14:textId="02284B27" w:rsidR="00631F1E" w:rsidRDefault="00631F1E" w:rsidP="00A06BF6">
            <w:pPr>
              <w:ind w:firstLine="56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31F1E">
              <w:rPr>
                <w:rFonts w:ascii="Times New Roman" w:hAnsi="Times New Roman"/>
                <w:bCs/>
                <w:sz w:val="24"/>
                <w:szCs w:val="24"/>
              </w:rPr>
              <w:t>20582</w:t>
            </w:r>
          </w:p>
        </w:tc>
        <w:tc>
          <w:tcPr>
            <w:tcW w:w="832" w:type="pct"/>
            <w:noWrap/>
          </w:tcPr>
          <w:p w14:paraId="31BAB4C8" w14:textId="77777777" w:rsidR="00631F1E" w:rsidRPr="00646F1C" w:rsidRDefault="00631F1E" w:rsidP="00A06BF6">
            <w:pPr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noWrap/>
          </w:tcPr>
          <w:p w14:paraId="62B61945" w14:textId="77777777" w:rsidR="00631F1E" w:rsidRPr="00646F1C" w:rsidRDefault="00631F1E" w:rsidP="00A06BF6">
            <w:pPr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106" w:rsidRPr="00646F1C" w14:paraId="2234EC20" w14:textId="77777777" w:rsidTr="00A06BF6">
        <w:trPr>
          <w:trHeight w:val="271"/>
        </w:trPr>
        <w:tc>
          <w:tcPr>
            <w:tcW w:w="1817" w:type="pct"/>
            <w:hideMark/>
          </w:tcPr>
          <w:p w14:paraId="6776ACC8" w14:textId="77777777" w:rsidR="006E0106" w:rsidRPr="00646F1C" w:rsidRDefault="006E0106" w:rsidP="00B0194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46F1C">
              <w:rPr>
                <w:rFonts w:ascii="Times New Roman" w:hAnsi="Times New Roman"/>
                <w:bCs/>
                <w:sz w:val="24"/>
                <w:szCs w:val="24"/>
              </w:rPr>
              <w:t>Оборотные активы в т. ч.</w:t>
            </w:r>
          </w:p>
        </w:tc>
        <w:tc>
          <w:tcPr>
            <w:tcW w:w="1137" w:type="pct"/>
            <w:hideMark/>
          </w:tcPr>
          <w:p w14:paraId="4ECF60B4" w14:textId="5E78F9DF" w:rsidR="006E0106" w:rsidRPr="00646F1C" w:rsidRDefault="00631F1E" w:rsidP="00A06BF6">
            <w:pPr>
              <w:ind w:firstLine="56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24167</w:t>
            </w:r>
          </w:p>
        </w:tc>
        <w:tc>
          <w:tcPr>
            <w:tcW w:w="757" w:type="pct"/>
            <w:hideMark/>
          </w:tcPr>
          <w:p w14:paraId="04BDB063" w14:textId="3950FB2E" w:rsidR="006E0106" w:rsidRPr="00646F1C" w:rsidRDefault="00631F1E" w:rsidP="00A06BF6">
            <w:pPr>
              <w:ind w:firstLine="56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27903</w:t>
            </w:r>
          </w:p>
        </w:tc>
        <w:tc>
          <w:tcPr>
            <w:tcW w:w="832" w:type="pct"/>
            <w:noWrap/>
            <w:hideMark/>
          </w:tcPr>
          <w:p w14:paraId="7C247504" w14:textId="77777777" w:rsidR="006E0106" w:rsidRPr="00646F1C" w:rsidRDefault="006E0106" w:rsidP="00A06BF6">
            <w:pPr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noWrap/>
            <w:hideMark/>
          </w:tcPr>
          <w:p w14:paraId="1DAA1D5B" w14:textId="77777777" w:rsidR="006E0106" w:rsidRPr="00646F1C" w:rsidRDefault="006E0106" w:rsidP="00A06BF6">
            <w:pPr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106" w:rsidRPr="00646F1C" w14:paraId="0C674694" w14:textId="77777777" w:rsidTr="00A06BF6">
        <w:trPr>
          <w:trHeight w:val="342"/>
        </w:trPr>
        <w:tc>
          <w:tcPr>
            <w:tcW w:w="1817" w:type="pct"/>
            <w:hideMark/>
          </w:tcPr>
          <w:p w14:paraId="635346B6" w14:textId="264DB913" w:rsidR="006E0106" w:rsidRPr="00646F1C" w:rsidRDefault="00631F1E" w:rsidP="00B019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="006E0106" w:rsidRPr="00646F1C">
              <w:rPr>
                <w:rFonts w:ascii="Times New Roman" w:hAnsi="Times New Roman"/>
                <w:sz w:val="24"/>
                <w:szCs w:val="24"/>
              </w:rPr>
              <w:t xml:space="preserve">апасы </w:t>
            </w:r>
          </w:p>
        </w:tc>
        <w:tc>
          <w:tcPr>
            <w:tcW w:w="1137" w:type="pct"/>
            <w:hideMark/>
          </w:tcPr>
          <w:p w14:paraId="0CCCB213" w14:textId="1D7669C8" w:rsidR="006E0106" w:rsidRPr="00646F1C" w:rsidRDefault="00631F1E" w:rsidP="00A06BF6">
            <w:pPr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17955</w:t>
            </w:r>
          </w:p>
        </w:tc>
        <w:tc>
          <w:tcPr>
            <w:tcW w:w="757" w:type="pct"/>
            <w:hideMark/>
          </w:tcPr>
          <w:p w14:paraId="23D84358" w14:textId="421C8779" w:rsidR="006E0106" w:rsidRPr="00646F1C" w:rsidRDefault="00631F1E" w:rsidP="00A06BF6">
            <w:pPr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21313</w:t>
            </w:r>
          </w:p>
        </w:tc>
        <w:tc>
          <w:tcPr>
            <w:tcW w:w="832" w:type="pct"/>
            <w:noWrap/>
            <w:hideMark/>
          </w:tcPr>
          <w:p w14:paraId="3A9C428A" w14:textId="77777777" w:rsidR="006E0106" w:rsidRPr="00646F1C" w:rsidRDefault="006E0106" w:rsidP="00A06BF6">
            <w:pPr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noWrap/>
            <w:hideMark/>
          </w:tcPr>
          <w:p w14:paraId="17B16B1F" w14:textId="77777777" w:rsidR="006E0106" w:rsidRPr="00646F1C" w:rsidRDefault="006E0106" w:rsidP="00A06BF6">
            <w:pPr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106" w:rsidRPr="00646F1C" w14:paraId="05BAF891" w14:textId="77777777" w:rsidTr="00A06BF6">
        <w:trPr>
          <w:trHeight w:val="351"/>
        </w:trPr>
        <w:tc>
          <w:tcPr>
            <w:tcW w:w="1817" w:type="pct"/>
            <w:hideMark/>
          </w:tcPr>
          <w:p w14:paraId="710B45B9" w14:textId="4BBEDBC3" w:rsidR="006E0106" w:rsidRPr="00646F1C" w:rsidRDefault="00631F1E" w:rsidP="00B019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E0106" w:rsidRPr="00646F1C">
              <w:rPr>
                <w:rFonts w:ascii="Times New Roman" w:hAnsi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1137" w:type="pct"/>
            <w:hideMark/>
          </w:tcPr>
          <w:p w14:paraId="587EBF9E" w14:textId="3EE07AD9" w:rsidR="006E0106" w:rsidRPr="00646F1C" w:rsidRDefault="00631F1E" w:rsidP="00A06BF6">
            <w:pPr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6165</w:t>
            </w:r>
          </w:p>
        </w:tc>
        <w:tc>
          <w:tcPr>
            <w:tcW w:w="757" w:type="pct"/>
            <w:hideMark/>
          </w:tcPr>
          <w:p w14:paraId="118A0284" w14:textId="75B6A1A6" w:rsidR="006E0106" w:rsidRPr="00646F1C" w:rsidRDefault="00631F1E" w:rsidP="00A06BF6">
            <w:pPr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6347</w:t>
            </w:r>
          </w:p>
        </w:tc>
        <w:tc>
          <w:tcPr>
            <w:tcW w:w="832" w:type="pct"/>
            <w:noWrap/>
            <w:hideMark/>
          </w:tcPr>
          <w:p w14:paraId="768F4DED" w14:textId="77777777" w:rsidR="006E0106" w:rsidRPr="00646F1C" w:rsidRDefault="006E0106" w:rsidP="00A06BF6">
            <w:pPr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noWrap/>
            <w:hideMark/>
          </w:tcPr>
          <w:p w14:paraId="72AD8457" w14:textId="77777777" w:rsidR="006E0106" w:rsidRPr="00646F1C" w:rsidRDefault="006E0106" w:rsidP="00A06BF6">
            <w:pPr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106" w:rsidRPr="00646F1C" w14:paraId="1A98794C" w14:textId="77777777" w:rsidTr="00A06BF6">
        <w:trPr>
          <w:trHeight w:val="503"/>
        </w:trPr>
        <w:tc>
          <w:tcPr>
            <w:tcW w:w="1817" w:type="pct"/>
            <w:hideMark/>
          </w:tcPr>
          <w:p w14:paraId="70DE88FF" w14:textId="71FEF681" w:rsidR="006E0106" w:rsidRPr="00646F1C" w:rsidRDefault="00631F1E" w:rsidP="00B019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="006E0106" w:rsidRPr="00646F1C">
              <w:rPr>
                <w:rFonts w:ascii="Times New Roman" w:hAnsi="Times New Roman"/>
                <w:sz w:val="24"/>
                <w:szCs w:val="24"/>
              </w:rPr>
              <w:t xml:space="preserve">енежные средства и </w:t>
            </w:r>
            <w:r>
              <w:rPr>
                <w:rFonts w:ascii="Times New Roman" w:hAnsi="Times New Roman"/>
                <w:sz w:val="24"/>
                <w:szCs w:val="24"/>
              </w:rPr>
              <w:t>денежные эквиваленты</w:t>
            </w:r>
          </w:p>
        </w:tc>
        <w:tc>
          <w:tcPr>
            <w:tcW w:w="1137" w:type="pct"/>
            <w:hideMark/>
          </w:tcPr>
          <w:p w14:paraId="243A92ED" w14:textId="5A2DE0CD" w:rsidR="006E0106" w:rsidRPr="00646F1C" w:rsidRDefault="00631F1E" w:rsidP="00A06BF6">
            <w:pPr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57" w:type="pct"/>
            <w:hideMark/>
          </w:tcPr>
          <w:p w14:paraId="76236456" w14:textId="74FA6812" w:rsidR="006E0106" w:rsidRPr="00646F1C" w:rsidRDefault="00631F1E" w:rsidP="00A06BF6">
            <w:pPr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832" w:type="pct"/>
            <w:noWrap/>
            <w:hideMark/>
          </w:tcPr>
          <w:p w14:paraId="46CD3A11" w14:textId="77777777" w:rsidR="006E0106" w:rsidRPr="00646F1C" w:rsidRDefault="006E0106" w:rsidP="00A06BF6">
            <w:pPr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noWrap/>
            <w:hideMark/>
          </w:tcPr>
          <w:p w14:paraId="4A397DB6" w14:textId="77777777" w:rsidR="006E0106" w:rsidRPr="00646F1C" w:rsidRDefault="006E0106" w:rsidP="00A06BF6">
            <w:pPr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106" w:rsidRPr="00646F1C" w14:paraId="1B5797E4" w14:textId="77777777" w:rsidTr="00A06BF6">
        <w:trPr>
          <w:trHeight w:val="300"/>
        </w:trPr>
        <w:tc>
          <w:tcPr>
            <w:tcW w:w="1817" w:type="pct"/>
            <w:hideMark/>
          </w:tcPr>
          <w:p w14:paraId="66722BB4" w14:textId="77777777" w:rsidR="006E0106" w:rsidRPr="00646F1C" w:rsidRDefault="006E0106" w:rsidP="00A06BF6">
            <w:pPr>
              <w:ind w:firstLine="56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46F1C">
              <w:rPr>
                <w:rFonts w:ascii="Times New Roman" w:hAnsi="Times New Roman"/>
                <w:bCs/>
                <w:sz w:val="24"/>
                <w:szCs w:val="24"/>
              </w:rPr>
              <w:t>Баланс</w:t>
            </w:r>
          </w:p>
        </w:tc>
        <w:tc>
          <w:tcPr>
            <w:tcW w:w="1137" w:type="pct"/>
            <w:hideMark/>
          </w:tcPr>
          <w:p w14:paraId="45038317" w14:textId="4FFE6268" w:rsidR="006E0106" w:rsidRPr="00646F1C" w:rsidRDefault="00631F1E" w:rsidP="00A06BF6">
            <w:pPr>
              <w:ind w:firstLine="56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42656</w:t>
            </w:r>
          </w:p>
        </w:tc>
        <w:tc>
          <w:tcPr>
            <w:tcW w:w="757" w:type="pct"/>
            <w:hideMark/>
          </w:tcPr>
          <w:p w14:paraId="32C8D602" w14:textId="0406809D" w:rsidR="006E0106" w:rsidRPr="00646F1C" w:rsidRDefault="00631F1E" w:rsidP="00A06BF6">
            <w:pPr>
              <w:ind w:firstLine="56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48485</w:t>
            </w:r>
          </w:p>
        </w:tc>
        <w:tc>
          <w:tcPr>
            <w:tcW w:w="832" w:type="pct"/>
            <w:noWrap/>
            <w:hideMark/>
          </w:tcPr>
          <w:p w14:paraId="5DC6DD99" w14:textId="77777777" w:rsidR="006E0106" w:rsidRPr="00646F1C" w:rsidRDefault="006E0106" w:rsidP="00A06BF6">
            <w:pPr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noWrap/>
            <w:hideMark/>
          </w:tcPr>
          <w:p w14:paraId="31300C60" w14:textId="77777777" w:rsidR="006E0106" w:rsidRPr="00646F1C" w:rsidRDefault="006E0106" w:rsidP="00A06BF6">
            <w:pPr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6AD794" w14:textId="77777777" w:rsidR="00CA636F" w:rsidRPr="00646F1C" w:rsidRDefault="00CA636F" w:rsidP="00990DEE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3FDD02C3" w14:textId="77777777" w:rsidR="00CA636F" w:rsidRPr="00646F1C" w:rsidRDefault="00CA636F" w:rsidP="00254E5C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6F1C">
        <w:rPr>
          <w:rFonts w:ascii="Times New Roman" w:hAnsi="Times New Roman"/>
          <w:b/>
          <w:sz w:val="24"/>
          <w:szCs w:val="24"/>
        </w:rPr>
        <w:t>Задание 2</w:t>
      </w:r>
    </w:p>
    <w:p w14:paraId="1CBFBCF2" w14:textId="388C92AC" w:rsidR="00CA636F" w:rsidRDefault="00CA636F" w:rsidP="00990DE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6F1C">
        <w:rPr>
          <w:rFonts w:ascii="Times New Roman" w:hAnsi="Times New Roman"/>
          <w:sz w:val="24"/>
          <w:szCs w:val="24"/>
        </w:rPr>
        <w:t>Проанализировать состав и динамику пасси</w:t>
      </w:r>
      <w:r w:rsidR="00631F1E">
        <w:rPr>
          <w:rFonts w:ascii="Times New Roman" w:hAnsi="Times New Roman"/>
          <w:sz w:val="24"/>
          <w:szCs w:val="24"/>
        </w:rPr>
        <w:t>ва</w:t>
      </w:r>
      <w:r w:rsidRPr="00646F1C">
        <w:rPr>
          <w:rFonts w:ascii="Times New Roman" w:hAnsi="Times New Roman"/>
          <w:sz w:val="24"/>
          <w:szCs w:val="24"/>
        </w:rPr>
        <w:t xml:space="preserve"> </w:t>
      </w:r>
      <w:r w:rsidR="00631F1E" w:rsidRPr="00631F1E">
        <w:rPr>
          <w:rFonts w:ascii="Times New Roman" w:hAnsi="Times New Roman"/>
          <w:sz w:val="24"/>
          <w:szCs w:val="24"/>
        </w:rPr>
        <w:t>организации</w:t>
      </w:r>
      <w:r w:rsidRPr="00646F1C">
        <w:rPr>
          <w:rFonts w:ascii="Times New Roman" w:hAnsi="Times New Roman"/>
          <w:sz w:val="24"/>
          <w:szCs w:val="24"/>
        </w:rPr>
        <w:t xml:space="preserve"> по данным бухгалтерского баланса ООО «</w:t>
      </w:r>
      <w:r w:rsidR="00631F1E">
        <w:rPr>
          <w:rFonts w:ascii="Times New Roman" w:hAnsi="Times New Roman"/>
          <w:sz w:val="24"/>
          <w:szCs w:val="24"/>
        </w:rPr>
        <w:t>Форум</w:t>
      </w:r>
      <w:r w:rsidRPr="00646F1C">
        <w:rPr>
          <w:rFonts w:ascii="Times New Roman" w:hAnsi="Times New Roman"/>
          <w:sz w:val="24"/>
          <w:szCs w:val="24"/>
        </w:rPr>
        <w:t>»</w:t>
      </w:r>
    </w:p>
    <w:p w14:paraId="1375F56C" w14:textId="77777777" w:rsidR="00631F1E" w:rsidRPr="00631F1E" w:rsidRDefault="00631F1E" w:rsidP="00990DE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31F1E">
        <w:rPr>
          <w:rFonts w:ascii="Times New Roman" w:hAnsi="Times New Roman"/>
          <w:sz w:val="24"/>
          <w:szCs w:val="24"/>
        </w:rPr>
        <w:lastRenderedPageBreak/>
        <w:tab/>
      </w:r>
    </w:p>
    <w:tbl>
      <w:tblPr>
        <w:tblStyle w:val="a5"/>
        <w:tblW w:w="489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580"/>
        <w:gridCol w:w="1376"/>
        <w:gridCol w:w="1378"/>
        <w:gridCol w:w="1515"/>
        <w:gridCol w:w="1513"/>
      </w:tblGrid>
      <w:tr w:rsidR="00631F1E" w:rsidRPr="00631F1E" w14:paraId="7F9F886B" w14:textId="77777777" w:rsidTr="002E5A84">
        <w:trPr>
          <w:trHeight w:val="720"/>
        </w:trPr>
        <w:tc>
          <w:tcPr>
            <w:tcW w:w="1912" w:type="pct"/>
            <w:vAlign w:val="center"/>
            <w:hideMark/>
          </w:tcPr>
          <w:p w14:paraId="2F54F911" w14:textId="77777777" w:rsidR="00631F1E" w:rsidRPr="00631F1E" w:rsidRDefault="00631F1E" w:rsidP="00A06BF6">
            <w:pPr>
              <w:contextualSpacing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31F1E">
              <w:rPr>
                <w:rFonts w:ascii="Times New Roman" w:eastAsiaTheme="minorEastAsia" w:hAnsi="Times New Roman" w:cstheme="minorBidi"/>
                <w:sz w:val="24"/>
                <w:szCs w:val="24"/>
              </w:rPr>
              <w:t>АКТИВ</w:t>
            </w:r>
          </w:p>
        </w:tc>
        <w:tc>
          <w:tcPr>
            <w:tcW w:w="735" w:type="pct"/>
            <w:vAlign w:val="center"/>
            <w:hideMark/>
          </w:tcPr>
          <w:p w14:paraId="69E3C9EE" w14:textId="4A63DEC7" w:rsidR="00631F1E" w:rsidRPr="00631F1E" w:rsidRDefault="00631F1E" w:rsidP="00A06BF6">
            <w:pPr>
              <w:contextualSpacing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31F1E">
              <w:rPr>
                <w:rFonts w:ascii="Times New Roman" w:eastAsiaTheme="minorEastAsia" w:hAnsi="Times New Roman" w:cstheme="minorBidi"/>
                <w:sz w:val="24"/>
                <w:szCs w:val="24"/>
              </w:rPr>
              <w:t>01.01.</w:t>
            </w:r>
            <w:r w:rsidR="007D68D4">
              <w:rPr>
                <w:rFonts w:ascii="Times New Roman" w:eastAsiaTheme="minorEastAsia" w:hAnsi="Times New Roman" w:cstheme="minorBidi"/>
                <w:sz w:val="24"/>
                <w:szCs w:val="24"/>
              </w:rPr>
              <w:t>2020</w:t>
            </w:r>
          </w:p>
          <w:p w14:paraId="62C6979C" w14:textId="77777777" w:rsidR="00631F1E" w:rsidRPr="00631F1E" w:rsidRDefault="00631F1E" w:rsidP="00A06BF6">
            <w:pPr>
              <w:contextualSpacing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31F1E">
              <w:rPr>
                <w:rFonts w:ascii="Times New Roman" w:eastAsiaTheme="minorEastAsia" w:hAnsi="Times New Roman" w:cstheme="minorBidi"/>
                <w:sz w:val="24"/>
                <w:szCs w:val="24"/>
              </w:rPr>
              <w:t>тыс. руб.</w:t>
            </w:r>
          </w:p>
        </w:tc>
        <w:tc>
          <w:tcPr>
            <w:tcW w:w="736" w:type="pct"/>
            <w:vAlign w:val="center"/>
            <w:hideMark/>
          </w:tcPr>
          <w:p w14:paraId="77B327F1" w14:textId="0F3B3806" w:rsidR="00631F1E" w:rsidRPr="00631F1E" w:rsidRDefault="00631F1E" w:rsidP="00A06BF6">
            <w:pPr>
              <w:contextualSpacing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31F1E">
              <w:rPr>
                <w:rFonts w:ascii="Times New Roman" w:eastAsiaTheme="minorEastAsia" w:hAnsi="Times New Roman" w:cstheme="minorBidi"/>
                <w:sz w:val="24"/>
                <w:szCs w:val="24"/>
              </w:rPr>
              <w:t>01.01.</w:t>
            </w:r>
            <w:r w:rsidR="007D68D4">
              <w:rPr>
                <w:rFonts w:ascii="Times New Roman" w:eastAsiaTheme="minorEastAsia" w:hAnsi="Times New Roman" w:cstheme="minorBidi"/>
                <w:sz w:val="24"/>
                <w:szCs w:val="24"/>
              </w:rPr>
              <w:t>2021</w:t>
            </w:r>
          </w:p>
          <w:p w14:paraId="2F103473" w14:textId="77777777" w:rsidR="00631F1E" w:rsidRPr="00631F1E" w:rsidRDefault="00631F1E" w:rsidP="00A06BF6">
            <w:pPr>
              <w:contextualSpacing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31F1E">
              <w:rPr>
                <w:rFonts w:ascii="Times New Roman" w:eastAsiaTheme="minorEastAsia" w:hAnsi="Times New Roman" w:cstheme="minorBidi"/>
                <w:sz w:val="24"/>
                <w:szCs w:val="24"/>
              </w:rPr>
              <w:t>тыс. руб.</w:t>
            </w:r>
          </w:p>
        </w:tc>
        <w:tc>
          <w:tcPr>
            <w:tcW w:w="809" w:type="pct"/>
            <w:vAlign w:val="center"/>
            <w:hideMark/>
          </w:tcPr>
          <w:p w14:paraId="1BB8E8D6" w14:textId="77777777" w:rsidR="00631F1E" w:rsidRPr="00631F1E" w:rsidRDefault="00631F1E" w:rsidP="00A06BF6">
            <w:pPr>
              <w:contextualSpacing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31F1E">
              <w:rPr>
                <w:rFonts w:ascii="Times New Roman" w:eastAsiaTheme="minorEastAsia" w:hAnsi="Times New Roman" w:cstheme="minorBidi"/>
                <w:sz w:val="24"/>
                <w:szCs w:val="24"/>
              </w:rPr>
              <w:t>Абсолютное изменение тыс. руб.</w:t>
            </w:r>
          </w:p>
        </w:tc>
        <w:tc>
          <w:tcPr>
            <w:tcW w:w="808" w:type="pct"/>
            <w:vAlign w:val="center"/>
            <w:hideMark/>
          </w:tcPr>
          <w:p w14:paraId="1FC9110B" w14:textId="77777777" w:rsidR="00631F1E" w:rsidRPr="00631F1E" w:rsidRDefault="00631F1E" w:rsidP="00A06BF6">
            <w:pPr>
              <w:contextualSpacing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31F1E">
              <w:rPr>
                <w:rFonts w:ascii="Times New Roman" w:eastAsiaTheme="minorEastAsia" w:hAnsi="Times New Roman" w:cstheme="minorBidi"/>
                <w:sz w:val="24"/>
                <w:szCs w:val="24"/>
              </w:rPr>
              <w:t>Темп роста, %</w:t>
            </w:r>
          </w:p>
        </w:tc>
      </w:tr>
      <w:tr w:rsidR="00631F1E" w:rsidRPr="00631F1E" w14:paraId="08A1FE15" w14:textId="77777777" w:rsidTr="00631F1E">
        <w:trPr>
          <w:trHeight w:val="395"/>
        </w:trPr>
        <w:tc>
          <w:tcPr>
            <w:tcW w:w="1912" w:type="pct"/>
            <w:hideMark/>
          </w:tcPr>
          <w:p w14:paraId="26415E45" w14:textId="77777777" w:rsidR="00631F1E" w:rsidRPr="00631F1E" w:rsidRDefault="00631F1E" w:rsidP="00A06BF6">
            <w:pPr>
              <w:contextualSpacing/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</w:pPr>
            <w:r w:rsidRPr="00631F1E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>Внеоборотные активы в т. ч.</w:t>
            </w:r>
          </w:p>
        </w:tc>
        <w:tc>
          <w:tcPr>
            <w:tcW w:w="735" w:type="pct"/>
            <w:hideMark/>
          </w:tcPr>
          <w:p w14:paraId="34CA3809" w14:textId="77777777" w:rsidR="00631F1E" w:rsidRPr="00631F1E" w:rsidRDefault="00631F1E" w:rsidP="00A06BF6">
            <w:pPr>
              <w:contextualSpacing/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</w:pPr>
            <w:r w:rsidRPr="00631F1E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>18489</w:t>
            </w:r>
          </w:p>
        </w:tc>
        <w:tc>
          <w:tcPr>
            <w:tcW w:w="736" w:type="pct"/>
            <w:hideMark/>
          </w:tcPr>
          <w:p w14:paraId="4CD4893C" w14:textId="77777777" w:rsidR="00631F1E" w:rsidRPr="00631F1E" w:rsidRDefault="00631F1E" w:rsidP="00A06BF6">
            <w:pPr>
              <w:contextualSpacing/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</w:pPr>
            <w:r w:rsidRPr="00631F1E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>20582</w:t>
            </w:r>
          </w:p>
        </w:tc>
        <w:tc>
          <w:tcPr>
            <w:tcW w:w="809" w:type="pct"/>
            <w:noWrap/>
            <w:hideMark/>
          </w:tcPr>
          <w:p w14:paraId="10A1A614" w14:textId="77777777" w:rsidR="00631F1E" w:rsidRPr="00631F1E" w:rsidRDefault="00631F1E" w:rsidP="00A06BF6">
            <w:pPr>
              <w:contextualSpacing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808" w:type="pct"/>
            <w:noWrap/>
            <w:hideMark/>
          </w:tcPr>
          <w:p w14:paraId="246D1A98" w14:textId="77777777" w:rsidR="00631F1E" w:rsidRPr="00631F1E" w:rsidRDefault="00631F1E" w:rsidP="00A06BF6">
            <w:pPr>
              <w:contextualSpacing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631F1E" w:rsidRPr="00631F1E" w14:paraId="6F3EC968" w14:textId="77777777" w:rsidTr="00631F1E">
        <w:trPr>
          <w:trHeight w:val="189"/>
        </w:trPr>
        <w:tc>
          <w:tcPr>
            <w:tcW w:w="1912" w:type="pct"/>
          </w:tcPr>
          <w:p w14:paraId="499D1C55" w14:textId="77777777" w:rsidR="00631F1E" w:rsidRPr="00631F1E" w:rsidRDefault="00631F1E" w:rsidP="00A06BF6">
            <w:pPr>
              <w:contextualSpacing/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</w:pPr>
            <w:r w:rsidRPr="00631F1E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>-основные средства</w:t>
            </w:r>
          </w:p>
        </w:tc>
        <w:tc>
          <w:tcPr>
            <w:tcW w:w="735" w:type="pct"/>
          </w:tcPr>
          <w:p w14:paraId="2B54C544" w14:textId="77777777" w:rsidR="00631F1E" w:rsidRPr="00631F1E" w:rsidRDefault="00631F1E" w:rsidP="00A06BF6">
            <w:pPr>
              <w:contextualSpacing/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</w:pPr>
            <w:r w:rsidRPr="00631F1E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>18489</w:t>
            </w:r>
          </w:p>
        </w:tc>
        <w:tc>
          <w:tcPr>
            <w:tcW w:w="736" w:type="pct"/>
          </w:tcPr>
          <w:p w14:paraId="6E209A1E" w14:textId="77777777" w:rsidR="00631F1E" w:rsidRPr="00631F1E" w:rsidRDefault="00631F1E" w:rsidP="00A06BF6">
            <w:pPr>
              <w:contextualSpacing/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</w:pPr>
            <w:r w:rsidRPr="00631F1E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>20582</w:t>
            </w:r>
          </w:p>
        </w:tc>
        <w:tc>
          <w:tcPr>
            <w:tcW w:w="809" w:type="pct"/>
            <w:noWrap/>
          </w:tcPr>
          <w:p w14:paraId="73C5579F" w14:textId="77777777" w:rsidR="00631F1E" w:rsidRPr="00631F1E" w:rsidRDefault="00631F1E" w:rsidP="00A06BF6">
            <w:pPr>
              <w:contextualSpacing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808" w:type="pct"/>
            <w:noWrap/>
          </w:tcPr>
          <w:p w14:paraId="74BF7029" w14:textId="77777777" w:rsidR="00631F1E" w:rsidRPr="00631F1E" w:rsidRDefault="00631F1E" w:rsidP="00A06BF6">
            <w:pPr>
              <w:contextualSpacing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631F1E" w:rsidRPr="00631F1E" w14:paraId="067929DF" w14:textId="77777777" w:rsidTr="00631F1E">
        <w:trPr>
          <w:trHeight w:val="264"/>
        </w:trPr>
        <w:tc>
          <w:tcPr>
            <w:tcW w:w="1912" w:type="pct"/>
            <w:hideMark/>
          </w:tcPr>
          <w:p w14:paraId="56C18601" w14:textId="77777777" w:rsidR="00631F1E" w:rsidRPr="00631F1E" w:rsidRDefault="00631F1E" w:rsidP="00A06BF6">
            <w:pPr>
              <w:contextualSpacing/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</w:pPr>
            <w:r w:rsidRPr="00631F1E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>Оборотные активы в т. ч.</w:t>
            </w:r>
          </w:p>
        </w:tc>
        <w:tc>
          <w:tcPr>
            <w:tcW w:w="735" w:type="pct"/>
            <w:hideMark/>
          </w:tcPr>
          <w:p w14:paraId="593EAB81" w14:textId="77777777" w:rsidR="00631F1E" w:rsidRPr="00631F1E" w:rsidRDefault="00631F1E" w:rsidP="00A06BF6">
            <w:pPr>
              <w:contextualSpacing/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</w:pPr>
            <w:r w:rsidRPr="00631F1E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>24167</w:t>
            </w:r>
          </w:p>
        </w:tc>
        <w:tc>
          <w:tcPr>
            <w:tcW w:w="736" w:type="pct"/>
            <w:hideMark/>
          </w:tcPr>
          <w:p w14:paraId="54465738" w14:textId="77777777" w:rsidR="00631F1E" w:rsidRPr="00631F1E" w:rsidRDefault="00631F1E" w:rsidP="00A06BF6">
            <w:pPr>
              <w:contextualSpacing/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</w:pPr>
            <w:r w:rsidRPr="00631F1E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>27903</w:t>
            </w:r>
          </w:p>
        </w:tc>
        <w:tc>
          <w:tcPr>
            <w:tcW w:w="809" w:type="pct"/>
            <w:noWrap/>
            <w:hideMark/>
          </w:tcPr>
          <w:p w14:paraId="298CD3A4" w14:textId="77777777" w:rsidR="00631F1E" w:rsidRPr="00631F1E" w:rsidRDefault="00631F1E" w:rsidP="00A06BF6">
            <w:pPr>
              <w:contextualSpacing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808" w:type="pct"/>
            <w:noWrap/>
            <w:hideMark/>
          </w:tcPr>
          <w:p w14:paraId="1A9FFB52" w14:textId="77777777" w:rsidR="00631F1E" w:rsidRPr="00631F1E" w:rsidRDefault="00631F1E" w:rsidP="00A06BF6">
            <w:pPr>
              <w:contextualSpacing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631F1E" w:rsidRPr="00631F1E" w14:paraId="7FEE5009" w14:textId="77777777" w:rsidTr="002E5A84">
        <w:trPr>
          <w:trHeight w:val="342"/>
        </w:trPr>
        <w:tc>
          <w:tcPr>
            <w:tcW w:w="1912" w:type="pct"/>
            <w:hideMark/>
          </w:tcPr>
          <w:p w14:paraId="71480283" w14:textId="77777777" w:rsidR="00631F1E" w:rsidRPr="00631F1E" w:rsidRDefault="00631F1E" w:rsidP="00A06BF6">
            <w:pPr>
              <w:contextualSpacing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31F1E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- запасы </w:t>
            </w:r>
          </w:p>
        </w:tc>
        <w:tc>
          <w:tcPr>
            <w:tcW w:w="735" w:type="pct"/>
            <w:hideMark/>
          </w:tcPr>
          <w:p w14:paraId="729545C3" w14:textId="77777777" w:rsidR="00631F1E" w:rsidRPr="00631F1E" w:rsidRDefault="00631F1E" w:rsidP="00A06BF6">
            <w:pPr>
              <w:contextualSpacing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31F1E">
              <w:rPr>
                <w:rFonts w:ascii="Times New Roman" w:eastAsiaTheme="minorEastAsia" w:hAnsi="Times New Roman" w:cstheme="minorBidi"/>
                <w:sz w:val="24"/>
                <w:szCs w:val="24"/>
              </w:rPr>
              <w:t>17955</w:t>
            </w:r>
          </w:p>
        </w:tc>
        <w:tc>
          <w:tcPr>
            <w:tcW w:w="736" w:type="pct"/>
            <w:hideMark/>
          </w:tcPr>
          <w:p w14:paraId="63A23283" w14:textId="77777777" w:rsidR="00631F1E" w:rsidRPr="00631F1E" w:rsidRDefault="00631F1E" w:rsidP="00A06BF6">
            <w:pPr>
              <w:contextualSpacing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31F1E">
              <w:rPr>
                <w:rFonts w:ascii="Times New Roman" w:eastAsiaTheme="minorEastAsia" w:hAnsi="Times New Roman" w:cstheme="minorBidi"/>
                <w:sz w:val="24"/>
                <w:szCs w:val="24"/>
              </w:rPr>
              <w:t>21313</w:t>
            </w:r>
          </w:p>
        </w:tc>
        <w:tc>
          <w:tcPr>
            <w:tcW w:w="809" w:type="pct"/>
            <w:noWrap/>
            <w:hideMark/>
          </w:tcPr>
          <w:p w14:paraId="6078C259" w14:textId="77777777" w:rsidR="00631F1E" w:rsidRPr="00631F1E" w:rsidRDefault="00631F1E" w:rsidP="00A06BF6">
            <w:pPr>
              <w:contextualSpacing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808" w:type="pct"/>
            <w:noWrap/>
            <w:hideMark/>
          </w:tcPr>
          <w:p w14:paraId="13C4CCB7" w14:textId="77777777" w:rsidR="00631F1E" w:rsidRPr="00631F1E" w:rsidRDefault="00631F1E" w:rsidP="00A06BF6">
            <w:pPr>
              <w:contextualSpacing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631F1E" w:rsidRPr="00631F1E" w14:paraId="075E1B83" w14:textId="77777777" w:rsidTr="00631F1E">
        <w:trPr>
          <w:trHeight w:val="330"/>
        </w:trPr>
        <w:tc>
          <w:tcPr>
            <w:tcW w:w="1912" w:type="pct"/>
            <w:hideMark/>
          </w:tcPr>
          <w:p w14:paraId="74815503" w14:textId="77777777" w:rsidR="00631F1E" w:rsidRPr="00631F1E" w:rsidRDefault="00631F1E" w:rsidP="00A06BF6">
            <w:pPr>
              <w:contextualSpacing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31F1E">
              <w:rPr>
                <w:rFonts w:ascii="Times New Roman" w:eastAsiaTheme="minorEastAsia" w:hAnsi="Times New Roman" w:cstheme="minorBidi"/>
                <w:sz w:val="24"/>
                <w:szCs w:val="24"/>
              </w:rPr>
              <w:t>- дебиторская задолженность</w:t>
            </w:r>
          </w:p>
        </w:tc>
        <w:tc>
          <w:tcPr>
            <w:tcW w:w="735" w:type="pct"/>
            <w:hideMark/>
          </w:tcPr>
          <w:p w14:paraId="20A75C16" w14:textId="77777777" w:rsidR="00631F1E" w:rsidRPr="00631F1E" w:rsidRDefault="00631F1E" w:rsidP="00A06BF6">
            <w:pPr>
              <w:contextualSpacing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31F1E">
              <w:rPr>
                <w:rFonts w:ascii="Times New Roman" w:eastAsiaTheme="minorEastAsia" w:hAnsi="Times New Roman" w:cstheme="minorBidi"/>
                <w:sz w:val="24"/>
                <w:szCs w:val="24"/>
              </w:rPr>
              <w:t>6165</w:t>
            </w:r>
          </w:p>
        </w:tc>
        <w:tc>
          <w:tcPr>
            <w:tcW w:w="736" w:type="pct"/>
            <w:hideMark/>
          </w:tcPr>
          <w:p w14:paraId="4F84858B" w14:textId="77777777" w:rsidR="00631F1E" w:rsidRPr="00631F1E" w:rsidRDefault="00631F1E" w:rsidP="00A06BF6">
            <w:pPr>
              <w:contextualSpacing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31F1E">
              <w:rPr>
                <w:rFonts w:ascii="Times New Roman" w:eastAsiaTheme="minorEastAsia" w:hAnsi="Times New Roman" w:cstheme="minorBidi"/>
                <w:sz w:val="24"/>
                <w:szCs w:val="24"/>
              </w:rPr>
              <w:t>6347</w:t>
            </w:r>
          </w:p>
        </w:tc>
        <w:tc>
          <w:tcPr>
            <w:tcW w:w="809" w:type="pct"/>
            <w:noWrap/>
            <w:hideMark/>
          </w:tcPr>
          <w:p w14:paraId="2A03FF43" w14:textId="77777777" w:rsidR="00631F1E" w:rsidRPr="00631F1E" w:rsidRDefault="00631F1E" w:rsidP="00A06BF6">
            <w:pPr>
              <w:contextualSpacing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808" w:type="pct"/>
            <w:noWrap/>
            <w:hideMark/>
          </w:tcPr>
          <w:p w14:paraId="7664780A" w14:textId="77777777" w:rsidR="00631F1E" w:rsidRPr="00631F1E" w:rsidRDefault="00631F1E" w:rsidP="00A06BF6">
            <w:pPr>
              <w:contextualSpacing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631F1E" w:rsidRPr="00631F1E" w14:paraId="508803B6" w14:textId="77777777" w:rsidTr="00631F1E">
        <w:trPr>
          <w:trHeight w:val="561"/>
        </w:trPr>
        <w:tc>
          <w:tcPr>
            <w:tcW w:w="1912" w:type="pct"/>
            <w:hideMark/>
          </w:tcPr>
          <w:p w14:paraId="40521814" w14:textId="77777777" w:rsidR="00631F1E" w:rsidRPr="00631F1E" w:rsidRDefault="00631F1E" w:rsidP="00A06BF6">
            <w:pPr>
              <w:contextualSpacing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31F1E">
              <w:rPr>
                <w:rFonts w:ascii="Times New Roman" w:eastAsiaTheme="minorEastAsia" w:hAnsi="Times New Roman" w:cstheme="minorBidi"/>
                <w:sz w:val="24"/>
                <w:szCs w:val="24"/>
              </w:rPr>
              <w:t>- денежные средства и денежные эквиваленты</w:t>
            </w:r>
          </w:p>
        </w:tc>
        <w:tc>
          <w:tcPr>
            <w:tcW w:w="735" w:type="pct"/>
            <w:hideMark/>
          </w:tcPr>
          <w:p w14:paraId="2872868B" w14:textId="77777777" w:rsidR="00631F1E" w:rsidRPr="00631F1E" w:rsidRDefault="00631F1E" w:rsidP="00A06BF6">
            <w:pPr>
              <w:contextualSpacing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31F1E">
              <w:rPr>
                <w:rFonts w:ascii="Times New Roman" w:eastAsiaTheme="minorEastAsia" w:hAnsi="Times New Roman" w:cstheme="minorBidi"/>
                <w:sz w:val="24"/>
                <w:szCs w:val="24"/>
              </w:rPr>
              <w:t>47</w:t>
            </w:r>
          </w:p>
        </w:tc>
        <w:tc>
          <w:tcPr>
            <w:tcW w:w="736" w:type="pct"/>
            <w:hideMark/>
          </w:tcPr>
          <w:p w14:paraId="4CA03CB7" w14:textId="77777777" w:rsidR="00631F1E" w:rsidRPr="00631F1E" w:rsidRDefault="00631F1E" w:rsidP="00A06BF6">
            <w:pPr>
              <w:contextualSpacing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31F1E">
              <w:rPr>
                <w:rFonts w:ascii="Times New Roman" w:eastAsiaTheme="minorEastAsia" w:hAnsi="Times New Roman" w:cstheme="minorBidi"/>
                <w:sz w:val="24"/>
                <w:szCs w:val="24"/>
              </w:rPr>
              <w:t>243</w:t>
            </w:r>
          </w:p>
        </w:tc>
        <w:tc>
          <w:tcPr>
            <w:tcW w:w="809" w:type="pct"/>
            <w:noWrap/>
            <w:hideMark/>
          </w:tcPr>
          <w:p w14:paraId="3A46177D" w14:textId="77777777" w:rsidR="00631F1E" w:rsidRPr="00631F1E" w:rsidRDefault="00631F1E" w:rsidP="00A06BF6">
            <w:pPr>
              <w:contextualSpacing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808" w:type="pct"/>
            <w:noWrap/>
            <w:hideMark/>
          </w:tcPr>
          <w:p w14:paraId="2DFFFC8A" w14:textId="77777777" w:rsidR="00631F1E" w:rsidRPr="00631F1E" w:rsidRDefault="00631F1E" w:rsidP="00A06BF6">
            <w:pPr>
              <w:contextualSpacing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631F1E" w:rsidRPr="00631F1E" w14:paraId="111D6A0C" w14:textId="77777777" w:rsidTr="002E5A84">
        <w:trPr>
          <w:trHeight w:val="300"/>
        </w:trPr>
        <w:tc>
          <w:tcPr>
            <w:tcW w:w="1912" w:type="pct"/>
            <w:hideMark/>
          </w:tcPr>
          <w:p w14:paraId="0D034532" w14:textId="77777777" w:rsidR="00631F1E" w:rsidRPr="00631F1E" w:rsidRDefault="00631F1E" w:rsidP="00A06BF6">
            <w:pPr>
              <w:contextualSpacing/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</w:pPr>
            <w:r w:rsidRPr="00631F1E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>Баланс</w:t>
            </w:r>
          </w:p>
        </w:tc>
        <w:tc>
          <w:tcPr>
            <w:tcW w:w="735" w:type="pct"/>
            <w:hideMark/>
          </w:tcPr>
          <w:p w14:paraId="51824E1A" w14:textId="77777777" w:rsidR="00631F1E" w:rsidRPr="00631F1E" w:rsidRDefault="00631F1E" w:rsidP="00A06BF6">
            <w:pPr>
              <w:contextualSpacing/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</w:pPr>
            <w:r w:rsidRPr="00631F1E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>42656</w:t>
            </w:r>
          </w:p>
        </w:tc>
        <w:tc>
          <w:tcPr>
            <w:tcW w:w="736" w:type="pct"/>
            <w:hideMark/>
          </w:tcPr>
          <w:p w14:paraId="0EFB2B77" w14:textId="77777777" w:rsidR="00631F1E" w:rsidRPr="00631F1E" w:rsidRDefault="00631F1E" w:rsidP="00A06BF6">
            <w:pPr>
              <w:contextualSpacing/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</w:pPr>
            <w:r w:rsidRPr="00631F1E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>48485</w:t>
            </w:r>
          </w:p>
        </w:tc>
        <w:tc>
          <w:tcPr>
            <w:tcW w:w="809" w:type="pct"/>
            <w:noWrap/>
            <w:hideMark/>
          </w:tcPr>
          <w:p w14:paraId="54BF3CE9" w14:textId="77777777" w:rsidR="00631F1E" w:rsidRPr="00631F1E" w:rsidRDefault="00631F1E" w:rsidP="00A06BF6">
            <w:pPr>
              <w:contextualSpacing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808" w:type="pct"/>
            <w:noWrap/>
            <w:hideMark/>
          </w:tcPr>
          <w:p w14:paraId="479097D4" w14:textId="77777777" w:rsidR="00631F1E" w:rsidRPr="00631F1E" w:rsidRDefault="00631F1E" w:rsidP="00A06BF6">
            <w:pPr>
              <w:contextualSpacing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</w:tbl>
    <w:p w14:paraId="178CE303" w14:textId="77777777" w:rsidR="00A13727" w:rsidRDefault="00A13727" w:rsidP="00E058D2">
      <w:pPr>
        <w:widowControl w:val="0"/>
        <w:tabs>
          <w:tab w:val="left" w:leader="underscore" w:pos="9000"/>
          <w:tab w:val="left" w:leader="underscore" w:pos="10098"/>
        </w:tabs>
        <w:suppressAutoHyphens/>
        <w:autoSpaceDN w:val="0"/>
        <w:spacing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14:paraId="12EDB240" w14:textId="77777777" w:rsidR="00CA636F" w:rsidRPr="00B93A03" w:rsidRDefault="00CA636F" w:rsidP="00990DEE">
      <w:pPr>
        <w:widowControl w:val="0"/>
        <w:tabs>
          <w:tab w:val="left" w:leader="underscore" w:pos="9000"/>
          <w:tab w:val="left" w:leader="underscore" w:pos="10098"/>
        </w:tabs>
        <w:suppressAutoHyphens/>
        <w:autoSpaceDN w:val="0"/>
        <w:spacing w:line="240" w:lineRule="auto"/>
        <w:ind w:firstLine="567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B93A03">
        <w:rPr>
          <w:rFonts w:ascii="Times New Roman" w:hAnsi="Times New Roman"/>
          <w:b/>
          <w:sz w:val="24"/>
          <w:szCs w:val="24"/>
        </w:rPr>
        <w:t>Задание 3</w:t>
      </w:r>
    </w:p>
    <w:p w14:paraId="67D27A8B" w14:textId="748334AA" w:rsidR="00636D30" w:rsidRPr="00E058D2" w:rsidRDefault="00CA636F" w:rsidP="00E058D2">
      <w:pPr>
        <w:tabs>
          <w:tab w:val="left" w:pos="977"/>
        </w:tabs>
        <w:spacing w:line="240" w:lineRule="auto"/>
        <w:ind w:right="23" w:firstLine="567"/>
        <w:jc w:val="both"/>
        <w:rPr>
          <w:rFonts w:ascii="Times New Roman" w:hAnsi="Times New Roman"/>
          <w:sz w:val="24"/>
          <w:szCs w:val="24"/>
        </w:rPr>
      </w:pPr>
      <w:r w:rsidRPr="00B93A03">
        <w:rPr>
          <w:rFonts w:ascii="Times New Roman" w:hAnsi="Times New Roman"/>
          <w:sz w:val="24"/>
          <w:szCs w:val="24"/>
        </w:rPr>
        <w:t>По  показателям бухгалтерского баланс</w:t>
      </w:r>
      <w:proofErr w:type="gramStart"/>
      <w:r w:rsidRPr="00B93A03">
        <w:rPr>
          <w:rFonts w:ascii="Times New Roman" w:hAnsi="Times New Roman"/>
          <w:sz w:val="24"/>
          <w:szCs w:val="24"/>
        </w:rPr>
        <w:t>а ООО</w:t>
      </w:r>
      <w:proofErr w:type="gramEnd"/>
      <w:r w:rsidRPr="00B93A03">
        <w:rPr>
          <w:rFonts w:ascii="Times New Roman" w:hAnsi="Times New Roman"/>
          <w:sz w:val="24"/>
          <w:szCs w:val="24"/>
        </w:rPr>
        <w:t xml:space="preserve"> «</w:t>
      </w:r>
      <w:r w:rsidR="00631F1E">
        <w:rPr>
          <w:rFonts w:ascii="Times New Roman" w:hAnsi="Times New Roman"/>
          <w:sz w:val="24"/>
          <w:szCs w:val="24"/>
        </w:rPr>
        <w:t>Форум</w:t>
      </w:r>
      <w:r w:rsidRPr="00B93A03">
        <w:rPr>
          <w:rFonts w:ascii="Times New Roman" w:hAnsi="Times New Roman"/>
          <w:sz w:val="24"/>
          <w:szCs w:val="24"/>
        </w:rPr>
        <w:t>», указанных в задании 1 и 2 проанализ</w:t>
      </w:r>
      <w:r>
        <w:rPr>
          <w:rFonts w:ascii="Times New Roman" w:hAnsi="Times New Roman"/>
          <w:sz w:val="24"/>
          <w:szCs w:val="24"/>
        </w:rPr>
        <w:t xml:space="preserve">ировать  </w:t>
      </w:r>
      <w:r w:rsidRPr="00B93A03">
        <w:rPr>
          <w:rFonts w:ascii="Times New Roman" w:hAnsi="Times New Roman"/>
          <w:sz w:val="24"/>
          <w:szCs w:val="24"/>
        </w:rPr>
        <w:t xml:space="preserve"> ликвидность </w:t>
      </w:r>
      <w:bookmarkStart w:id="4" w:name="_Hlk81648054"/>
      <w:r w:rsidRPr="00B93A03">
        <w:rPr>
          <w:rFonts w:ascii="Times New Roman" w:hAnsi="Times New Roman"/>
          <w:sz w:val="24"/>
          <w:szCs w:val="24"/>
        </w:rPr>
        <w:t>организации</w:t>
      </w:r>
      <w:bookmarkEnd w:id="4"/>
    </w:p>
    <w:p w14:paraId="10B40F66" w14:textId="77777777" w:rsidR="00636D30" w:rsidRDefault="00636D30" w:rsidP="00990DEE">
      <w:pPr>
        <w:pStyle w:val="Default"/>
        <w:ind w:firstLine="56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Контрольные вопросы: </w:t>
      </w:r>
    </w:p>
    <w:p w14:paraId="66BF7AEB" w14:textId="77777777" w:rsidR="00636D30" w:rsidRDefault="00636D30" w:rsidP="00990DEE">
      <w:pPr>
        <w:pStyle w:val="Default"/>
        <w:spacing w:after="21"/>
        <w:ind w:firstLine="567"/>
        <w:rPr>
          <w:sz w:val="22"/>
          <w:szCs w:val="22"/>
        </w:rPr>
      </w:pPr>
      <w:r>
        <w:rPr>
          <w:sz w:val="22"/>
          <w:szCs w:val="22"/>
        </w:rPr>
        <w:t>1. Охарактеризуйте в це</w:t>
      </w:r>
      <w:r w:rsidR="00775C63">
        <w:rPr>
          <w:sz w:val="22"/>
          <w:szCs w:val="22"/>
        </w:rPr>
        <w:t>лом методику анализа платежеспо</w:t>
      </w:r>
      <w:r>
        <w:rPr>
          <w:sz w:val="22"/>
          <w:szCs w:val="22"/>
        </w:rPr>
        <w:t>собности и ликвидности</w:t>
      </w:r>
      <w:r w:rsidR="004E7495">
        <w:rPr>
          <w:sz w:val="22"/>
          <w:szCs w:val="22"/>
        </w:rPr>
        <w:t xml:space="preserve"> организации</w:t>
      </w:r>
      <w:r>
        <w:rPr>
          <w:sz w:val="22"/>
          <w:szCs w:val="22"/>
        </w:rPr>
        <w:t xml:space="preserve">. </w:t>
      </w:r>
    </w:p>
    <w:p w14:paraId="5ADB726B" w14:textId="77777777" w:rsidR="00636D30" w:rsidRDefault="00636D30" w:rsidP="00254E5C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 Перечислите о</w:t>
      </w:r>
      <w:r w:rsidR="007D4E9E">
        <w:rPr>
          <w:sz w:val="22"/>
          <w:szCs w:val="22"/>
        </w:rPr>
        <w:t>сновные виды платежеспособности.</w:t>
      </w:r>
      <w:r>
        <w:rPr>
          <w:sz w:val="22"/>
          <w:szCs w:val="22"/>
        </w:rPr>
        <w:t xml:space="preserve">  </w:t>
      </w:r>
    </w:p>
    <w:p w14:paraId="2FC1660A" w14:textId="77777777" w:rsidR="00636D30" w:rsidRDefault="00775C63" w:rsidP="00990DEE">
      <w:pPr>
        <w:pStyle w:val="Default"/>
        <w:spacing w:after="21"/>
        <w:ind w:firstLine="567"/>
        <w:rPr>
          <w:sz w:val="22"/>
          <w:szCs w:val="22"/>
        </w:rPr>
      </w:pPr>
      <w:r>
        <w:rPr>
          <w:sz w:val="22"/>
          <w:szCs w:val="22"/>
        </w:rPr>
        <w:t>3</w:t>
      </w:r>
      <w:r w:rsidR="00636D30">
        <w:rPr>
          <w:sz w:val="22"/>
          <w:szCs w:val="22"/>
        </w:rPr>
        <w:t>. Какие показатели рассч</w:t>
      </w:r>
      <w:r>
        <w:rPr>
          <w:sz w:val="22"/>
          <w:szCs w:val="22"/>
        </w:rPr>
        <w:t>итываются для характеристики ли</w:t>
      </w:r>
      <w:r w:rsidR="00636D30">
        <w:rPr>
          <w:sz w:val="22"/>
          <w:szCs w:val="22"/>
        </w:rPr>
        <w:t>квидности</w:t>
      </w:r>
      <w:r w:rsidR="004E7495">
        <w:rPr>
          <w:sz w:val="22"/>
          <w:szCs w:val="22"/>
        </w:rPr>
        <w:t xml:space="preserve"> организации</w:t>
      </w:r>
      <w:r w:rsidR="00636D30">
        <w:rPr>
          <w:sz w:val="22"/>
          <w:szCs w:val="22"/>
        </w:rPr>
        <w:t xml:space="preserve">? </w:t>
      </w:r>
    </w:p>
    <w:p w14:paraId="6CFDF4D0" w14:textId="68885830" w:rsidR="00CA636F" w:rsidRDefault="00775C63" w:rsidP="00E058D2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>4</w:t>
      </w:r>
      <w:r w:rsidR="00636D30">
        <w:rPr>
          <w:sz w:val="22"/>
          <w:szCs w:val="22"/>
        </w:rPr>
        <w:t xml:space="preserve">. Изложите методику анализа ликвидности баланса. </w:t>
      </w:r>
    </w:p>
    <w:p w14:paraId="51AC2225" w14:textId="77777777" w:rsidR="00E058D2" w:rsidRPr="00E058D2" w:rsidRDefault="00E058D2" w:rsidP="00E058D2">
      <w:pPr>
        <w:pStyle w:val="Default"/>
        <w:ind w:firstLine="567"/>
        <w:rPr>
          <w:sz w:val="22"/>
          <w:szCs w:val="22"/>
        </w:rPr>
      </w:pPr>
    </w:p>
    <w:p w14:paraId="65A5CFB0" w14:textId="04B27ED8" w:rsidR="00CA636F" w:rsidRDefault="00CA636F" w:rsidP="00990DEE">
      <w:pPr>
        <w:spacing w:line="0" w:lineRule="atLeast"/>
        <w:ind w:right="-19" w:firstLine="567"/>
        <w:jc w:val="center"/>
        <w:rPr>
          <w:rFonts w:ascii="Times New Roman" w:eastAsia="Times New Roman" w:hAnsi="Times New Roman"/>
          <w:b/>
          <w:color w:val="1A1A1A"/>
          <w:sz w:val="28"/>
          <w:szCs w:val="28"/>
        </w:rPr>
      </w:pPr>
      <w:r w:rsidRPr="00837746">
        <w:rPr>
          <w:rFonts w:ascii="Times New Roman" w:eastAsia="Times New Roman" w:hAnsi="Times New Roman"/>
          <w:b/>
          <w:color w:val="1A1A1A"/>
          <w:sz w:val="28"/>
          <w:szCs w:val="28"/>
        </w:rPr>
        <w:t>ПРАКТИЧЕСКОЕ ЗАНЯТИЕ № 3</w:t>
      </w:r>
    </w:p>
    <w:p w14:paraId="4EB8D027" w14:textId="45E46E14" w:rsidR="00254E5C" w:rsidRPr="00837746" w:rsidRDefault="00254E5C" w:rsidP="00254E5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1A1A1A"/>
          <w:sz w:val="28"/>
          <w:szCs w:val="28"/>
        </w:rPr>
      </w:pPr>
      <w:r w:rsidRPr="00254E5C">
        <w:rPr>
          <w:rFonts w:ascii="Times New Roman" w:eastAsia="Times New Roman" w:hAnsi="Times New Roman" w:cs="Times New Roman"/>
          <w:sz w:val="24"/>
          <w:szCs w:val="24"/>
        </w:rPr>
        <w:t>Решение ситуационных задач по анализу и  определению типов финансово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254E5C">
        <w:rPr>
          <w:rFonts w:ascii="Times New Roman" w:eastAsia="Times New Roman" w:hAnsi="Times New Roman" w:cs="Times New Roman"/>
          <w:sz w:val="24"/>
          <w:szCs w:val="24"/>
        </w:rPr>
        <w:t>устойчивости экономического субъекта</w:t>
      </w:r>
    </w:p>
    <w:p w14:paraId="251D8428" w14:textId="77777777" w:rsidR="00775C63" w:rsidRPr="007D4E9E" w:rsidRDefault="00775C63" w:rsidP="00990DEE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D4E9E">
        <w:rPr>
          <w:rFonts w:ascii="Times New Roman" w:hAnsi="Times New Roman"/>
          <w:b/>
          <w:bCs/>
          <w:sz w:val="24"/>
          <w:szCs w:val="24"/>
        </w:rPr>
        <w:t xml:space="preserve">Цель занятия: </w:t>
      </w:r>
    </w:p>
    <w:p w14:paraId="7863B79D" w14:textId="77777777" w:rsidR="00775C63" w:rsidRPr="007D4E9E" w:rsidRDefault="00775C63" w:rsidP="00990DE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D4E9E">
        <w:rPr>
          <w:rFonts w:ascii="Times New Roman" w:hAnsi="Times New Roman"/>
          <w:sz w:val="24"/>
          <w:szCs w:val="24"/>
        </w:rPr>
        <w:t>-сформировать практические умения и навыки, необходимые в последующей учебной деятельности и практической работе, в процессе составления аналитического баланса</w:t>
      </w:r>
      <w:r w:rsidRPr="007D4E9E">
        <w:rPr>
          <w:rFonts w:ascii="Times New Roman" w:hAnsi="Times New Roman"/>
          <w:color w:val="000000"/>
          <w:sz w:val="24"/>
          <w:szCs w:val="24"/>
        </w:rPr>
        <w:t xml:space="preserve"> и для анализа коэффициентов  финансовой устойчивости</w:t>
      </w:r>
      <w:r w:rsidR="00837746" w:rsidRPr="007D4E9E">
        <w:rPr>
          <w:rFonts w:ascii="Times New Roman" w:hAnsi="Times New Roman"/>
          <w:color w:val="000000"/>
          <w:sz w:val="24"/>
          <w:szCs w:val="24"/>
        </w:rPr>
        <w:t>;</w:t>
      </w:r>
      <w:r w:rsidRPr="007D4E9E">
        <w:rPr>
          <w:rFonts w:ascii="Times New Roman" w:hAnsi="Times New Roman"/>
          <w:sz w:val="24"/>
          <w:szCs w:val="24"/>
        </w:rPr>
        <w:t xml:space="preserve"> </w:t>
      </w:r>
    </w:p>
    <w:p w14:paraId="2487EE02" w14:textId="77777777" w:rsidR="00775C63" w:rsidRPr="007D4E9E" w:rsidRDefault="00775C63" w:rsidP="00990DEE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D4E9E">
        <w:rPr>
          <w:rFonts w:ascii="Times New Roman" w:hAnsi="Times New Roman"/>
          <w:sz w:val="24"/>
          <w:szCs w:val="24"/>
        </w:rPr>
        <w:t>-развивать у студентов умение анализировать, делать выводы и обобщения, самостоятельно оформлять результаты анализа.</w:t>
      </w:r>
    </w:p>
    <w:p w14:paraId="0DC292D4" w14:textId="77777777" w:rsidR="00775C63" w:rsidRPr="007D4E9E" w:rsidRDefault="00775C63" w:rsidP="00990DEE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3BB0AF3A" w14:textId="77777777" w:rsidR="00254E5C" w:rsidRDefault="00775C63" w:rsidP="00254E5C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color w:val="1A1A1A"/>
          <w:sz w:val="24"/>
          <w:szCs w:val="24"/>
        </w:rPr>
      </w:pPr>
      <w:r w:rsidRPr="007D4E9E">
        <w:rPr>
          <w:rFonts w:ascii="Times New Roman" w:eastAsia="Times New Roman" w:hAnsi="Times New Roman"/>
          <w:color w:val="1A1A1A"/>
          <w:sz w:val="24"/>
          <w:szCs w:val="24"/>
        </w:rPr>
        <w:t>Методическое обеспечение: инструкция по выполнению задания,  калькулятор.</w:t>
      </w:r>
    </w:p>
    <w:p w14:paraId="3E29FA0E" w14:textId="691091A7" w:rsidR="00CA636F" w:rsidRPr="00254E5C" w:rsidRDefault="007D68D4" w:rsidP="00254E5C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color w:val="1A1A1A"/>
          <w:sz w:val="24"/>
          <w:szCs w:val="24"/>
        </w:rPr>
      </w:pPr>
      <w:r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="00CA636F" w:rsidRPr="00A06BF6">
        <w:rPr>
          <w:rFonts w:ascii="Times New Roman" w:eastAsia="Times New Roman" w:hAnsi="Times New Roman"/>
          <w:b/>
          <w:iCs/>
          <w:sz w:val="24"/>
          <w:szCs w:val="24"/>
        </w:rPr>
        <w:t>Ход работы:</w:t>
      </w:r>
    </w:p>
    <w:p w14:paraId="6B6AB32A" w14:textId="77777777" w:rsidR="00CA636F" w:rsidRPr="007D4E9E" w:rsidRDefault="00CA636F" w:rsidP="00990DEE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1" w:firstLine="567"/>
        <w:rPr>
          <w:rFonts w:ascii="Times New Roman" w:eastAsia="Times New Roman" w:hAnsi="Times New Roman"/>
          <w:sz w:val="24"/>
          <w:szCs w:val="24"/>
        </w:rPr>
      </w:pPr>
      <w:r w:rsidRPr="007D4E9E">
        <w:rPr>
          <w:rFonts w:ascii="Times New Roman" w:eastAsia="Times New Roman" w:hAnsi="Times New Roman"/>
          <w:sz w:val="24"/>
          <w:szCs w:val="24"/>
        </w:rPr>
        <w:t>Ознакомиться с заданием</w:t>
      </w:r>
    </w:p>
    <w:p w14:paraId="7768486B" w14:textId="77777777" w:rsidR="00CA636F" w:rsidRPr="007D4E9E" w:rsidRDefault="00CA636F" w:rsidP="00990DEE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1" w:firstLine="567"/>
        <w:rPr>
          <w:rFonts w:ascii="Times New Roman" w:eastAsia="Times New Roman" w:hAnsi="Times New Roman"/>
          <w:sz w:val="24"/>
          <w:szCs w:val="24"/>
        </w:rPr>
      </w:pPr>
      <w:r w:rsidRPr="007D4E9E">
        <w:rPr>
          <w:rFonts w:ascii="Times New Roman" w:eastAsia="Times New Roman" w:hAnsi="Times New Roman"/>
          <w:sz w:val="24"/>
          <w:szCs w:val="24"/>
        </w:rPr>
        <w:t>Выполнить практическое задание</w:t>
      </w:r>
    </w:p>
    <w:p w14:paraId="76AF1BF1" w14:textId="77777777" w:rsidR="00CA636F" w:rsidRPr="007D4E9E" w:rsidRDefault="00CA636F" w:rsidP="00990DEE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1" w:firstLine="567"/>
        <w:rPr>
          <w:rFonts w:ascii="Times New Roman" w:eastAsia="Times New Roman" w:hAnsi="Times New Roman"/>
          <w:sz w:val="24"/>
          <w:szCs w:val="24"/>
        </w:rPr>
      </w:pPr>
      <w:r w:rsidRPr="007D4E9E">
        <w:rPr>
          <w:rFonts w:ascii="Times New Roman" w:eastAsia="Times New Roman" w:hAnsi="Times New Roman"/>
          <w:sz w:val="24"/>
          <w:szCs w:val="24"/>
        </w:rPr>
        <w:t>Ответить на контрольные вопросы</w:t>
      </w:r>
    </w:p>
    <w:p w14:paraId="36CFDC1F" w14:textId="77777777" w:rsidR="00CA636F" w:rsidRPr="007D4E9E" w:rsidRDefault="00CA636F" w:rsidP="00990DEE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1" w:firstLine="567"/>
        <w:rPr>
          <w:rFonts w:ascii="Times New Roman" w:eastAsia="Times New Roman" w:hAnsi="Times New Roman"/>
          <w:sz w:val="24"/>
          <w:szCs w:val="24"/>
        </w:rPr>
      </w:pPr>
      <w:r w:rsidRPr="007D4E9E">
        <w:rPr>
          <w:rFonts w:ascii="Times New Roman" w:eastAsia="Times New Roman" w:hAnsi="Times New Roman"/>
          <w:sz w:val="24"/>
          <w:szCs w:val="24"/>
        </w:rPr>
        <w:t>Вывод</w:t>
      </w:r>
    </w:p>
    <w:p w14:paraId="5F3C5692" w14:textId="77777777" w:rsidR="00CA636F" w:rsidRPr="007D4E9E" w:rsidRDefault="00CA636F" w:rsidP="00990DEE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14:paraId="28D1F98E" w14:textId="77777777" w:rsidR="00CA636F" w:rsidRPr="00A06BF6" w:rsidRDefault="00CA636F" w:rsidP="00B01944">
      <w:pPr>
        <w:spacing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  <w:r w:rsidRPr="00A06BF6">
        <w:rPr>
          <w:rFonts w:ascii="Times New Roman" w:eastAsia="Times New Roman" w:hAnsi="Times New Roman"/>
          <w:b/>
          <w:iCs/>
          <w:sz w:val="24"/>
          <w:szCs w:val="24"/>
        </w:rPr>
        <w:t>Основные теоретические положения</w:t>
      </w:r>
    </w:p>
    <w:p w14:paraId="1A5F8040" w14:textId="75788A62" w:rsidR="00D50A45" w:rsidRPr="007D4E9E" w:rsidRDefault="00775C63" w:rsidP="00990DE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D4E9E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D50A45" w:rsidRPr="007D4E9E">
        <w:rPr>
          <w:rFonts w:ascii="Times New Roman" w:hAnsi="Times New Roman"/>
          <w:b/>
          <w:bCs/>
          <w:sz w:val="24"/>
          <w:szCs w:val="24"/>
        </w:rPr>
        <w:t xml:space="preserve">Анализ показателей финансовой устойчивости. </w:t>
      </w:r>
      <w:r w:rsidR="00D50A45" w:rsidRPr="007D4E9E">
        <w:rPr>
          <w:rFonts w:ascii="Times New Roman" w:hAnsi="Times New Roman"/>
          <w:sz w:val="24"/>
          <w:szCs w:val="24"/>
        </w:rPr>
        <w:t xml:space="preserve"> Их значения характеризуют степень защищенности капитала </w:t>
      </w:r>
    </w:p>
    <w:p w14:paraId="5CC7CB8C" w14:textId="3BD82142" w:rsidR="00837746" w:rsidRPr="007D4E9E" w:rsidRDefault="00D50A45" w:rsidP="00990DE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D4E9E">
        <w:rPr>
          <w:rFonts w:ascii="Times New Roman" w:hAnsi="Times New Roman"/>
          <w:b/>
          <w:sz w:val="24"/>
          <w:szCs w:val="24"/>
        </w:rPr>
        <w:t xml:space="preserve">    Коэффициент автономии</w:t>
      </w:r>
      <w:r w:rsidRPr="007D4E9E">
        <w:rPr>
          <w:rFonts w:ascii="Times New Roman" w:hAnsi="Times New Roman"/>
          <w:sz w:val="24"/>
          <w:szCs w:val="24"/>
        </w:rPr>
        <w:t xml:space="preserve"> (собственности, независимости) равен отношению общей суммы собственных средств к активу баланса. Он характеризует независимость </w:t>
      </w:r>
      <w:r w:rsidR="00631F1E" w:rsidRPr="00631F1E">
        <w:rPr>
          <w:rFonts w:ascii="Times New Roman" w:hAnsi="Times New Roman"/>
          <w:sz w:val="24"/>
          <w:szCs w:val="24"/>
        </w:rPr>
        <w:t>организации</w:t>
      </w:r>
      <w:r w:rsidRPr="007D4E9E">
        <w:rPr>
          <w:rFonts w:ascii="Times New Roman" w:hAnsi="Times New Roman"/>
          <w:sz w:val="24"/>
          <w:szCs w:val="24"/>
        </w:rPr>
        <w:t xml:space="preserve"> от кредиторов. Его величина не должна быть меньше 0,5. Это означает, что собственных средств должно быть больше половины всех средств </w:t>
      </w:r>
      <w:r w:rsidR="00631F1E" w:rsidRPr="00631F1E">
        <w:rPr>
          <w:rFonts w:ascii="Times New Roman" w:hAnsi="Times New Roman"/>
          <w:sz w:val="24"/>
          <w:szCs w:val="24"/>
        </w:rPr>
        <w:t>организации</w:t>
      </w:r>
      <w:r w:rsidRPr="007D4E9E">
        <w:rPr>
          <w:rFonts w:ascii="Times New Roman" w:hAnsi="Times New Roman"/>
          <w:sz w:val="24"/>
          <w:szCs w:val="24"/>
        </w:rPr>
        <w:t xml:space="preserve">, т. е. все обязательства могут быть покрыты собственными средствами. Рост коэффициента </w:t>
      </w:r>
      <w:r w:rsidRPr="007D4E9E">
        <w:rPr>
          <w:rFonts w:ascii="Times New Roman" w:hAnsi="Times New Roman"/>
          <w:sz w:val="24"/>
          <w:szCs w:val="24"/>
        </w:rPr>
        <w:lastRenderedPageBreak/>
        <w:t xml:space="preserve">автономии свидетельствует об увеличении финансовой независимости </w:t>
      </w:r>
      <w:r w:rsidR="00631F1E" w:rsidRPr="00631F1E">
        <w:rPr>
          <w:rFonts w:ascii="Times New Roman" w:hAnsi="Times New Roman"/>
          <w:sz w:val="24"/>
          <w:szCs w:val="24"/>
        </w:rPr>
        <w:t>организации</w:t>
      </w:r>
      <w:r w:rsidRPr="007D4E9E">
        <w:rPr>
          <w:rFonts w:ascii="Times New Roman" w:hAnsi="Times New Roman"/>
          <w:sz w:val="24"/>
          <w:szCs w:val="24"/>
        </w:rPr>
        <w:t>, снижении риска финансовых затруднений в будущем. Такая тенденция с точки зрения кредиторов повышает гарантированность предприятием своих обязательств</w:t>
      </w:r>
      <w:r w:rsidR="00775C63" w:rsidRPr="007D4E9E">
        <w:rPr>
          <w:rFonts w:ascii="Times New Roman" w:hAnsi="Times New Roman"/>
          <w:sz w:val="24"/>
          <w:szCs w:val="24"/>
        </w:rPr>
        <w:t xml:space="preserve">. </w:t>
      </w:r>
    </w:p>
    <w:p w14:paraId="77D8B1D1" w14:textId="158BCBEF" w:rsidR="00837746" w:rsidRPr="007D4E9E" w:rsidRDefault="00837746" w:rsidP="00990DE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D4E9E">
        <w:rPr>
          <w:rFonts w:ascii="Times New Roman" w:hAnsi="Times New Roman"/>
          <w:sz w:val="24"/>
          <w:szCs w:val="24"/>
        </w:rPr>
        <w:t xml:space="preserve">    </w:t>
      </w:r>
      <w:r w:rsidR="00D50A45" w:rsidRPr="007D4E9E">
        <w:rPr>
          <w:rFonts w:ascii="Times New Roman" w:hAnsi="Times New Roman"/>
          <w:b/>
          <w:sz w:val="24"/>
          <w:szCs w:val="24"/>
        </w:rPr>
        <w:t>Коэффициент задолженности</w:t>
      </w:r>
      <w:r w:rsidR="00D50A45" w:rsidRPr="007D4E9E">
        <w:rPr>
          <w:rFonts w:ascii="Times New Roman" w:hAnsi="Times New Roman"/>
          <w:sz w:val="24"/>
          <w:szCs w:val="24"/>
        </w:rPr>
        <w:t xml:space="preserve"> (удельный вес заемных средств в составе имущества </w:t>
      </w:r>
      <w:r w:rsidR="00631F1E" w:rsidRPr="00631F1E">
        <w:rPr>
          <w:rFonts w:ascii="Times New Roman" w:hAnsi="Times New Roman"/>
          <w:sz w:val="24"/>
          <w:szCs w:val="24"/>
        </w:rPr>
        <w:t>организации</w:t>
      </w:r>
      <w:r w:rsidR="00D50A45" w:rsidRPr="007D4E9E">
        <w:rPr>
          <w:rFonts w:ascii="Times New Roman" w:hAnsi="Times New Roman"/>
          <w:sz w:val="24"/>
          <w:szCs w:val="24"/>
        </w:rPr>
        <w:t xml:space="preserve">) – показатель, характеризующий общую задолженность </w:t>
      </w:r>
      <w:r w:rsidR="00631F1E" w:rsidRPr="00631F1E">
        <w:rPr>
          <w:rFonts w:ascii="Times New Roman" w:hAnsi="Times New Roman"/>
          <w:sz w:val="24"/>
          <w:szCs w:val="24"/>
        </w:rPr>
        <w:t>организации</w:t>
      </w:r>
      <w:proofErr w:type="gramStart"/>
      <w:r w:rsidR="00631F1E" w:rsidRPr="00631F1E">
        <w:rPr>
          <w:rFonts w:ascii="Times New Roman" w:hAnsi="Times New Roman"/>
          <w:sz w:val="24"/>
          <w:szCs w:val="24"/>
        </w:rPr>
        <w:t xml:space="preserve"> </w:t>
      </w:r>
      <w:r w:rsidR="00D50A45" w:rsidRPr="007D4E9E">
        <w:rPr>
          <w:rFonts w:ascii="Times New Roman" w:hAnsi="Times New Roman"/>
          <w:sz w:val="24"/>
          <w:szCs w:val="24"/>
        </w:rPr>
        <w:t>.</w:t>
      </w:r>
      <w:proofErr w:type="gramEnd"/>
      <w:r w:rsidR="00D50A45" w:rsidRPr="007D4E9E">
        <w:rPr>
          <w:rFonts w:ascii="Times New Roman" w:hAnsi="Times New Roman"/>
          <w:sz w:val="24"/>
          <w:szCs w:val="24"/>
        </w:rPr>
        <w:t xml:space="preserve"> Чем выше этот показатель, тем выше степень участия привлеченного капитала в финансировании всего имущества </w:t>
      </w:r>
      <w:r w:rsidR="00631F1E" w:rsidRPr="00631F1E">
        <w:rPr>
          <w:rFonts w:ascii="Times New Roman" w:hAnsi="Times New Roman"/>
          <w:sz w:val="24"/>
          <w:szCs w:val="24"/>
        </w:rPr>
        <w:t>организации</w:t>
      </w:r>
      <w:r w:rsidRPr="007D4E9E">
        <w:rPr>
          <w:rFonts w:ascii="Times New Roman" w:hAnsi="Times New Roman"/>
          <w:sz w:val="24"/>
          <w:szCs w:val="24"/>
        </w:rPr>
        <w:t>.</w:t>
      </w:r>
    </w:p>
    <w:p w14:paraId="4F2A97B6" w14:textId="77777777" w:rsidR="00D50A45" w:rsidRPr="007D4E9E" w:rsidRDefault="00837746" w:rsidP="00990DE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D4E9E">
        <w:rPr>
          <w:rFonts w:ascii="Times New Roman" w:hAnsi="Times New Roman"/>
          <w:sz w:val="24"/>
          <w:szCs w:val="24"/>
        </w:rPr>
        <w:t xml:space="preserve">     </w:t>
      </w:r>
      <w:r w:rsidRPr="007D4E9E">
        <w:rPr>
          <w:rFonts w:ascii="Times New Roman" w:hAnsi="Times New Roman"/>
          <w:b/>
          <w:sz w:val="24"/>
          <w:szCs w:val="24"/>
        </w:rPr>
        <w:t>К</w:t>
      </w:r>
      <w:r w:rsidR="00D50A45" w:rsidRPr="007D4E9E">
        <w:rPr>
          <w:rFonts w:ascii="Times New Roman" w:hAnsi="Times New Roman"/>
          <w:b/>
          <w:sz w:val="24"/>
          <w:szCs w:val="24"/>
        </w:rPr>
        <w:t>оэффициент соотношения заемных и собственных средств</w:t>
      </w:r>
      <w:r w:rsidR="00D50A45" w:rsidRPr="007D4E9E">
        <w:rPr>
          <w:rFonts w:ascii="Times New Roman" w:hAnsi="Times New Roman"/>
          <w:sz w:val="24"/>
          <w:szCs w:val="24"/>
        </w:rPr>
        <w:t xml:space="preserve">. Его значение должно быть меньше 1 </w:t>
      </w:r>
    </w:p>
    <w:p w14:paraId="300AF377" w14:textId="77777777" w:rsidR="00775C63" w:rsidRPr="007D68D4" w:rsidRDefault="00775C63" w:rsidP="00990DEE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  <w:r w:rsidRPr="007D68D4">
        <w:rPr>
          <w:rFonts w:ascii="Times New Roman" w:eastAsia="Times New Roman" w:hAnsi="Times New Roman"/>
          <w:b/>
          <w:iCs/>
          <w:sz w:val="24"/>
          <w:szCs w:val="24"/>
        </w:rPr>
        <w:t>Практические задания</w:t>
      </w:r>
    </w:p>
    <w:p w14:paraId="2F2AE79C" w14:textId="77777777" w:rsidR="00D50A45" w:rsidRPr="007D4E9E" w:rsidRDefault="00D50A45" w:rsidP="00990DE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1C041B2C" w14:textId="77777777" w:rsidR="007D4E9E" w:rsidRDefault="00D50A45" w:rsidP="00254E5C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E9E">
        <w:rPr>
          <w:rFonts w:ascii="Times New Roman" w:hAnsi="Times New Roman"/>
          <w:b/>
          <w:sz w:val="24"/>
          <w:szCs w:val="24"/>
        </w:rPr>
        <w:t>Задание 1</w:t>
      </w:r>
      <w:r w:rsidR="00775C63" w:rsidRPr="007D4E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93361B" w14:textId="37BE101E" w:rsidR="00775C63" w:rsidRPr="007D4E9E" w:rsidRDefault="00775C63" w:rsidP="00990DEE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D4E9E">
        <w:rPr>
          <w:rFonts w:ascii="Times New Roman" w:hAnsi="Times New Roman" w:cs="Times New Roman"/>
          <w:sz w:val="24"/>
          <w:szCs w:val="24"/>
        </w:rPr>
        <w:t xml:space="preserve"> Составьте  бухгалтерский баланс </w:t>
      </w:r>
      <w:r w:rsidR="00646F1C" w:rsidRPr="007D4E9E">
        <w:rPr>
          <w:rFonts w:ascii="Times New Roman" w:hAnsi="Times New Roman" w:cs="Times New Roman"/>
          <w:sz w:val="24"/>
          <w:szCs w:val="24"/>
        </w:rPr>
        <w:t>по исходным данным</w:t>
      </w:r>
      <w:r w:rsidR="00B0194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9214" w:type="dxa"/>
        <w:tblInd w:w="108" w:type="dxa"/>
        <w:tblLayout w:type="fixed"/>
        <w:tblLook w:val="0480" w:firstRow="0" w:lastRow="0" w:firstColumn="1" w:lastColumn="0" w:noHBand="0" w:noVBand="1"/>
      </w:tblPr>
      <w:tblGrid>
        <w:gridCol w:w="2694"/>
        <w:gridCol w:w="1134"/>
        <w:gridCol w:w="1134"/>
        <w:gridCol w:w="1984"/>
        <w:gridCol w:w="1134"/>
        <w:gridCol w:w="1134"/>
      </w:tblGrid>
      <w:tr w:rsidR="00646F1C" w:rsidRPr="007D4E9E" w14:paraId="5F05B272" w14:textId="77777777" w:rsidTr="0060292B">
        <w:tc>
          <w:tcPr>
            <w:tcW w:w="2694" w:type="dxa"/>
          </w:tcPr>
          <w:p w14:paraId="7E8FA2D0" w14:textId="77777777" w:rsidR="00646F1C" w:rsidRPr="007D4E9E" w:rsidRDefault="00646F1C" w:rsidP="007D68D4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Группировка активов (А)</w:t>
            </w:r>
          </w:p>
        </w:tc>
        <w:tc>
          <w:tcPr>
            <w:tcW w:w="1134" w:type="dxa"/>
          </w:tcPr>
          <w:p w14:paraId="6766132D" w14:textId="58B4F2B8" w:rsidR="00646F1C" w:rsidRPr="007D4E9E" w:rsidRDefault="00646F1C" w:rsidP="007D68D4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На начало года,</w:t>
            </w:r>
            <w:r w:rsidR="00631F1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134" w:type="dxa"/>
          </w:tcPr>
          <w:p w14:paraId="51FA8AE0" w14:textId="3CF7F419" w:rsidR="00646F1C" w:rsidRPr="007D4E9E" w:rsidRDefault="00646F1C" w:rsidP="007D68D4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На конец года</w:t>
            </w:r>
            <w:r w:rsidR="00631F1E" w:rsidRPr="00631F1E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</w:t>
            </w:r>
            <w:r w:rsidR="00631F1E" w:rsidRPr="00631F1E">
              <w:rPr>
                <w:rFonts w:ascii="Times New Roman" w:hAnsi="Times New Roman"/>
                <w:sz w:val="24"/>
                <w:szCs w:val="24"/>
              </w:rPr>
              <w:t>тыс. руб</w:t>
            </w:r>
            <w:r w:rsidR="006037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13AE91F0" w14:textId="77777777" w:rsidR="00646F1C" w:rsidRPr="007D4E9E" w:rsidRDefault="00646F1C" w:rsidP="007D68D4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Группировка пассива (П)</w:t>
            </w:r>
          </w:p>
        </w:tc>
        <w:tc>
          <w:tcPr>
            <w:tcW w:w="1134" w:type="dxa"/>
          </w:tcPr>
          <w:p w14:paraId="2B216082" w14:textId="7472C621" w:rsidR="00646F1C" w:rsidRPr="007D4E9E" w:rsidRDefault="00646F1C" w:rsidP="007D68D4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На начало года</w:t>
            </w:r>
            <w:r w:rsidR="00603706" w:rsidRPr="00603706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</w:t>
            </w:r>
            <w:r w:rsidR="00603706" w:rsidRPr="006037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14:paraId="16F4D929" w14:textId="77777777" w:rsidR="00603706" w:rsidRDefault="00646F1C" w:rsidP="007D68D4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На конец года,</w:t>
            </w:r>
          </w:p>
          <w:p w14:paraId="3A80172B" w14:textId="41BD51B8" w:rsidR="00646F1C" w:rsidRPr="007D4E9E" w:rsidRDefault="00603706" w:rsidP="007D68D4">
            <w:pPr>
              <w:rPr>
                <w:rFonts w:ascii="Times New Roman" w:hAnsi="Times New Roman"/>
                <w:sz w:val="24"/>
                <w:szCs w:val="24"/>
              </w:rPr>
            </w:pPr>
            <w:r w:rsidRPr="006037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646F1C" w:rsidRPr="007D4E9E" w14:paraId="75322A26" w14:textId="77777777" w:rsidTr="0060292B">
        <w:tc>
          <w:tcPr>
            <w:tcW w:w="2694" w:type="dxa"/>
          </w:tcPr>
          <w:p w14:paraId="789BB9D8" w14:textId="77777777" w:rsidR="00646F1C" w:rsidRPr="007D4E9E" w:rsidRDefault="00646F1C" w:rsidP="007D68D4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А1</w:t>
            </w:r>
            <w:proofErr w:type="gramStart"/>
            <w:r w:rsidRPr="007D4E9E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 w:rsidRPr="007D4E9E">
              <w:rPr>
                <w:rFonts w:ascii="Times New Roman" w:hAnsi="Times New Roman"/>
                <w:sz w:val="24"/>
                <w:szCs w:val="24"/>
              </w:rPr>
              <w:t xml:space="preserve">аиболее ликвидные активы </w:t>
            </w:r>
          </w:p>
        </w:tc>
        <w:tc>
          <w:tcPr>
            <w:tcW w:w="1134" w:type="dxa"/>
          </w:tcPr>
          <w:p w14:paraId="09358C08" w14:textId="77777777" w:rsidR="00646F1C" w:rsidRPr="007D4E9E" w:rsidRDefault="00646F1C" w:rsidP="007D6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49CC6C" w14:textId="77777777" w:rsidR="00646F1C" w:rsidRPr="007D4E9E" w:rsidRDefault="00646F1C" w:rsidP="007D6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3429F2" w14:textId="77777777" w:rsidR="00646F1C" w:rsidRPr="007D4E9E" w:rsidRDefault="00646F1C" w:rsidP="007D68D4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П1</w:t>
            </w:r>
            <w:proofErr w:type="gramStart"/>
            <w:r w:rsidRPr="007D4E9E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 w:rsidRPr="007D4E9E">
              <w:rPr>
                <w:rFonts w:ascii="Times New Roman" w:hAnsi="Times New Roman"/>
                <w:sz w:val="24"/>
                <w:szCs w:val="24"/>
              </w:rPr>
              <w:t xml:space="preserve">аиболее срочные обязательства </w:t>
            </w:r>
          </w:p>
        </w:tc>
        <w:tc>
          <w:tcPr>
            <w:tcW w:w="1134" w:type="dxa"/>
          </w:tcPr>
          <w:p w14:paraId="4439F32B" w14:textId="77777777" w:rsidR="00646F1C" w:rsidRPr="007D4E9E" w:rsidRDefault="00646F1C" w:rsidP="007D6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3292AE" w14:textId="77777777" w:rsidR="00646F1C" w:rsidRPr="007D4E9E" w:rsidRDefault="00646F1C" w:rsidP="007D6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F1C" w:rsidRPr="007D4E9E" w14:paraId="39042517" w14:textId="77777777" w:rsidTr="0060292B">
        <w:tc>
          <w:tcPr>
            <w:tcW w:w="2694" w:type="dxa"/>
          </w:tcPr>
          <w:p w14:paraId="2087E745" w14:textId="5F8FE86A" w:rsidR="00646F1C" w:rsidRPr="007D4E9E" w:rsidRDefault="00646F1C" w:rsidP="007D68D4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 xml:space="preserve">Денежные средства </w:t>
            </w:r>
            <w:r w:rsidR="00603706">
              <w:rPr>
                <w:rFonts w:ascii="Times New Roman" w:hAnsi="Times New Roman"/>
                <w:sz w:val="24"/>
                <w:szCs w:val="24"/>
              </w:rPr>
              <w:t>и денежные эквиваленты</w:t>
            </w:r>
          </w:p>
        </w:tc>
        <w:tc>
          <w:tcPr>
            <w:tcW w:w="1134" w:type="dxa"/>
          </w:tcPr>
          <w:p w14:paraId="18C01876" w14:textId="27CE0B67" w:rsidR="00646F1C" w:rsidRPr="007D4E9E" w:rsidRDefault="00603706" w:rsidP="007D68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14:paraId="1C772AE8" w14:textId="2C06A745" w:rsidR="00646F1C" w:rsidRPr="007D4E9E" w:rsidRDefault="00603706" w:rsidP="007D68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984" w:type="dxa"/>
          </w:tcPr>
          <w:p w14:paraId="22B5B710" w14:textId="77777777" w:rsidR="00646F1C" w:rsidRPr="007D4E9E" w:rsidRDefault="00646F1C" w:rsidP="007D68D4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1134" w:type="dxa"/>
          </w:tcPr>
          <w:p w14:paraId="303C9DCE" w14:textId="533DEF10" w:rsidR="00646F1C" w:rsidRPr="007D4E9E" w:rsidRDefault="00603706" w:rsidP="007D68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134" w:type="dxa"/>
          </w:tcPr>
          <w:p w14:paraId="207EBC22" w14:textId="76569B70" w:rsidR="00646F1C" w:rsidRPr="007D4E9E" w:rsidRDefault="00B92F75" w:rsidP="007D68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</w:tr>
      <w:tr w:rsidR="00646F1C" w:rsidRPr="007D4E9E" w14:paraId="1D720813" w14:textId="77777777" w:rsidTr="0060292B">
        <w:tc>
          <w:tcPr>
            <w:tcW w:w="2694" w:type="dxa"/>
          </w:tcPr>
          <w:p w14:paraId="6F0FBACB" w14:textId="448B68CF" w:rsidR="00646F1C" w:rsidRPr="007D4E9E" w:rsidRDefault="00B92F75" w:rsidP="007D68D4">
            <w:pPr>
              <w:rPr>
                <w:rFonts w:ascii="Times New Roman" w:hAnsi="Times New Roman"/>
                <w:sz w:val="24"/>
                <w:szCs w:val="24"/>
              </w:rPr>
            </w:pPr>
            <w:r w:rsidRPr="00B92F75">
              <w:rPr>
                <w:rFonts w:ascii="Times New Roman" w:hAnsi="Times New Roman"/>
                <w:sz w:val="24"/>
                <w:szCs w:val="24"/>
              </w:rPr>
              <w:t>А2 Быстрореализуемые активы</w:t>
            </w:r>
          </w:p>
        </w:tc>
        <w:tc>
          <w:tcPr>
            <w:tcW w:w="1134" w:type="dxa"/>
          </w:tcPr>
          <w:p w14:paraId="497DFCF9" w14:textId="2DFE4861" w:rsidR="00646F1C" w:rsidRPr="007D4E9E" w:rsidRDefault="00646F1C" w:rsidP="007D6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5EC6C9" w14:textId="6BB8DCDF" w:rsidR="00646F1C" w:rsidRPr="007D4E9E" w:rsidRDefault="00646F1C" w:rsidP="007D6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FCB6D5" w14:textId="77777777" w:rsidR="00646F1C" w:rsidRPr="007D4E9E" w:rsidRDefault="00646F1C" w:rsidP="007D68D4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 xml:space="preserve">П2 Краткосрочные пассивы </w:t>
            </w:r>
          </w:p>
        </w:tc>
        <w:tc>
          <w:tcPr>
            <w:tcW w:w="1134" w:type="dxa"/>
          </w:tcPr>
          <w:p w14:paraId="18FECA7F" w14:textId="77777777" w:rsidR="00646F1C" w:rsidRPr="007D4E9E" w:rsidRDefault="00646F1C" w:rsidP="007D6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AB2333" w14:textId="77777777" w:rsidR="00646F1C" w:rsidRPr="007D4E9E" w:rsidRDefault="00646F1C" w:rsidP="007D6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F75" w:rsidRPr="007D4E9E" w14:paraId="124C590F" w14:textId="77777777" w:rsidTr="0060292B">
        <w:tc>
          <w:tcPr>
            <w:tcW w:w="2694" w:type="dxa"/>
          </w:tcPr>
          <w:p w14:paraId="3AAC8700" w14:textId="6FB5B56A" w:rsidR="00B92F75" w:rsidRPr="007D4E9E" w:rsidRDefault="00B92F75" w:rsidP="007D68D4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 xml:space="preserve">Дебиторская задолженность (до 1 года) </w:t>
            </w:r>
          </w:p>
        </w:tc>
        <w:tc>
          <w:tcPr>
            <w:tcW w:w="1134" w:type="dxa"/>
          </w:tcPr>
          <w:p w14:paraId="07C3E5C8" w14:textId="7E5DEB09" w:rsidR="00B92F75" w:rsidRPr="007D4E9E" w:rsidRDefault="00B92F75" w:rsidP="007D68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1197</w:t>
            </w:r>
          </w:p>
        </w:tc>
        <w:tc>
          <w:tcPr>
            <w:tcW w:w="1134" w:type="dxa"/>
          </w:tcPr>
          <w:p w14:paraId="0152CC21" w14:textId="70020FBB" w:rsidR="00B92F75" w:rsidRPr="007D4E9E" w:rsidRDefault="00B92F75" w:rsidP="007D68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1770</w:t>
            </w:r>
          </w:p>
        </w:tc>
        <w:tc>
          <w:tcPr>
            <w:tcW w:w="1984" w:type="dxa"/>
          </w:tcPr>
          <w:p w14:paraId="606DB061" w14:textId="7DA0CB81" w:rsidR="00B92F75" w:rsidRPr="007D4E9E" w:rsidRDefault="00B92F75" w:rsidP="007D68D4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>емные средства</w:t>
            </w:r>
          </w:p>
        </w:tc>
        <w:tc>
          <w:tcPr>
            <w:tcW w:w="1134" w:type="dxa"/>
          </w:tcPr>
          <w:p w14:paraId="6B146163" w14:textId="47BDBBC1" w:rsidR="00B92F75" w:rsidRPr="007D4E9E" w:rsidRDefault="00B92F75" w:rsidP="007D68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</w:t>
            </w:r>
          </w:p>
        </w:tc>
        <w:tc>
          <w:tcPr>
            <w:tcW w:w="1134" w:type="dxa"/>
          </w:tcPr>
          <w:p w14:paraId="07E90AB4" w14:textId="3B4633BA" w:rsidR="00B92F75" w:rsidRPr="007D4E9E" w:rsidRDefault="00B92F75" w:rsidP="007D68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</w:tr>
      <w:tr w:rsidR="00B92F75" w:rsidRPr="007D4E9E" w14:paraId="32236F0D" w14:textId="77777777" w:rsidTr="0060292B">
        <w:tc>
          <w:tcPr>
            <w:tcW w:w="2694" w:type="dxa"/>
          </w:tcPr>
          <w:p w14:paraId="16015ABC" w14:textId="337C8AFE" w:rsidR="00B92F75" w:rsidRPr="007D4E9E" w:rsidRDefault="00B92F75" w:rsidP="007D68D4">
            <w:pPr>
              <w:rPr>
                <w:rFonts w:ascii="Times New Roman" w:hAnsi="Times New Roman"/>
                <w:sz w:val="24"/>
                <w:szCs w:val="24"/>
              </w:rPr>
            </w:pPr>
            <w:r w:rsidRPr="00B92F75">
              <w:rPr>
                <w:rFonts w:ascii="Times New Roman" w:hAnsi="Times New Roman"/>
                <w:sz w:val="24"/>
                <w:szCs w:val="24"/>
              </w:rPr>
              <w:t>А3 Медленно реализуемые активы</w:t>
            </w:r>
          </w:p>
        </w:tc>
        <w:tc>
          <w:tcPr>
            <w:tcW w:w="1134" w:type="dxa"/>
          </w:tcPr>
          <w:p w14:paraId="4D02A04F" w14:textId="5A20E4AE" w:rsidR="00B92F75" w:rsidRPr="007D4E9E" w:rsidRDefault="00B92F75" w:rsidP="007D6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CCD182" w14:textId="65E98BDA" w:rsidR="00B92F75" w:rsidRPr="007D4E9E" w:rsidRDefault="00B92F75" w:rsidP="007D6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8E6E1F" w14:textId="77777777" w:rsidR="00B92F75" w:rsidRPr="007D4E9E" w:rsidRDefault="00B92F75" w:rsidP="007D68D4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 xml:space="preserve">П3 Долгосрочные пассивы </w:t>
            </w:r>
          </w:p>
        </w:tc>
        <w:tc>
          <w:tcPr>
            <w:tcW w:w="1134" w:type="dxa"/>
          </w:tcPr>
          <w:p w14:paraId="47238BE1" w14:textId="77777777" w:rsidR="00B92F75" w:rsidRPr="007D4E9E" w:rsidRDefault="00B92F75" w:rsidP="007D6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BA10CE" w14:textId="77777777" w:rsidR="00B92F75" w:rsidRPr="007D4E9E" w:rsidRDefault="00B92F75" w:rsidP="007D6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F75" w:rsidRPr="007D4E9E" w14:paraId="2775CD58" w14:textId="77777777" w:rsidTr="0060292B">
        <w:tc>
          <w:tcPr>
            <w:tcW w:w="2694" w:type="dxa"/>
          </w:tcPr>
          <w:p w14:paraId="146812C0" w14:textId="1F0890BA" w:rsidR="00B92F75" w:rsidRPr="007D4E9E" w:rsidRDefault="00B92F75" w:rsidP="007D68D4">
            <w:pPr>
              <w:rPr>
                <w:rFonts w:ascii="Times New Roman" w:hAnsi="Times New Roman"/>
                <w:sz w:val="24"/>
                <w:szCs w:val="24"/>
              </w:rPr>
            </w:pPr>
            <w:r w:rsidRPr="00B92F75">
              <w:rPr>
                <w:rFonts w:ascii="Times New Roman" w:hAnsi="Times New Roman"/>
                <w:sz w:val="24"/>
                <w:szCs w:val="24"/>
              </w:rPr>
              <w:t>Запасы</w:t>
            </w:r>
          </w:p>
        </w:tc>
        <w:tc>
          <w:tcPr>
            <w:tcW w:w="1134" w:type="dxa"/>
          </w:tcPr>
          <w:p w14:paraId="77A41F19" w14:textId="1F2CF9AC" w:rsidR="00B92F75" w:rsidRPr="007D4E9E" w:rsidRDefault="00B92F75" w:rsidP="007D68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134" w:type="dxa"/>
          </w:tcPr>
          <w:p w14:paraId="6E49E9A1" w14:textId="1D2399F0" w:rsidR="00B92F75" w:rsidRPr="007D4E9E" w:rsidRDefault="00B92F75" w:rsidP="007D68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3494</w:t>
            </w:r>
          </w:p>
        </w:tc>
        <w:tc>
          <w:tcPr>
            <w:tcW w:w="1984" w:type="dxa"/>
          </w:tcPr>
          <w:p w14:paraId="2494C6E4" w14:textId="77777777" w:rsidR="00B92F75" w:rsidRPr="007D4E9E" w:rsidRDefault="00B92F75" w:rsidP="007D68D4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 xml:space="preserve">Долгосрочные обязательства </w:t>
            </w:r>
          </w:p>
        </w:tc>
        <w:tc>
          <w:tcPr>
            <w:tcW w:w="1134" w:type="dxa"/>
          </w:tcPr>
          <w:p w14:paraId="7A9EE6FA" w14:textId="16136F35" w:rsidR="00B92F75" w:rsidRPr="007D4E9E" w:rsidRDefault="00B92F75" w:rsidP="007D68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134" w:type="dxa"/>
          </w:tcPr>
          <w:p w14:paraId="3D0FEFF8" w14:textId="25844F72" w:rsidR="00B92F75" w:rsidRPr="007D4E9E" w:rsidRDefault="00B92F75" w:rsidP="007D68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</w:tr>
      <w:tr w:rsidR="00B92F75" w:rsidRPr="007D4E9E" w14:paraId="3138F160" w14:textId="77777777" w:rsidTr="0060292B">
        <w:tc>
          <w:tcPr>
            <w:tcW w:w="2694" w:type="dxa"/>
          </w:tcPr>
          <w:p w14:paraId="6D53710C" w14:textId="67C0C0D5" w:rsidR="00B92F75" w:rsidRPr="007D4E9E" w:rsidRDefault="00B92F75" w:rsidP="007D68D4">
            <w:pPr>
              <w:rPr>
                <w:rFonts w:ascii="Times New Roman" w:hAnsi="Times New Roman"/>
                <w:sz w:val="24"/>
                <w:szCs w:val="24"/>
              </w:rPr>
            </w:pPr>
            <w:r w:rsidRPr="00B92F75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B92F75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B92F75">
              <w:rPr>
                <w:rFonts w:ascii="Times New Roman" w:hAnsi="Times New Roman"/>
                <w:sz w:val="24"/>
                <w:szCs w:val="24"/>
              </w:rPr>
              <w:t xml:space="preserve"> Трудно реализуемые активы</w:t>
            </w:r>
          </w:p>
        </w:tc>
        <w:tc>
          <w:tcPr>
            <w:tcW w:w="1134" w:type="dxa"/>
          </w:tcPr>
          <w:p w14:paraId="3524CF86" w14:textId="3CF5ECA5" w:rsidR="00B92F75" w:rsidRPr="007D4E9E" w:rsidRDefault="00B92F75" w:rsidP="007D6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3A0C63" w14:textId="3D994B98" w:rsidR="00B92F75" w:rsidRPr="007D4E9E" w:rsidRDefault="00B92F75" w:rsidP="007D6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DFA2176" w14:textId="77777777" w:rsidR="00B92F75" w:rsidRPr="007D4E9E" w:rsidRDefault="00B92F75" w:rsidP="007D68D4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 xml:space="preserve">П4 Постоянные пассивы </w:t>
            </w:r>
          </w:p>
        </w:tc>
        <w:tc>
          <w:tcPr>
            <w:tcW w:w="1134" w:type="dxa"/>
          </w:tcPr>
          <w:p w14:paraId="6FE26A21" w14:textId="77777777" w:rsidR="00B92F75" w:rsidRPr="007D4E9E" w:rsidRDefault="00B92F75" w:rsidP="007D6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0E7204" w14:textId="77777777" w:rsidR="00B92F75" w:rsidRPr="007D4E9E" w:rsidRDefault="00B92F75" w:rsidP="007D6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F75" w:rsidRPr="007D4E9E" w14:paraId="36BAA886" w14:textId="77777777" w:rsidTr="0060292B">
        <w:tc>
          <w:tcPr>
            <w:tcW w:w="2694" w:type="dxa"/>
          </w:tcPr>
          <w:p w14:paraId="7090B542" w14:textId="44D977B1" w:rsidR="00B92F75" w:rsidRPr="007D4E9E" w:rsidRDefault="00B92F75" w:rsidP="007D68D4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 xml:space="preserve">Внеоборотные активы </w:t>
            </w:r>
          </w:p>
        </w:tc>
        <w:tc>
          <w:tcPr>
            <w:tcW w:w="1134" w:type="dxa"/>
          </w:tcPr>
          <w:p w14:paraId="7A868674" w14:textId="3DC66358" w:rsidR="00B92F75" w:rsidRPr="007D4E9E" w:rsidRDefault="00B92F75" w:rsidP="007D68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14:paraId="15E11C7C" w14:textId="086A255E" w:rsidR="00B92F75" w:rsidRPr="007D4E9E" w:rsidRDefault="00B92F75" w:rsidP="007D68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14:paraId="780E7CC3" w14:textId="77777777" w:rsidR="00B92F75" w:rsidRPr="007D4E9E" w:rsidRDefault="00B92F75" w:rsidP="007D68D4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 xml:space="preserve">Капитал и резервы </w:t>
            </w:r>
          </w:p>
        </w:tc>
        <w:tc>
          <w:tcPr>
            <w:tcW w:w="1134" w:type="dxa"/>
          </w:tcPr>
          <w:p w14:paraId="5ED53C20" w14:textId="6C76098F" w:rsidR="00B92F75" w:rsidRPr="007D4E9E" w:rsidRDefault="00B92F75" w:rsidP="007D68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134" w:type="dxa"/>
          </w:tcPr>
          <w:p w14:paraId="3570780F" w14:textId="3BC52D7D" w:rsidR="00B92F75" w:rsidRPr="007D4E9E" w:rsidRDefault="00B92F75" w:rsidP="007D68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</w:t>
            </w:r>
          </w:p>
        </w:tc>
      </w:tr>
    </w:tbl>
    <w:p w14:paraId="53D6CEC9" w14:textId="77777777" w:rsidR="00775C63" w:rsidRPr="007D4E9E" w:rsidRDefault="00775C63" w:rsidP="00990DEE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</w:p>
    <w:p w14:paraId="72C7DE84" w14:textId="77777777" w:rsidR="007D4E9E" w:rsidRDefault="00775C63" w:rsidP="00254E5C">
      <w:pPr>
        <w:pStyle w:val="ab"/>
        <w:rPr>
          <w:rFonts w:ascii="Times New Roman" w:hAnsi="Times New Roman" w:cs="Times New Roman"/>
          <w:sz w:val="24"/>
          <w:szCs w:val="24"/>
        </w:rPr>
      </w:pPr>
      <w:r w:rsidRPr="007D4E9E"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7D4E9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8B06490" w14:textId="77777777" w:rsidR="00775C63" w:rsidRPr="007D4E9E" w:rsidRDefault="00775C63" w:rsidP="00990DEE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  <w:r w:rsidRPr="007D4E9E">
        <w:rPr>
          <w:rFonts w:ascii="Times New Roman" w:hAnsi="Times New Roman" w:cs="Times New Roman"/>
          <w:sz w:val="24"/>
          <w:szCs w:val="24"/>
        </w:rPr>
        <w:t xml:space="preserve">Проанализируйте показатели финансовой устойчивости </w:t>
      </w:r>
      <w:r w:rsidR="00837746" w:rsidRPr="007D4E9E">
        <w:rPr>
          <w:rFonts w:ascii="Times New Roman" w:hAnsi="Times New Roman" w:cs="Times New Roman"/>
          <w:sz w:val="24"/>
          <w:szCs w:val="24"/>
        </w:rPr>
        <w:t>по данным баланса</w:t>
      </w:r>
      <w:r w:rsidRPr="007D4E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0ED6D5" w14:textId="77777777" w:rsidR="00775C63" w:rsidRPr="007D4E9E" w:rsidRDefault="00775C63" w:rsidP="00990DEE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  <w:r w:rsidRPr="007D4E9E">
        <w:rPr>
          <w:rFonts w:ascii="Times New Roman" w:hAnsi="Times New Roman" w:cs="Times New Roman"/>
          <w:sz w:val="24"/>
          <w:szCs w:val="24"/>
        </w:rPr>
        <w:t>Решение представьте в следующей таблице:</w:t>
      </w:r>
    </w:p>
    <w:p w14:paraId="2E548039" w14:textId="77777777" w:rsidR="00775C63" w:rsidRPr="007D4E9E" w:rsidRDefault="00775C63" w:rsidP="00990DEE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5529"/>
        <w:gridCol w:w="2126"/>
        <w:gridCol w:w="1843"/>
      </w:tblGrid>
      <w:tr w:rsidR="00775C63" w:rsidRPr="007D4E9E" w14:paraId="2E003087" w14:textId="77777777" w:rsidTr="00646F1C">
        <w:tc>
          <w:tcPr>
            <w:tcW w:w="5529" w:type="dxa"/>
          </w:tcPr>
          <w:p w14:paraId="7AC7D22F" w14:textId="55142122" w:rsidR="00775C63" w:rsidRPr="007D4E9E" w:rsidRDefault="00775C63" w:rsidP="00990DEE">
            <w:pPr>
              <w:pStyle w:val="ab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Коэффициент</w:t>
            </w:r>
            <w:r w:rsidR="0060292B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126" w:type="dxa"/>
          </w:tcPr>
          <w:p w14:paraId="5ED76037" w14:textId="77777777" w:rsidR="00775C63" w:rsidRPr="007D4E9E" w:rsidRDefault="00646F1C" w:rsidP="0060292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На начало отчетного пер</w:t>
            </w:r>
            <w:r w:rsidR="00775C63" w:rsidRPr="007D4E9E">
              <w:rPr>
                <w:rFonts w:ascii="Times New Roman" w:hAnsi="Times New Roman"/>
                <w:sz w:val="24"/>
                <w:szCs w:val="24"/>
              </w:rPr>
              <w:t>иода</w:t>
            </w:r>
          </w:p>
        </w:tc>
        <w:tc>
          <w:tcPr>
            <w:tcW w:w="1843" w:type="dxa"/>
          </w:tcPr>
          <w:p w14:paraId="079303A9" w14:textId="77777777" w:rsidR="00775C63" w:rsidRPr="007D4E9E" w:rsidRDefault="00646F1C" w:rsidP="0060292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На конец отчетного пер</w:t>
            </w:r>
            <w:r w:rsidR="00775C63" w:rsidRPr="007D4E9E">
              <w:rPr>
                <w:rFonts w:ascii="Times New Roman" w:hAnsi="Times New Roman"/>
                <w:sz w:val="24"/>
                <w:szCs w:val="24"/>
              </w:rPr>
              <w:t>иода</w:t>
            </w:r>
          </w:p>
        </w:tc>
      </w:tr>
      <w:tr w:rsidR="00775C63" w:rsidRPr="007D4E9E" w14:paraId="4042E5B6" w14:textId="77777777" w:rsidTr="00646F1C">
        <w:tc>
          <w:tcPr>
            <w:tcW w:w="5529" w:type="dxa"/>
          </w:tcPr>
          <w:p w14:paraId="5852857B" w14:textId="77777777" w:rsidR="00775C63" w:rsidRPr="007D4E9E" w:rsidRDefault="00775C63" w:rsidP="0060292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К автономии</w:t>
            </w:r>
          </w:p>
        </w:tc>
        <w:tc>
          <w:tcPr>
            <w:tcW w:w="2126" w:type="dxa"/>
          </w:tcPr>
          <w:p w14:paraId="70D7A2BC" w14:textId="77777777" w:rsidR="00775C63" w:rsidRPr="007D4E9E" w:rsidRDefault="00775C63" w:rsidP="00990DEE">
            <w:pPr>
              <w:pStyle w:val="ab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8B0B72" w14:textId="77777777" w:rsidR="00775C63" w:rsidRPr="007D4E9E" w:rsidRDefault="00775C63" w:rsidP="00990DEE">
            <w:pPr>
              <w:pStyle w:val="ab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C63" w:rsidRPr="007D4E9E" w14:paraId="11D510B4" w14:textId="77777777" w:rsidTr="00646F1C">
        <w:tc>
          <w:tcPr>
            <w:tcW w:w="5529" w:type="dxa"/>
          </w:tcPr>
          <w:p w14:paraId="61735407" w14:textId="77777777" w:rsidR="00775C63" w:rsidRPr="007D4E9E" w:rsidRDefault="00775C63" w:rsidP="0060292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4E9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D4E9E">
              <w:rPr>
                <w:rFonts w:ascii="Times New Roman" w:hAnsi="Times New Roman"/>
                <w:sz w:val="24"/>
                <w:szCs w:val="24"/>
              </w:rPr>
              <w:t xml:space="preserve"> заёмного капитала</w:t>
            </w:r>
          </w:p>
        </w:tc>
        <w:tc>
          <w:tcPr>
            <w:tcW w:w="2126" w:type="dxa"/>
          </w:tcPr>
          <w:p w14:paraId="206B7360" w14:textId="77777777" w:rsidR="00775C63" w:rsidRPr="007D4E9E" w:rsidRDefault="00775C63" w:rsidP="00990DEE">
            <w:pPr>
              <w:pStyle w:val="ab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535F3C1" w14:textId="77777777" w:rsidR="00775C63" w:rsidRPr="007D4E9E" w:rsidRDefault="00775C63" w:rsidP="00990DEE">
            <w:pPr>
              <w:pStyle w:val="ab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C63" w:rsidRPr="007D4E9E" w14:paraId="2B641E5A" w14:textId="77777777" w:rsidTr="00646F1C">
        <w:tc>
          <w:tcPr>
            <w:tcW w:w="5529" w:type="dxa"/>
          </w:tcPr>
          <w:p w14:paraId="35EE77D9" w14:textId="77777777" w:rsidR="00775C63" w:rsidRPr="007D4E9E" w:rsidRDefault="00775C63" w:rsidP="0060292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К финансовой зависимости</w:t>
            </w:r>
          </w:p>
        </w:tc>
        <w:tc>
          <w:tcPr>
            <w:tcW w:w="2126" w:type="dxa"/>
          </w:tcPr>
          <w:p w14:paraId="18788AFD" w14:textId="77777777" w:rsidR="00775C63" w:rsidRPr="007D4E9E" w:rsidRDefault="00775C63" w:rsidP="00990DEE">
            <w:pPr>
              <w:pStyle w:val="ab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78C681" w14:textId="77777777" w:rsidR="00775C63" w:rsidRPr="007D4E9E" w:rsidRDefault="00775C63" w:rsidP="00990DEE">
            <w:pPr>
              <w:pStyle w:val="ab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C63" w:rsidRPr="007D4E9E" w14:paraId="36EEABC5" w14:textId="77777777" w:rsidTr="00646F1C">
        <w:tc>
          <w:tcPr>
            <w:tcW w:w="5529" w:type="dxa"/>
          </w:tcPr>
          <w:p w14:paraId="3AED3438" w14:textId="77777777" w:rsidR="00775C63" w:rsidRPr="007D4E9E" w:rsidRDefault="00775C63" w:rsidP="0060292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К обеспеченности собственными оборотными средствами</w:t>
            </w:r>
          </w:p>
        </w:tc>
        <w:tc>
          <w:tcPr>
            <w:tcW w:w="2126" w:type="dxa"/>
          </w:tcPr>
          <w:p w14:paraId="38F913CC" w14:textId="77777777" w:rsidR="00775C63" w:rsidRPr="007D4E9E" w:rsidRDefault="00775C63" w:rsidP="00990DEE">
            <w:pPr>
              <w:pStyle w:val="ab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794F94" w14:textId="77777777" w:rsidR="00775C63" w:rsidRPr="007D4E9E" w:rsidRDefault="00775C63" w:rsidP="00990DEE">
            <w:pPr>
              <w:pStyle w:val="ab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C63" w:rsidRPr="007D4E9E" w14:paraId="0ECB510E" w14:textId="77777777" w:rsidTr="00646F1C">
        <w:tc>
          <w:tcPr>
            <w:tcW w:w="5529" w:type="dxa"/>
          </w:tcPr>
          <w:p w14:paraId="7D407795" w14:textId="77777777" w:rsidR="00775C63" w:rsidRPr="007D4E9E" w:rsidRDefault="00775C63" w:rsidP="0060292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К маневренности</w:t>
            </w:r>
          </w:p>
        </w:tc>
        <w:tc>
          <w:tcPr>
            <w:tcW w:w="2126" w:type="dxa"/>
          </w:tcPr>
          <w:p w14:paraId="2D389939" w14:textId="77777777" w:rsidR="00775C63" w:rsidRPr="007D4E9E" w:rsidRDefault="00775C63" w:rsidP="00990DEE">
            <w:pPr>
              <w:pStyle w:val="ab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5AF08D" w14:textId="77777777" w:rsidR="00775C63" w:rsidRPr="007D4E9E" w:rsidRDefault="00775C63" w:rsidP="00990DEE">
            <w:pPr>
              <w:pStyle w:val="ab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F13511" w14:textId="77777777" w:rsidR="00646F1C" w:rsidRPr="007D4E9E" w:rsidRDefault="00646F1C" w:rsidP="0060292B">
      <w:pPr>
        <w:pStyle w:val="Default"/>
        <w:rPr>
          <w:b/>
          <w:bCs/>
        </w:rPr>
      </w:pPr>
    </w:p>
    <w:p w14:paraId="488DA2BE" w14:textId="77777777" w:rsidR="00636D30" w:rsidRPr="007D4E9E" w:rsidRDefault="00636D30" w:rsidP="00990DEE">
      <w:pPr>
        <w:pStyle w:val="Default"/>
        <w:ind w:firstLine="567"/>
      </w:pPr>
      <w:r w:rsidRPr="007D4E9E">
        <w:rPr>
          <w:b/>
          <w:bCs/>
        </w:rPr>
        <w:t xml:space="preserve">Контрольные вопросы: </w:t>
      </w:r>
    </w:p>
    <w:p w14:paraId="7CA93D7E" w14:textId="77777777" w:rsidR="00636D30" w:rsidRPr="007D4E9E" w:rsidRDefault="00636D30" w:rsidP="00990DEE">
      <w:pPr>
        <w:pStyle w:val="Default"/>
        <w:spacing w:after="21"/>
        <w:ind w:firstLine="567"/>
      </w:pPr>
      <w:r w:rsidRPr="007D4E9E">
        <w:t>1. В чем заключается оценка финансовой устойчивости</w:t>
      </w:r>
      <w:r w:rsidR="0020565A">
        <w:t xml:space="preserve"> организации</w:t>
      </w:r>
      <w:r w:rsidRPr="007D4E9E">
        <w:t xml:space="preserve">?  </w:t>
      </w:r>
    </w:p>
    <w:p w14:paraId="03A90F40" w14:textId="77777777" w:rsidR="00636D30" w:rsidRPr="007D4E9E" w:rsidRDefault="00837746" w:rsidP="00990DEE">
      <w:pPr>
        <w:pStyle w:val="Default"/>
        <w:spacing w:after="21"/>
        <w:ind w:firstLine="567"/>
      </w:pPr>
      <w:r w:rsidRPr="007D4E9E">
        <w:t>2</w:t>
      </w:r>
      <w:r w:rsidR="00636D30" w:rsidRPr="007D4E9E">
        <w:t xml:space="preserve">. От каких факторов зависит финансовая устойчивость? </w:t>
      </w:r>
    </w:p>
    <w:p w14:paraId="07BAC320" w14:textId="77777777" w:rsidR="00636D30" w:rsidRPr="007D4E9E" w:rsidRDefault="00837746" w:rsidP="00990DEE">
      <w:pPr>
        <w:pStyle w:val="Default"/>
        <w:spacing w:after="21"/>
        <w:ind w:firstLine="567"/>
      </w:pPr>
      <w:r w:rsidRPr="007D4E9E">
        <w:t>3</w:t>
      </w:r>
      <w:r w:rsidR="00636D30" w:rsidRPr="007D4E9E">
        <w:t>. Опишите методику оценки финансовой устойчи</w:t>
      </w:r>
      <w:r w:rsidRPr="007D4E9E">
        <w:t>вости по абсолютным показателям</w:t>
      </w:r>
      <w:r w:rsidR="00636D30" w:rsidRPr="007D4E9E">
        <w:t xml:space="preserve"> </w:t>
      </w:r>
    </w:p>
    <w:p w14:paraId="22DC50EF" w14:textId="77777777" w:rsidR="00837746" w:rsidRPr="007D4E9E" w:rsidRDefault="00837746" w:rsidP="00990DEE">
      <w:pPr>
        <w:pStyle w:val="Default"/>
        <w:spacing w:after="21"/>
        <w:ind w:firstLine="567"/>
      </w:pPr>
      <w:r w:rsidRPr="007D4E9E">
        <w:t>4. Опишите методику оценки финансовой устойчивости по относительным показателям</w:t>
      </w:r>
    </w:p>
    <w:p w14:paraId="79199E0A" w14:textId="77777777" w:rsidR="00636D30" w:rsidRPr="007D4E9E" w:rsidRDefault="00636D30" w:rsidP="00990DEE">
      <w:pPr>
        <w:pStyle w:val="Default"/>
        <w:ind w:firstLine="567"/>
      </w:pPr>
      <w:r w:rsidRPr="007D4E9E">
        <w:t xml:space="preserve">5. Как определяется величина собственных оборотных средств? </w:t>
      </w:r>
    </w:p>
    <w:p w14:paraId="66D0CED5" w14:textId="77777777" w:rsidR="00636D30" w:rsidRPr="007D4E9E" w:rsidRDefault="00636D30" w:rsidP="00990DEE">
      <w:pPr>
        <w:pStyle w:val="Default"/>
        <w:spacing w:after="21"/>
        <w:ind w:firstLine="567"/>
      </w:pPr>
      <w:r w:rsidRPr="007D4E9E">
        <w:t xml:space="preserve">6. Какие источники финансирования считаются нормальными при формировании запасов на предприятии? </w:t>
      </w:r>
    </w:p>
    <w:p w14:paraId="739B9C1D" w14:textId="77777777" w:rsidR="00636D30" w:rsidRPr="007D4E9E" w:rsidRDefault="00636D30" w:rsidP="00990DEE">
      <w:pPr>
        <w:pStyle w:val="Default"/>
        <w:spacing w:after="21"/>
        <w:ind w:firstLine="567"/>
      </w:pPr>
      <w:r w:rsidRPr="007D4E9E">
        <w:t>7. Какие существуют типы финансовой устойчивости</w:t>
      </w:r>
      <w:r w:rsidR="0020565A">
        <w:t xml:space="preserve"> организации</w:t>
      </w:r>
      <w:r w:rsidRPr="007D4E9E">
        <w:t xml:space="preserve">? </w:t>
      </w:r>
    </w:p>
    <w:p w14:paraId="603C85DE" w14:textId="77777777" w:rsidR="00D50A45" w:rsidRPr="00B93A03" w:rsidRDefault="00D50A45" w:rsidP="00990DEE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0CE87BA1" w14:textId="4AB13150" w:rsidR="00D50A45" w:rsidRDefault="00D50A45" w:rsidP="00990DEE">
      <w:pPr>
        <w:spacing w:line="240" w:lineRule="auto"/>
        <w:ind w:right="-19" w:firstLine="567"/>
        <w:rPr>
          <w:rFonts w:ascii="Times New Roman" w:eastAsia="Times New Roman" w:hAnsi="Times New Roman"/>
          <w:b/>
          <w:color w:val="1A1A1A"/>
          <w:sz w:val="28"/>
          <w:szCs w:val="28"/>
        </w:rPr>
      </w:pPr>
      <w:r w:rsidRPr="005E2DC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 Анализ  </w:t>
      </w:r>
      <w:r w:rsidR="00F13D24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5E2DC4">
        <w:rPr>
          <w:rFonts w:ascii="Times New Roman" w:eastAsia="Times New Roman" w:hAnsi="Times New Roman" w:cs="Times New Roman"/>
          <w:b/>
          <w:sz w:val="28"/>
          <w:szCs w:val="28"/>
        </w:rPr>
        <w:t>тчёта о финансовых результатах</w:t>
      </w:r>
      <w:r w:rsidRPr="005E2DC4">
        <w:rPr>
          <w:rFonts w:ascii="Times New Roman" w:eastAsia="Times New Roman" w:hAnsi="Times New Roman"/>
          <w:b/>
          <w:color w:val="1A1A1A"/>
          <w:sz w:val="28"/>
          <w:szCs w:val="28"/>
        </w:rPr>
        <w:t xml:space="preserve"> </w:t>
      </w:r>
    </w:p>
    <w:p w14:paraId="0ABDB5F6" w14:textId="53A6D72F" w:rsidR="00254E5C" w:rsidRDefault="00254E5C" w:rsidP="00E058D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1A1A1A"/>
          <w:sz w:val="28"/>
          <w:szCs w:val="28"/>
        </w:rPr>
      </w:pPr>
      <w:r w:rsidRPr="00254E5C">
        <w:rPr>
          <w:rFonts w:ascii="Times New Roman" w:eastAsia="Times New Roman" w:hAnsi="Times New Roman"/>
          <w:b/>
          <w:bCs/>
          <w:color w:val="1A1A1A"/>
          <w:sz w:val="28"/>
          <w:szCs w:val="28"/>
        </w:rPr>
        <w:t xml:space="preserve">  </w:t>
      </w:r>
      <w:r w:rsidRPr="00254E5C">
        <w:rPr>
          <w:rFonts w:ascii="Times New Roman" w:eastAsia="Times New Roman" w:hAnsi="Times New Roman"/>
          <w:color w:val="1A1A1A"/>
          <w:sz w:val="24"/>
          <w:szCs w:val="24"/>
        </w:rPr>
        <w:t>При изучении темы студент должен знать формирование и расчет показателей: прибыли от продаж, прибыли до налогообложения и чистой прибыли, методику анализа уровня и динамики финансовых результатов, факторный анализ прибыли и рентабельности и  систему показателей рентабельности и пути её повышения</w:t>
      </w:r>
      <w:r w:rsidRPr="00254E5C">
        <w:rPr>
          <w:rFonts w:ascii="Times New Roman" w:eastAsia="Times New Roman" w:hAnsi="Times New Roman"/>
          <w:b/>
          <w:color w:val="1A1A1A"/>
          <w:sz w:val="28"/>
          <w:szCs w:val="28"/>
        </w:rPr>
        <w:t>.</w:t>
      </w:r>
    </w:p>
    <w:p w14:paraId="4299F593" w14:textId="77777777" w:rsidR="00E058D2" w:rsidRPr="005E2DC4" w:rsidRDefault="00E058D2" w:rsidP="00E058D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1A1A1A"/>
          <w:sz w:val="28"/>
          <w:szCs w:val="28"/>
        </w:rPr>
      </w:pPr>
    </w:p>
    <w:p w14:paraId="4DDB8B21" w14:textId="0C9231E1" w:rsidR="005B0E21" w:rsidRDefault="00D50A45" w:rsidP="00990DEE">
      <w:pPr>
        <w:spacing w:line="240" w:lineRule="auto"/>
        <w:ind w:right="-19" w:firstLine="567"/>
        <w:jc w:val="center"/>
        <w:rPr>
          <w:rFonts w:ascii="Times New Roman" w:eastAsia="Times New Roman" w:hAnsi="Times New Roman"/>
          <w:b/>
          <w:color w:val="1A1A1A"/>
          <w:sz w:val="24"/>
          <w:szCs w:val="24"/>
        </w:rPr>
      </w:pPr>
      <w:r w:rsidRPr="007D4E9E">
        <w:rPr>
          <w:rFonts w:ascii="Times New Roman" w:eastAsia="Times New Roman" w:hAnsi="Times New Roman"/>
          <w:b/>
          <w:color w:val="1A1A1A"/>
          <w:sz w:val="24"/>
          <w:szCs w:val="24"/>
        </w:rPr>
        <w:t>ПРАКТИЧЕСКОЕ ЗАНЯТИЕ № 4</w:t>
      </w:r>
    </w:p>
    <w:p w14:paraId="5F904D31" w14:textId="276ED787" w:rsidR="00474A8D" w:rsidRDefault="00474A8D" w:rsidP="00E058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74A8D">
        <w:rPr>
          <w:rFonts w:ascii="Times New Roman" w:eastAsia="Calibri" w:hAnsi="Times New Roman" w:cs="Times New Roman"/>
          <w:bCs/>
          <w:sz w:val="24"/>
          <w:szCs w:val="24"/>
        </w:rPr>
        <w:t>Решение ситуационных задач по анализу</w:t>
      </w:r>
      <w:r w:rsidRPr="00474A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4A8D">
        <w:rPr>
          <w:rFonts w:ascii="Times New Roman" w:eastAsia="Calibri" w:hAnsi="Times New Roman" w:cs="Times New Roman"/>
          <w:bCs/>
          <w:sz w:val="24"/>
          <w:szCs w:val="24"/>
        </w:rPr>
        <w:t>уровня и динамики финансовых результатов и  по анализу влияния факторов на прибыль</w:t>
      </w:r>
    </w:p>
    <w:p w14:paraId="624F28B0" w14:textId="77777777" w:rsidR="00E058D2" w:rsidRPr="00E058D2" w:rsidRDefault="00E058D2" w:rsidP="00E058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6DAE8AD" w14:textId="77777777" w:rsidR="00D50A45" w:rsidRPr="007D4E9E" w:rsidRDefault="00D50A45" w:rsidP="00990DEE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D4E9E">
        <w:rPr>
          <w:rFonts w:ascii="Times New Roman" w:hAnsi="Times New Roman"/>
          <w:b/>
          <w:bCs/>
          <w:sz w:val="24"/>
          <w:szCs w:val="24"/>
        </w:rPr>
        <w:t>Цель</w:t>
      </w:r>
      <w:r w:rsidR="005B0E21" w:rsidRPr="007D4E9E">
        <w:rPr>
          <w:rFonts w:ascii="Times New Roman" w:hAnsi="Times New Roman"/>
          <w:b/>
          <w:bCs/>
          <w:sz w:val="24"/>
          <w:szCs w:val="24"/>
        </w:rPr>
        <w:t xml:space="preserve"> занятия</w:t>
      </w:r>
      <w:r w:rsidRPr="007D4E9E">
        <w:rPr>
          <w:rFonts w:ascii="Times New Roman" w:hAnsi="Times New Roman"/>
          <w:b/>
          <w:bCs/>
          <w:sz w:val="24"/>
          <w:szCs w:val="24"/>
        </w:rPr>
        <w:t>:</w:t>
      </w:r>
    </w:p>
    <w:p w14:paraId="571D0E50" w14:textId="77777777" w:rsidR="00D50A45" w:rsidRPr="007D4E9E" w:rsidRDefault="00D50A45" w:rsidP="00990DEE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D4E9E">
        <w:rPr>
          <w:rFonts w:ascii="Times New Roman" w:hAnsi="Times New Roman"/>
          <w:sz w:val="24"/>
          <w:szCs w:val="24"/>
        </w:rPr>
        <w:t xml:space="preserve">-сформировать практические умения и навыки, необходимые в последующей учебной деятельности, путем решения ситуационных задач по расчету, оценке и анализу показателей финансовых результатов, анализу состава и структуры  прибыли до налогообложения; </w:t>
      </w:r>
    </w:p>
    <w:p w14:paraId="10BAE842" w14:textId="77777777" w:rsidR="00D50A45" w:rsidRPr="007D4E9E" w:rsidRDefault="00D50A45" w:rsidP="00990DEE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D4E9E">
        <w:rPr>
          <w:rFonts w:ascii="Times New Roman" w:hAnsi="Times New Roman"/>
          <w:sz w:val="24"/>
          <w:szCs w:val="24"/>
        </w:rPr>
        <w:t>-развивать у студентов умение анализировать, делать выводы и обобщения, самостоятельно оформлять результаты анализа.</w:t>
      </w:r>
    </w:p>
    <w:p w14:paraId="6D6CF39B" w14:textId="77777777" w:rsidR="005B0E21" w:rsidRPr="007D4E9E" w:rsidRDefault="005B0E21" w:rsidP="00990DEE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2B24551E" w14:textId="3152A565" w:rsidR="007D68D4" w:rsidRPr="00474A8D" w:rsidRDefault="00D50A45" w:rsidP="00474A8D">
      <w:pPr>
        <w:tabs>
          <w:tab w:val="left" w:pos="0"/>
          <w:tab w:val="left" w:pos="426"/>
          <w:tab w:val="left" w:pos="567"/>
        </w:tabs>
        <w:spacing w:after="0" w:line="240" w:lineRule="auto"/>
        <w:ind w:firstLine="567"/>
        <w:rPr>
          <w:rFonts w:ascii="Times New Roman" w:eastAsia="Times New Roman" w:hAnsi="Times New Roman"/>
          <w:color w:val="1A1A1A"/>
          <w:sz w:val="24"/>
          <w:szCs w:val="24"/>
        </w:rPr>
      </w:pPr>
      <w:r w:rsidRPr="007D4E9E">
        <w:rPr>
          <w:rFonts w:ascii="Times New Roman" w:eastAsia="Times New Roman" w:hAnsi="Times New Roman"/>
          <w:color w:val="1A1A1A"/>
          <w:sz w:val="24"/>
          <w:szCs w:val="24"/>
        </w:rPr>
        <w:t>Методическое обеспечение: инструкция по выполнению задани</w:t>
      </w:r>
      <w:r w:rsidR="00646F1C" w:rsidRPr="007D4E9E">
        <w:rPr>
          <w:rFonts w:ascii="Times New Roman" w:eastAsia="Times New Roman" w:hAnsi="Times New Roman"/>
          <w:color w:val="1A1A1A"/>
          <w:sz w:val="24"/>
          <w:szCs w:val="24"/>
        </w:rPr>
        <w:t>я,</w:t>
      </w:r>
      <w:r w:rsidRPr="007D4E9E">
        <w:rPr>
          <w:rFonts w:ascii="Times New Roman" w:eastAsia="Times New Roman" w:hAnsi="Times New Roman"/>
          <w:color w:val="1A1A1A"/>
          <w:sz w:val="24"/>
          <w:szCs w:val="24"/>
        </w:rPr>
        <w:t xml:space="preserve"> калькулятор.</w:t>
      </w:r>
    </w:p>
    <w:p w14:paraId="1BAF5F48" w14:textId="44E79D44" w:rsidR="00646F1C" w:rsidRPr="007D68D4" w:rsidRDefault="007D68D4" w:rsidP="007D68D4">
      <w:pPr>
        <w:spacing w:line="240" w:lineRule="auto"/>
        <w:rPr>
          <w:rFonts w:ascii="Times New Roman" w:eastAsia="Times New Roman" w:hAnsi="Times New Roman"/>
          <w:b/>
          <w:iCs/>
          <w:sz w:val="24"/>
          <w:szCs w:val="24"/>
        </w:rPr>
      </w:pPr>
      <w:r>
        <w:rPr>
          <w:rFonts w:ascii="Times New Roman" w:eastAsia="Times New Roman" w:hAnsi="Times New Roman"/>
          <w:b/>
          <w:iCs/>
          <w:sz w:val="24"/>
          <w:szCs w:val="24"/>
        </w:rPr>
        <w:t xml:space="preserve">           </w:t>
      </w:r>
      <w:r w:rsidR="00646F1C" w:rsidRPr="007D68D4">
        <w:rPr>
          <w:rFonts w:ascii="Times New Roman" w:eastAsia="Times New Roman" w:hAnsi="Times New Roman"/>
          <w:b/>
          <w:iCs/>
          <w:sz w:val="24"/>
          <w:szCs w:val="24"/>
        </w:rPr>
        <w:t>Ход работы:</w:t>
      </w:r>
    </w:p>
    <w:p w14:paraId="31E720B4" w14:textId="77777777" w:rsidR="00646F1C" w:rsidRPr="007D4E9E" w:rsidRDefault="005E2DC4" w:rsidP="00990DEE">
      <w:pPr>
        <w:tabs>
          <w:tab w:val="left" w:pos="1080"/>
        </w:tabs>
        <w:spacing w:after="0" w:line="240" w:lineRule="auto"/>
        <w:ind w:left="1080" w:firstLine="567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 w:rsidR="00646F1C" w:rsidRPr="007D4E9E">
        <w:rPr>
          <w:rFonts w:ascii="Times New Roman" w:eastAsia="Times New Roman" w:hAnsi="Times New Roman"/>
          <w:sz w:val="24"/>
          <w:szCs w:val="24"/>
        </w:rPr>
        <w:t>Ознакомиться с заданием</w:t>
      </w:r>
    </w:p>
    <w:p w14:paraId="0ADE612D" w14:textId="77777777" w:rsidR="00646F1C" w:rsidRPr="007D4E9E" w:rsidRDefault="005E2DC4" w:rsidP="00990DEE">
      <w:pPr>
        <w:tabs>
          <w:tab w:val="left" w:pos="1080"/>
        </w:tabs>
        <w:spacing w:line="240" w:lineRule="auto"/>
        <w:ind w:left="1080" w:firstLine="567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 w:rsidR="00646F1C" w:rsidRPr="007D4E9E">
        <w:rPr>
          <w:rFonts w:ascii="Times New Roman" w:eastAsia="Times New Roman" w:hAnsi="Times New Roman"/>
          <w:sz w:val="24"/>
          <w:szCs w:val="24"/>
        </w:rPr>
        <w:t>Выполнить практическое задание</w:t>
      </w:r>
    </w:p>
    <w:p w14:paraId="1042AF47" w14:textId="77777777" w:rsidR="00646F1C" w:rsidRPr="005E2DC4" w:rsidRDefault="005E2DC4" w:rsidP="00990DEE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3.</w:t>
      </w:r>
      <w:r w:rsidR="00646F1C" w:rsidRPr="005E2DC4">
        <w:rPr>
          <w:rFonts w:ascii="Times New Roman" w:eastAsia="Times New Roman" w:hAnsi="Times New Roman"/>
          <w:sz w:val="24"/>
          <w:szCs w:val="24"/>
        </w:rPr>
        <w:t>Ответить на контрольные вопросы</w:t>
      </w:r>
    </w:p>
    <w:p w14:paraId="694AE58C" w14:textId="77777777" w:rsidR="00D50A45" w:rsidRPr="007D4E9E" w:rsidRDefault="005B0E21" w:rsidP="00990DEE">
      <w:pPr>
        <w:spacing w:after="0" w:line="240" w:lineRule="auto"/>
        <w:ind w:firstLine="567"/>
        <w:contextualSpacing/>
        <w:rPr>
          <w:rFonts w:ascii="Times New Roman" w:hAnsi="Times New Roman"/>
          <w:bCs/>
          <w:sz w:val="24"/>
          <w:szCs w:val="24"/>
        </w:rPr>
      </w:pPr>
      <w:r w:rsidRPr="007D4E9E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5E2DC4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7D4E9E">
        <w:rPr>
          <w:rFonts w:ascii="Times New Roman" w:eastAsia="Times New Roman" w:hAnsi="Times New Roman"/>
          <w:sz w:val="24"/>
          <w:szCs w:val="24"/>
        </w:rPr>
        <w:t xml:space="preserve">4. </w:t>
      </w:r>
      <w:r w:rsidR="00646F1C" w:rsidRPr="007D4E9E">
        <w:rPr>
          <w:rFonts w:ascii="Times New Roman" w:eastAsia="Times New Roman" w:hAnsi="Times New Roman"/>
          <w:sz w:val="24"/>
          <w:szCs w:val="24"/>
        </w:rPr>
        <w:t>Вывод</w:t>
      </w:r>
      <w:r w:rsidR="00D50A45" w:rsidRPr="007D4E9E">
        <w:rPr>
          <w:rFonts w:ascii="Times New Roman" w:hAnsi="Times New Roman"/>
          <w:bCs/>
          <w:sz w:val="24"/>
          <w:szCs w:val="24"/>
        </w:rPr>
        <w:t xml:space="preserve"> </w:t>
      </w:r>
    </w:p>
    <w:p w14:paraId="795512E2" w14:textId="77777777" w:rsidR="00D50A45" w:rsidRPr="007D4E9E" w:rsidRDefault="00D50A45" w:rsidP="00990DEE">
      <w:pPr>
        <w:tabs>
          <w:tab w:val="left" w:pos="1407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14:paraId="4FC25EF0" w14:textId="77777777" w:rsidR="001226FB" w:rsidRPr="007D68D4" w:rsidRDefault="00D50A45" w:rsidP="0060292B">
      <w:pPr>
        <w:spacing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  <w:r w:rsidRPr="007D68D4">
        <w:rPr>
          <w:rFonts w:ascii="Times New Roman" w:eastAsia="Times New Roman" w:hAnsi="Times New Roman"/>
          <w:b/>
          <w:iCs/>
          <w:sz w:val="24"/>
          <w:szCs w:val="24"/>
        </w:rPr>
        <w:t>Основные теоретические положения</w:t>
      </w:r>
    </w:p>
    <w:p w14:paraId="6EC0FA52" w14:textId="3CB8C28F" w:rsidR="001226FB" w:rsidRPr="007D4E9E" w:rsidRDefault="001226FB" w:rsidP="00990DEE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D4E9E">
        <w:rPr>
          <w:rFonts w:ascii="Times New Roman" w:hAnsi="Times New Roman"/>
          <w:sz w:val="24"/>
          <w:szCs w:val="24"/>
        </w:rPr>
        <w:t>Для любо</w:t>
      </w:r>
      <w:r w:rsidR="00F13D24">
        <w:rPr>
          <w:rFonts w:ascii="Times New Roman" w:hAnsi="Times New Roman"/>
          <w:sz w:val="24"/>
          <w:szCs w:val="24"/>
        </w:rPr>
        <w:t>й</w:t>
      </w:r>
      <w:r w:rsidRPr="007D4E9E">
        <w:rPr>
          <w:rFonts w:ascii="Times New Roman" w:hAnsi="Times New Roman"/>
          <w:sz w:val="24"/>
          <w:szCs w:val="24"/>
        </w:rPr>
        <w:t xml:space="preserve"> </w:t>
      </w:r>
      <w:bookmarkStart w:id="5" w:name="_Hlk81649980"/>
      <w:r w:rsidR="00F13D24">
        <w:rPr>
          <w:rFonts w:ascii="Times New Roman" w:hAnsi="Times New Roman"/>
          <w:sz w:val="24"/>
          <w:szCs w:val="24"/>
        </w:rPr>
        <w:t>организации</w:t>
      </w:r>
      <w:bookmarkEnd w:id="5"/>
      <w:r w:rsidRPr="007D4E9E">
        <w:rPr>
          <w:rFonts w:ascii="Times New Roman" w:hAnsi="Times New Roman"/>
          <w:sz w:val="24"/>
          <w:szCs w:val="24"/>
        </w:rPr>
        <w:t xml:space="preserve"> получение финансового результата означает признание обществом  полезности е</w:t>
      </w:r>
      <w:r w:rsidR="00A41C09">
        <w:rPr>
          <w:rFonts w:ascii="Times New Roman" w:hAnsi="Times New Roman"/>
          <w:sz w:val="24"/>
          <w:szCs w:val="24"/>
        </w:rPr>
        <w:t>е</w:t>
      </w:r>
      <w:r w:rsidRPr="007D4E9E">
        <w:rPr>
          <w:rFonts w:ascii="Times New Roman" w:hAnsi="Times New Roman"/>
          <w:sz w:val="24"/>
          <w:szCs w:val="24"/>
        </w:rPr>
        <w:t xml:space="preserve"> деятельности. </w:t>
      </w:r>
      <w:r w:rsidRPr="007D4E9E">
        <w:rPr>
          <w:rFonts w:ascii="Times New Roman" w:eastAsia="Times New Roman" w:hAnsi="Times New Roman"/>
          <w:sz w:val="24"/>
          <w:szCs w:val="24"/>
        </w:rPr>
        <w:t xml:space="preserve">Как оценочный показатель прибыль характеризует эффективность использования всех ресурсов </w:t>
      </w:r>
      <w:r w:rsidR="00A41C09" w:rsidRPr="00A41C09">
        <w:rPr>
          <w:rFonts w:ascii="Times New Roman" w:eastAsia="Times New Roman" w:hAnsi="Times New Roman"/>
          <w:sz w:val="24"/>
          <w:szCs w:val="24"/>
        </w:rPr>
        <w:t>организации</w:t>
      </w:r>
      <w:r w:rsidRPr="007D4E9E">
        <w:rPr>
          <w:rFonts w:ascii="Times New Roman" w:eastAsia="Times New Roman" w:hAnsi="Times New Roman"/>
          <w:sz w:val="24"/>
          <w:szCs w:val="24"/>
        </w:rPr>
        <w:t xml:space="preserve">. Являясь конечным результатом деятельности </w:t>
      </w:r>
      <w:r w:rsidR="00A41C09" w:rsidRPr="00A41C09">
        <w:rPr>
          <w:rFonts w:ascii="Times New Roman" w:eastAsia="Times New Roman" w:hAnsi="Times New Roman"/>
          <w:sz w:val="24"/>
          <w:szCs w:val="24"/>
        </w:rPr>
        <w:t>организации</w:t>
      </w:r>
      <w:r w:rsidRPr="007D4E9E">
        <w:rPr>
          <w:rFonts w:ascii="Times New Roman" w:eastAsia="Times New Roman" w:hAnsi="Times New Roman"/>
          <w:sz w:val="24"/>
          <w:szCs w:val="24"/>
        </w:rPr>
        <w:t xml:space="preserve">, прибыль создает условия для  расширения, развития и повышения конкурентоспособности. Наличие прибыли позволяет удовлетворять экономические интересы государства, </w:t>
      </w:r>
      <w:r w:rsidR="00A41C09" w:rsidRPr="00A41C09">
        <w:rPr>
          <w:rFonts w:ascii="Times New Roman" w:eastAsia="Times New Roman" w:hAnsi="Times New Roman"/>
          <w:sz w:val="24"/>
          <w:szCs w:val="24"/>
        </w:rPr>
        <w:t>организации</w:t>
      </w:r>
      <w:r w:rsidRPr="007D4E9E">
        <w:rPr>
          <w:rFonts w:ascii="Times New Roman" w:eastAsia="Times New Roman" w:hAnsi="Times New Roman"/>
          <w:sz w:val="24"/>
          <w:szCs w:val="24"/>
        </w:rPr>
        <w:t>, работников и собственника.</w:t>
      </w:r>
      <w:r w:rsidRPr="007D4E9E">
        <w:rPr>
          <w:rFonts w:ascii="Times New Roman" w:hAnsi="Times New Roman"/>
          <w:sz w:val="24"/>
          <w:szCs w:val="24"/>
        </w:rPr>
        <w:t xml:space="preserve"> </w:t>
      </w:r>
    </w:p>
    <w:p w14:paraId="7C501385" w14:textId="77777777" w:rsidR="001226FB" w:rsidRPr="007D4E9E" w:rsidRDefault="001226FB" w:rsidP="00990DEE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D4E9E">
        <w:rPr>
          <w:rFonts w:ascii="Times New Roman" w:hAnsi="Times New Roman"/>
          <w:sz w:val="24"/>
          <w:szCs w:val="24"/>
        </w:rPr>
        <w:t>Финансовые результаты деятельности организации в виде прибылей и убытков определяются путем сопоставления ее доходов и расходов в рамках конкретных отчетных периодов.</w:t>
      </w:r>
    </w:p>
    <w:p w14:paraId="2709DFB6" w14:textId="77777777" w:rsidR="001226FB" w:rsidRPr="007D4E9E" w:rsidRDefault="001226FB" w:rsidP="00990DEE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41C09">
        <w:rPr>
          <w:rFonts w:ascii="Times New Roman" w:hAnsi="Times New Roman"/>
          <w:b/>
          <w:bCs/>
          <w:sz w:val="24"/>
          <w:szCs w:val="24"/>
        </w:rPr>
        <w:lastRenderedPageBreak/>
        <w:t>Доходами организации</w:t>
      </w:r>
      <w:r w:rsidRPr="007D4E9E">
        <w:rPr>
          <w:rFonts w:ascii="Times New Roman" w:hAnsi="Times New Roman"/>
          <w:sz w:val="24"/>
          <w:szCs w:val="24"/>
        </w:rPr>
        <w:t xml:space="preserve"> признается увеличение экономических выгод в результате поступления активов (денежных средств, иного имущества) и (или</w:t>
      </w:r>
      <w:r w:rsidRPr="007D4E9E">
        <w:rPr>
          <w:sz w:val="24"/>
          <w:szCs w:val="24"/>
        </w:rPr>
        <w:t xml:space="preserve">) </w:t>
      </w:r>
      <w:r w:rsidRPr="007D4E9E">
        <w:rPr>
          <w:rFonts w:ascii="Times New Roman" w:hAnsi="Times New Roman"/>
          <w:sz w:val="24"/>
          <w:szCs w:val="24"/>
        </w:rPr>
        <w:t>погашения обязательств, приводящее к увеличению капитала этой организации (за исключением вкладов участников (собственников имущества).</w:t>
      </w:r>
    </w:p>
    <w:p w14:paraId="40D80F7A" w14:textId="77777777" w:rsidR="001226FB" w:rsidRPr="007D4E9E" w:rsidRDefault="001226FB" w:rsidP="00990DEE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7D4E9E">
        <w:rPr>
          <w:rFonts w:ascii="Times New Roman" w:hAnsi="Times New Roman"/>
          <w:b/>
          <w:sz w:val="24"/>
          <w:szCs w:val="24"/>
        </w:rPr>
        <w:t>Расходами организации</w:t>
      </w:r>
      <w:r w:rsidRPr="007D4E9E">
        <w:rPr>
          <w:rFonts w:ascii="Times New Roman" w:hAnsi="Times New Roman"/>
          <w:sz w:val="24"/>
          <w:szCs w:val="24"/>
        </w:rPr>
        <w:t xml:space="preserve"> признается уменьшение экономических выгод в результате выбытия активов (денежных средств, иного имущества) и (или) возникновения обязательств, приводящее к уменьшению капитала этой организации (за исключением уменьшения вкладов по решению участников (собственников имущества).</w:t>
      </w:r>
    </w:p>
    <w:p w14:paraId="3BD6844D" w14:textId="170CC550" w:rsidR="001226FB" w:rsidRPr="007D4E9E" w:rsidRDefault="001226FB" w:rsidP="00990DEE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7D4E9E">
        <w:rPr>
          <w:rFonts w:ascii="Times New Roman" w:hAnsi="Times New Roman"/>
          <w:sz w:val="24"/>
          <w:szCs w:val="24"/>
        </w:rPr>
        <w:t>В Отчете о финансовых результатах доходы по обычным видам деятельности представлены в виде выручки от продаж товаров, продукции, работ, услуг.</w:t>
      </w:r>
    </w:p>
    <w:p w14:paraId="2F9E54AB" w14:textId="77777777" w:rsidR="00FB1BED" w:rsidRPr="007D4E9E" w:rsidRDefault="001226FB" w:rsidP="00990DEE">
      <w:pPr>
        <w:spacing w:after="0" w:line="240" w:lineRule="auto"/>
        <w:ind w:left="142" w:right="-142" w:firstLine="567"/>
        <w:jc w:val="both"/>
        <w:rPr>
          <w:rFonts w:ascii="Times New Roman" w:hAnsi="Times New Roman"/>
          <w:sz w:val="24"/>
          <w:szCs w:val="24"/>
        </w:rPr>
      </w:pPr>
      <w:r w:rsidRPr="007D4E9E">
        <w:rPr>
          <w:rFonts w:ascii="Times New Roman" w:hAnsi="Times New Roman"/>
          <w:sz w:val="24"/>
          <w:szCs w:val="24"/>
        </w:rPr>
        <w:t xml:space="preserve"> Расходы по обычным видам деятельности представлены тремя строками: </w:t>
      </w:r>
    </w:p>
    <w:p w14:paraId="6822DDAA" w14:textId="77777777" w:rsidR="001226FB" w:rsidRPr="007D4E9E" w:rsidRDefault="00FB1BED" w:rsidP="00990DEE">
      <w:pPr>
        <w:spacing w:after="0" w:line="240" w:lineRule="auto"/>
        <w:ind w:left="142" w:right="-142" w:firstLine="567"/>
        <w:jc w:val="both"/>
        <w:rPr>
          <w:rFonts w:ascii="Times New Roman" w:hAnsi="Times New Roman"/>
          <w:sz w:val="24"/>
          <w:szCs w:val="24"/>
        </w:rPr>
      </w:pPr>
      <w:r w:rsidRPr="007D4E9E">
        <w:rPr>
          <w:rFonts w:ascii="Times New Roman" w:hAnsi="Times New Roman"/>
          <w:sz w:val="24"/>
          <w:szCs w:val="24"/>
        </w:rPr>
        <w:t xml:space="preserve">       -</w:t>
      </w:r>
      <w:r w:rsidR="001226FB" w:rsidRPr="007D4E9E">
        <w:rPr>
          <w:rFonts w:ascii="Times New Roman" w:hAnsi="Times New Roman"/>
          <w:sz w:val="24"/>
          <w:szCs w:val="24"/>
        </w:rPr>
        <w:t xml:space="preserve"> себестоимость проданных товаров, продукции, работ, услуг - здесь отражаются затраты на производство продукции, работ, услуг. </w:t>
      </w:r>
    </w:p>
    <w:p w14:paraId="1C9EAFC8" w14:textId="77777777" w:rsidR="001226FB" w:rsidRPr="007D4E9E" w:rsidRDefault="001226FB" w:rsidP="00990DEE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7D4E9E">
        <w:rPr>
          <w:rFonts w:ascii="Times New Roman" w:hAnsi="Times New Roman"/>
          <w:sz w:val="24"/>
          <w:szCs w:val="24"/>
        </w:rPr>
        <w:t>-коммерческие расходы - здесь отражаются расходы связанные с продажей продукции, работ, услуг (для производственных предприятий) и издержки обращения (для торговых организаций);</w:t>
      </w:r>
    </w:p>
    <w:p w14:paraId="0ECA4A26" w14:textId="77777777" w:rsidR="001226FB" w:rsidRPr="007D4E9E" w:rsidRDefault="001226FB" w:rsidP="00990DEE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7D4E9E">
        <w:rPr>
          <w:rFonts w:ascii="Times New Roman" w:hAnsi="Times New Roman"/>
          <w:sz w:val="24"/>
          <w:szCs w:val="24"/>
        </w:rPr>
        <w:t>-управленческие расходы - отражаются управленческие (общехозяйственные) расходы.</w:t>
      </w:r>
    </w:p>
    <w:p w14:paraId="018B5A04" w14:textId="77777777" w:rsidR="001226FB" w:rsidRPr="007D4E9E" w:rsidRDefault="001226FB" w:rsidP="00990DEE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7D4E9E">
        <w:rPr>
          <w:rFonts w:ascii="Times New Roman" w:hAnsi="Times New Roman"/>
          <w:b/>
          <w:sz w:val="24"/>
          <w:szCs w:val="24"/>
        </w:rPr>
        <w:t>Прочие доходы и расходы</w:t>
      </w:r>
      <w:r w:rsidRPr="007D4E9E">
        <w:rPr>
          <w:rFonts w:ascii="Times New Roman" w:hAnsi="Times New Roman"/>
          <w:sz w:val="24"/>
          <w:szCs w:val="24"/>
        </w:rPr>
        <w:t xml:space="preserve"> - доходы и расходы, которые не являются предметом обычных видов деятельности. К ним относятся доходы и расходы, связанные с осуществлением финансовых вложений, продажей и прочим выбытием имущества, предоставлением активов во временное пользование за плату, оплатой услуг кредитных организаций, штрафы, пени, неустойки, за нарушение условий хозяйственных договоров; курсовые разницы; прибыли и убытки прошлых лет, выявленные в отчетном году; суммы дооценки (уценки) активов за исключением внеоборотных; суммы кредиторской и дебиторской задолженности, по которым истек срок исковой давности, и др.</w:t>
      </w:r>
    </w:p>
    <w:p w14:paraId="5A09067F" w14:textId="77777777" w:rsidR="001226FB" w:rsidRPr="007D4E9E" w:rsidRDefault="001226FB" w:rsidP="006029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4E9E">
        <w:rPr>
          <w:rFonts w:ascii="Times New Roman" w:hAnsi="Times New Roman"/>
          <w:sz w:val="24"/>
          <w:szCs w:val="24"/>
        </w:rPr>
        <w:t>Сопоставление определенных групп доходов и расходов организации позволяет исчислить важнейшие показатели финансовых результатов ее деятельности:</w:t>
      </w:r>
    </w:p>
    <w:p w14:paraId="274B1513" w14:textId="0440065B" w:rsidR="001226FB" w:rsidRPr="007D4E9E" w:rsidRDefault="001226FB" w:rsidP="006029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4E9E">
        <w:rPr>
          <w:rFonts w:ascii="Times New Roman" w:hAnsi="Times New Roman"/>
          <w:sz w:val="24"/>
          <w:szCs w:val="24"/>
        </w:rPr>
        <w:t xml:space="preserve">      -</w:t>
      </w:r>
      <w:r w:rsidRPr="007D4E9E">
        <w:rPr>
          <w:rFonts w:ascii="Times New Roman" w:hAnsi="Times New Roman"/>
          <w:b/>
          <w:sz w:val="24"/>
          <w:szCs w:val="24"/>
        </w:rPr>
        <w:t>валовая прибыль</w:t>
      </w:r>
      <w:r w:rsidRPr="007D4E9E">
        <w:rPr>
          <w:rFonts w:ascii="Times New Roman" w:hAnsi="Times New Roman"/>
          <w:sz w:val="24"/>
          <w:szCs w:val="24"/>
        </w:rPr>
        <w:t xml:space="preserve">, считается величина, равная разнице между выручкой от продаж товаров, продуктов, работ и услуг без налога на добавленную стоимость и других аналогичных платежей и себестоимостью продаж. </w:t>
      </w:r>
    </w:p>
    <w:p w14:paraId="06743E2A" w14:textId="27407FF7" w:rsidR="001226FB" w:rsidRPr="007D4E9E" w:rsidRDefault="001226FB" w:rsidP="006029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4E9E">
        <w:rPr>
          <w:rFonts w:ascii="Times New Roman" w:hAnsi="Times New Roman"/>
          <w:sz w:val="24"/>
          <w:szCs w:val="24"/>
        </w:rPr>
        <w:t xml:space="preserve">     - </w:t>
      </w:r>
      <w:r w:rsidRPr="007D4E9E">
        <w:rPr>
          <w:rFonts w:ascii="Times New Roman" w:hAnsi="Times New Roman"/>
          <w:b/>
          <w:sz w:val="24"/>
          <w:szCs w:val="24"/>
        </w:rPr>
        <w:t>прибыль (убыток) от продаж</w:t>
      </w:r>
      <w:r w:rsidRPr="007D4E9E">
        <w:rPr>
          <w:rFonts w:ascii="Times New Roman" w:hAnsi="Times New Roman"/>
          <w:sz w:val="24"/>
          <w:szCs w:val="24"/>
        </w:rPr>
        <w:t xml:space="preserve"> товаров, продукции, работ, услуг характеризует финансовый результат от обычных видов деятельности организации и представляет собой разность между выручкой от продаж (без НДС, акцизов и других обязательных платежей) и полной себестоимостью проданных товаров, продукции, работ, услуг. </w:t>
      </w:r>
    </w:p>
    <w:p w14:paraId="348196F1" w14:textId="77777777" w:rsidR="001226FB" w:rsidRPr="007D4E9E" w:rsidRDefault="001226FB" w:rsidP="006029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4E9E">
        <w:rPr>
          <w:rFonts w:ascii="Times New Roman" w:hAnsi="Times New Roman"/>
          <w:sz w:val="24"/>
          <w:szCs w:val="24"/>
        </w:rPr>
        <w:t xml:space="preserve">      - </w:t>
      </w:r>
      <w:r w:rsidRPr="007D4E9E">
        <w:rPr>
          <w:rFonts w:ascii="Times New Roman" w:hAnsi="Times New Roman"/>
          <w:b/>
          <w:sz w:val="24"/>
          <w:szCs w:val="24"/>
        </w:rPr>
        <w:t>прибыль (убыток) до налогообложения</w:t>
      </w:r>
      <w:r w:rsidRPr="007D4E9E">
        <w:rPr>
          <w:rFonts w:ascii="Times New Roman" w:hAnsi="Times New Roman"/>
          <w:sz w:val="24"/>
          <w:szCs w:val="24"/>
        </w:rPr>
        <w:t xml:space="preserve"> представляет собой сумму прибыли (убытка) от продаж товаров, продукции, работ, услуг, прочих доходов, уменьшенных на сумму аналогичных расходов. Данный показатель характеризует общий финансовый результат, полученный от всех видов деятельности и операций;</w:t>
      </w:r>
    </w:p>
    <w:p w14:paraId="6A88728A" w14:textId="77777777" w:rsidR="001226FB" w:rsidRPr="007D4E9E" w:rsidRDefault="00FB1BED" w:rsidP="006029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4E9E">
        <w:rPr>
          <w:rFonts w:ascii="Times New Roman" w:hAnsi="Times New Roman"/>
          <w:sz w:val="24"/>
          <w:szCs w:val="24"/>
        </w:rPr>
        <w:t xml:space="preserve">    </w:t>
      </w:r>
      <w:r w:rsidR="001226FB" w:rsidRPr="007D4E9E">
        <w:rPr>
          <w:rFonts w:ascii="Times New Roman" w:hAnsi="Times New Roman"/>
          <w:sz w:val="24"/>
          <w:szCs w:val="24"/>
        </w:rPr>
        <w:t>-</w:t>
      </w:r>
      <w:r w:rsidR="001226FB" w:rsidRPr="007D4E9E">
        <w:rPr>
          <w:rFonts w:ascii="Times New Roman" w:hAnsi="Times New Roman"/>
          <w:b/>
          <w:sz w:val="24"/>
          <w:szCs w:val="24"/>
        </w:rPr>
        <w:t>чистая прибыль</w:t>
      </w:r>
      <w:r w:rsidR="001226FB" w:rsidRPr="007D4E9E">
        <w:rPr>
          <w:rFonts w:ascii="Times New Roman" w:hAnsi="Times New Roman"/>
          <w:sz w:val="24"/>
          <w:szCs w:val="24"/>
        </w:rPr>
        <w:t xml:space="preserve"> (убыток) отчетного периода формируется исходя из прибыли (убытка) до налогообложения с учетом влияния на результат текущего налога на прибыль, отложенных налоговых активов, отложенных налоговых обязательств и последствий чрезвычайных обстоятельств хозяйствования. Она характеризует величину прибыли, остающейся в распоряжении собственника организации, т.е. конечный финансовый результат деятельности.</w:t>
      </w:r>
      <w:r w:rsidRPr="007D4E9E">
        <w:rPr>
          <w:rFonts w:ascii="Times New Roman" w:hAnsi="Times New Roman"/>
          <w:sz w:val="24"/>
          <w:szCs w:val="24"/>
        </w:rPr>
        <w:t xml:space="preserve"> </w:t>
      </w:r>
      <w:r w:rsidR="001226FB" w:rsidRPr="007D4E9E">
        <w:rPr>
          <w:rFonts w:ascii="Times New Roman" w:hAnsi="Times New Roman"/>
          <w:sz w:val="24"/>
          <w:szCs w:val="24"/>
        </w:rPr>
        <w:t>Она является важнейшим финансовым показателем экономического эффекта деятельности организации</w:t>
      </w:r>
    </w:p>
    <w:p w14:paraId="0F9F13EB" w14:textId="77777777" w:rsidR="00FB1BED" w:rsidRPr="007D4E9E" w:rsidRDefault="00FB1BED" w:rsidP="00990DEE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</w:p>
    <w:p w14:paraId="64CBD48B" w14:textId="77777777" w:rsidR="00FB1BED" w:rsidRPr="007D68D4" w:rsidRDefault="00FB1BED" w:rsidP="00990DEE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  <w:r w:rsidRPr="007D68D4">
        <w:rPr>
          <w:rFonts w:ascii="Times New Roman" w:eastAsia="Times New Roman" w:hAnsi="Times New Roman"/>
          <w:b/>
          <w:iCs/>
          <w:sz w:val="24"/>
          <w:szCs w:val="24"/>
        </w:rPr>
        <w:t>Практические задания</w:t>
      </w:r>
    </w:p>
    <w:p w14:paraId="7AA5BED8" w14:textId="77777777" w:rsidR="005E2DC4" w:rsidRDefault="005B0E21" w:rsidP="00990DEE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E9E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1226FB" w:rsidRPr="007D4E9E"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14:paraId="43976951" w14:textId="17A86EA7" w:rsidR="00D50A45" w:rsidRDefault="00D50A45" w:rsidP="00990DEE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D4E9E">
        <w:rPr>
          <w:rFonts w:ascii="Times New Roman" w:hAnsi="Times New Roman"/>
          <w:sz w:val="24"/>
          <w:szCs w:val="24"/>
        </w:rPr>
        <w:t>Проанализировать динамику финансовых результатов в ООО «</w:t>
      </w:r>
      <w:r w:rsidR="00A41C09">
        <w:rPr>
          <w:rFonts w:ascii="Times New Roman" w:hAnsi="Times New Roman"/>
          <w:sz w:val="24"/>
          <w:szCs w:val="24"/>
        </w:rPr>
        <w:t>Статский советник</w:t>
      </w:r>
      <w:r w:rsidRPr="007D4E9E">
        <w:rPr>
          <w:rFonts w:ascii="Times New Roman" w:hAnsi="Times New Roman"/>
          <w:sz w:val="24"/>
          <w:szCs w:val="24"/>
        </w:rPr>
        <w:t xml:space="preserve">» за </w:t>
      </w:r>
      <w:r w:rsidR="007D68D4">
        <w:rPr>
          <w:rFonts w:ascii="Times New Roman" w:hAnsi="Times New Roman"/>
          <w:sz w:val="24"/>
          <w:szCs w:val="24"/>
        </w:rPr>
        <w:t>2020</w:t>
      </w:r>
      <w:r w:rsidRPr="007D4E9E">
        <w:rPr>
          <w:rFonts w:ascii="Times New Roman" w:hAnsi="Times New Roman"/>
          <w:sz w:val="24"/>
          <w:szCs w:val="24"/>
        </w:rPr>
        <w:t>-</w:t>
      </w:r>
      <w:r w:rsidR="007D68D4">
        <w:rPr>
          <w:rFonts w:ascii="Times New Roman" w:hAnsi="Times New Roman"/>
          <w:sz w:val="24"/>
          <w:szCs w:val="24"/>
        </w:rPr>
        <w:t>2021</w:t>
      </w:r>
      <w:r w:rsidRPr="007D4E9E">
        <w:rPr>
          <w:rFonts w:ascii="Times New Roman" w:hAnsi="Times New Roman"/>
          <w:sz w:val="24"/>
          <w:szCs w:val="24"/>
        </w:rPr>
        <w:t xml:space="preserve"> гг.</w:t>
      </w:r>
      <w:r w:rsidR="00A41C09">
        <w:rPr>
          <w:rFonts w:ascii="Times New Roman" w:hAnsi="Times New Roman"/>
          <w:sz w:val="24"/>
          <w:szCs w:val="24"/>
        </w:rPr>
        <w:t xml:space="preserve"> </w:t>
      </w:r>
      <w:r w:rsidRPr="007D4E9E">
        <w:rPr>
          <w:rFonts w:ascii="Times New Roman" w:hAnsi="Times New Roman"/>
          <w:sz w:val="24"/>
          <w:szCs w:val="24"/>
        </w:rPr>
        <w:t xml:space="preserve">по данным </w:t>
      </w:r>
      <w:r w:rsidR="00A41C09">
        <w:rPr>
          <w:rFonts w:ascii="Times New Roman" w:hAnsi="Times New Roman"/>
          <w:sz w:val="24"/>
          <w:szCs w:val="24"/>
        </w:rPr>
        <w:t>о</w:t>
      </w:r>
      <w:r w:rsidRPr="007D4E9E">
        <w:rPr>
          <w:rFonts w:ascii="Times New Roman" w:hAnsi="Times New Roman"/>
          <w:sz w:val="24"/>
          <w:szCs w:val="24"/>
        </w:rPr>
        <w:t>тчета о финансовых результатах</w:t>
      </w:r>
    </w:p>
    <w:p w14:paraId="5911E94B" w14:textId="77777777" w:rsidR="00DD2707" w:rsidRDefault="00DD2707" w:rsidP="00990DEE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02A03393" w14:textId="5772F034" w:rsidR="00DD2707" w:rsidRPr="00DD2707" w:rsidRDefault="00DD2707" w:rsidP="00990DEE">
      <w:pPr>
        <w:tabs>
          <w:tab w:val="left" w:pos="264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1"/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570"/>
        <w:gridCol w:w="3253"/>
        <w:gridCol w:w="1417"/>
        <w:gridCol w:w="1395"/>
        <w:gridCol w:w="1537"/>
        <w:gridCol w:w="1174"/>
      </w:tblGrid>
      <w:tr w:rsidR="00DD2707" w:rsidRPr="00DD2707" w14:paraId="78E19269" w14:textId="77777777" w:rsidTr="00DD2707">
        <w:trPr>
          <w:trHeight w:val="507"/>
        </w:trPr>
        <w:tc>
          <w:tcPr>
            <w:tcW w:w="570" w:type="dxa"/>
            <w:vMerge w:val="restart"/>
            <w:shd w:val="clear" w:color="auto" w:fill="FFFFFF"/>
          </w:tcPr>
          <w:p w14:paraId="56E7348A" w14:textId="77777777" w:rsidR="00DD2707" w:rsidRPr="00DD2707" w:rsidRDefault="00DD2707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53" w:type="dxa"/>
            <w:vMerge w:val="restart"/>
            <w:shd w:val="clear" w:color="auto" w:fill="FFFFFF"/>
          </w:tcPr>
          <w:p w14:paraId="7ED77D6E" w14:textId="77777777" w:rsidR="00DD2707" w:rsidRPr="00DD2707" w:rsidRDefault="00DD2707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14:paraId="2BF3DA00" w14:textId="0F86D0BD" w:rsidR="00DD2707" w:rsidRPr="00DD2707" w:rsidRDefault="007D68D4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D2707" w:rsidRPr="00DD27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95" w:type="dxa"/>
            <w:shd w:val="clear" w:color="auto" w:fill="FFFFFF"/>
          </w:tcPr>
          <w:p w14:paraId="44FF0159" w14:textId="66E864C9" w:rsidR="00DD2707" w:rsidRPr="00DD2707" w:rsidRDefault="007D68D4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D2707" w:rsidRPr="00DD27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05E39AE3" w14:textId="5B6AE150" w:rsidR="00DD2707" w:rsidRPr="00DD2707" w:rsidRDefault="00DD2707" w:rsidP="007D68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  <w:proofErr w:type="spellEnd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proofErr w:type="spellEnd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тыс.</w:t>
            </w:r>
            <w:r w:rsidRPr="00DD2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07B9AAFE" w14:textId="77777777" w:rsidR="00DD2707" w:rsidRPr="00DD2707" w:rsidRDefault="00DD2707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  <w:proofErr w:type="spellEnd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роста</w:t>
            </w:r>
            <w:proofErr w:type="spellEnd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D2707" w:rsidRPr="00DD2707" w14:paraId="43DB1D23" w14:textId="77777777" w:rsidTr="00DD2707">
        <w:trPr>
          <w:trHeight w:val="720"/>
        </w:trPr>
        <w:tc>
          <w:tcPr>
            <w:tcW w:w="570" w:type="dxa"/>
            <w:vMerge/>
            <w:shd w:val="clear" w:color="auto" w:fill="FFFFFF"/>
          </w:tcPr>
          <w:p w14:paraId="00BAB292" w14:textId="77777777" w:rsidR="00DD2707" w:rsidRPr="00DD2707" w:rsidRDefault="00DD2707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vMerge/>
            <w:shd w:val="clear" w:color="auto" w:fill="FFFFFF"/>
          </w:tcPr>
          <w:p w14:paraId="15613839" w14:textId="77777777" w:rsidR="00DD2707" w:rsidRPr="00DD2707" w:rsidRDefault="00DD2707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4DB6AA7D" w14:textId="044B1E83" w:rsidR="00DD2707" w:rsidRPr="00DD2707" w:rsidRDefault="00DD2707" w:rsidP="007D68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тыс.</w:t>
            </w:r>
            <w:r w:rsidRPr="00DD2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95" w:type="dxa"/>
            <w:shd w:val="clear" w:color="auto" w:fill="FFFFFF"/>
          </w:tcPr>
          <w:p w14:paraId="73B76333" w14:textId="11C5861D" w:rsidR="00DD2707" w:rsidRPr="00DD2707" w:rsidRDefault="00DD2707" w:rsidP="007D68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тыс.</w:t>
            </w:r>
            <w:r w:rsidR="006029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37" w:type="dxa"/>
            <w:vMerge/>
            <w:shd w:val="clear" w:color="auto" w:fill="FFFFFF"/>
          </w:tcPr>
          <w:p w14:paraId="5D657F55" w14:textId="77777777" w:rsidR="00DD2707" w:rsidRPr="00DD2707" w:rsidRDefault="00DD2707" w:rsidP="007D6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vMerge/>
            <w:shd w:val="clear" w:color="auto" w:fill="FFFFFF"/>
          </w:tcPr>
          <w:p w14:paraId="19D2B79F" w14:textId="77777777" w:rsidR="00DD2707" w:rsidRPr="00DD2707" w:rsidRDefault="00DD2707" w:rsidP="007D6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707" w:rsidRPr="00DD2707" w14:paraId="2713AECE" w14:textId="77777777" w:rsidTr="00DD2707">
        <w:tc>
          <w:tcPr>
            <w:tcW w:w="570" w:type="dxa"/>
            <w:shd w:val="clear" w:color="auto" w:fill="FFFFFF"/>
          </w:tcPr>
          <w:p w14:paraId="47F9A167" w14:textId="77777777" w:rsidR="00DD2707" w:rsidRPr="00DD2707" w:rsidRDefault="00DD2707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3" w:type="dxa"/>
            <w:shd w:val="clear" w:color="auto" w:fill="FFFFFF"/>
          </w:tcPr>
          <w:p w14:paraId="4EB1D684" w14:textId="5137B611" w:rsidR="00DD2707" w:rsidRPr="00DD2707" w:rsidRDefault="00DD2707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  <w:proofErr w:type="spellEnd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продаж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14:paraId="177F6796" w14:textId="77777777" w:rsidR="00DD2707" w:rsidRPr="00DD2707" w:rsidRDefault="00DD2707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11 830</w:t>
            </w:r>
          </w:p>
        </w:tc>
        <w:tc>
          <w:tcPr>
            <w:tcW w:w="1395" w:type="dxa"/>
            <w:shd w:val="clear" w:color="auto" w:fill="FFFFFF"/>
          </w:tcPr>
          <w:p w14:paraId="0DB5B2F9" w14:textId="77777777" w:rsidR="00DD2707" w:rsidRPr="00DD2707" w:rsidRDefault="00DD2707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15 120</w:t>
            </w:r>
          </w:p>
        </w:tc>
        <w:tc>
          <w:tcPr>
            <w:tcW w:w="1537" w:type="dxa"/>
            <w:shd w:val="clear" w:color="auto" w:fill="FFFFFF"/>
          </w:tcPr>
          <w:p w14:paraId="0E9FA6E5" w14:textId="48CC2681" w:rsidR="00DD2707" w:rsidRPr="00DD2707" w:rsidRDefault="00DD2707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FFFFFF"/>
          </w:tcPr>
          <w:p w14:paraId="1DD247A8" w14:textId="466FC457" w:rsidR="00DD2707" w:rsidRPr="00DD2707" w:rsidRDefault="00DD2707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707" w:rsidRPr="00DD2707" w14:paraId="08755F74" w14:textId="77777777" w:rsidTr="00DD2707">
        <w:tc>
          <w:tcPr>
            <w:tcW w:w="570" w:type="dxa"/>
            <w:shd w:val="clear" w:color="auto" w:fill="FFFFFF"/>
          </w:tcPr>
          <w:p w14:paraId="3925E635" w14:textId="77777777" w:rsidR="00DD2707" w:rsidRPr="00DD2707" w:rsidRDefault="00DD2707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3" w:type="dxa"/>
            <w:shd w:val="clear" w:color="auto" w:fill="FFFFFF"/>
          </w:tcPr>
          <w:p w14:paraId="7DFD6321" w14:textId="32DB2141" w:rsidR="00DD2707" w:rsidRPr="00DD2707" w:rsidRDefault="00DD2707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ебестоимость</w:t>
            </w:r>
            <w:proofErr w:type="spellEnd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продаж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14:paraId="7CD0EE0F" w14:textId="77777777" w:rsidR="00DD2707" w:rsidRPr="00DD2707" w:rsidRDefault="00DD2707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10 120</w:t>
            </w:r>
          </w:p>
        </w:tc>
        <w:tc>
          <w:tcPr>
            <w:tcW w:w="1395" w:type="dxa"/>
            <w:shd w:val="clear" w:color="auto" w:fill="FFFFFF"/>
          </w:tcPr>
          <w:p w14:paraId="7649A610" w14:textId="77777777" w:rsidR="00DD2707" w:rsidRPr="00DD2707" w:rsidRDefault="00DD2707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13 630</w:t>
            </w:r>
          </w:p>
        </w:tc>
        <w:tc>
          <w:tcPr>
            <w:tcW w:w="1537" w:type="dxa"/>
            <w:shd w:val="clear" w:color="auto" w:fill="FFFFFF"/>
          </w:tcPr>
          <w:p w14:paraId="0274B452" w14:textId="78B94367" w:rsidR="00DD2707" w:rsidRPr="00DD2707" w:rsidRDefault="00DD2707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FFFFFF"/>
          </w:tcPr>
          <w:p w14:paraId="52364EAF" w14:textId="5AEE0817" w:rsidR="00DD2707" w:rsidRPr="00DD2707" w:rsidRDefault="00DD2707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707" w:rsidRPr="00DD2707" w14:paraId="10D721C0" w14:textId="77777777" w:rsidTr="00DD2707">
        <w:tc>
          <w:tcPr>
            <w:tcW w:w="570" w:type="dxa"/>
            <w:shd w:val="clear" w:color="auto" w:fill="FFFFFF"/>
          </w:tcPr>
          <w:p w14:paraId="19DBA163" w14:textId="77777777" w:rsidR="00DD2707" w:rsidRPr="00DD2707" w:rsidRDefault="00DD2707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3" w:type="dxa"/>
            <w:shd w:val="clear" w:color="auto" w:fill="FFFFFF"/>
          </w:tcPr>
          <w:p w14:paraId="19CB07F1" w14:textId="274CA642" w:rsidR="00DD2707" w:rsidRPr="00DD2707" w:rsidRDefault="00DD2707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Валовая</w:t>
            </w:r>
            <w:proofErr w:type="spellEnd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14:paraId="1CFC6C23" w14:textId="77777777" w:rsidR="00DD2707" w:rsidRPr="00DD2707" w:rsidRDefault="00DD2707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1 710</w:t>
            </w:r>
          </w:p>
        </w:tc>
        <w:tc>
          <w:tcPr>
            <w:tcW w:w="1395" w:type="dxa"/>
            <w:shd w:val="clear" w:color="auto" w:fill="FFFFFF"/>
          </w:tcPr>
          <w:p w14:paraId="1ACD4E6A" w14:textId="77777777" w:rsidR="00DD2707" w:rsidRPr="00DD2707" w:rsidRDefault="00DD2707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1 490</w:t>
            </w:r>
          </w:p>
        </w:tc>
        <w:tc>
          <w:tcPr>
            <w:tcW w:w="1537" w:type="dxa"/>
            <w:shd w:val="clear" w:color="auto" w:fill="FFFFFF"/>
          </w:tcPr>
          <w:p w14:paraId="5145E7DD" w14:textId="37EB6A03" w:rsidR="00DD2707" w:rsidRPr="00DD2707" w:rsidRDefault="00DD2707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FFFFFF"/>
          </w:tcPr>
          <w:p w14:paraId="01DCDB56" w14:textId="765BB994" w:rsidR="00DD2707" w:rsidRPr="00DD2707" w:rsidRDefault="00DD2707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707" w:rsidRPr="00DD2707" w14:paraId="3C9D7CDA" w14:textId="77777777" w:rsidTr="00DD2707">
        <w:tc>
          <w:tcPr>
            <w:tcW w:w="570" w:type="dxa"/>
            <w:shd w:val="clear" w:color="auto" w:fill="FFFFFF"/>
          </w:tcPr>
          <w:p w14:paraId="28367C60" w14:textId="77777777" w:rsidR="00DD2707" w:rsidRPr="00DD2707" w:rsidRDefault="00DD2707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3" w:type="dxa"/>
            <w:shd w:val="clear" w:color="auto" w:fill="FFFFFF"/>
          </w:tcPr>
          <w:p w14:paraId="4D4E2D24" w14:textId="77777777" w:rsidR="00DD2707" w:rsidRPr="00DD2707" w:rsidRDefault="00DD2707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Коммерческие</w:t>
            </w:r>
            <w:proofErr w:type="spellEnd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14:paraId="4B2695BE" w14:textId="77777777" w:rsidR="00DD2707" w:rsidRPr="00DD2707" w:rsidRDefault="00DD2707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395" w:type="dxa"/>
            <w:shd w:val="clear" w:color="auto" w:fill="FFFFFF"/>
          </w:tcPr>
          <w:p w14:paraId="224B87CC" w14:textId="77777777" w:rsidR="00DD2707" w:rsidRPr="00DD2707" w:rsidRDefault="00DD2707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7" w:type="dxa"/>
            <w:shd w:val="clear" w:color="auto" w:fill="FFFFFF"/>
          </w:tcPr>
          <w:p w14:paraId="46A5548E" w14:textId="329C1B30" w:rsidR="00DD2707" w:rsidRPr="00DD2707" w:rsidRDefault="00DD2707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FFFFFF"/>
          </w:tcPr>
          <w:p w14:paraId="4FA9B54F" w14:textId="5D4EC9AF" w:rsidR="00DD2707" w:rsidRPr="00DD2707" w:rsidRDefault="00DD2707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707" w:rsidRPr="00DD2707" w14:paraId="48669A2D" w14:textId="77777777" w:rsidTr="00DD2707">
        <w:tc>
          <w:tcPr>
            <w:tcW w:w="570" w:type="dxa"/>
            <w:shd w:val="clear" w:color="auto" w:fill="FFFFFF"/>
          </w:tcPr>
          <w:p w14:paraId="00CB9948" w14:textId="77777777" w:rsidR="00DD2707" w:rsidRPr="00DD2707" w:rsidRDefault="00DD2707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3" w:type="dxa"/>
            <w:shd w:val="clear" w:color="auto" w:fill="FFFFFF"/>
          </w:tcPr>
          <w:p w14:paraId="1DC409B8" w14:textId="77777777" w:rsidR="00DD2707" w:rsidRPr="00DD2707" w:rsidRDefault="00DD2707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Управленческие</w:t>
            </w:r>
            <w:proofErr w:type="spellEnd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14:paraId="04B591EB" w14:textId="77777777" w:rsidR="00DD2707" w:rsidRPr="00DD2707" w:rsidRDefault="00DD2707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95" w:type="dxa"/>
            <w:shd w:val="clear" w:color="auto" w:fill="FFFFFF"/>
          </w:tcPr>
          <w:p w14:paraId="44AB9A95" w14:textId="77777777" w:rsidR="00DD2707" w:rsidRPr="00DD2707" w:rsidRDefault="00DD2707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37" w:type="dxa"/>
            <w:shd w:val="clear" w:color="auto" w:fill="FFFFFF"/>
          </w:tcPr>
          <w:p w14:paraId="06561CCA" w14:textId="09AD480F" w:rsidR="00DD2707" w:rsidRPr="00DD2707" w:rsidRDefault="00DD2707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FFFFFF"/>
          </w:tcPr>
          <w:p w14:paraId="309B144D" w14:textId="29CBC765" w:rsidR="00DD2707" w:rsidRPr="00DD2707" w:rsidRDefault="00DD2707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707" w:rsidRPr="00DD2707" w14:paraId="53003176" w14:textId="77777777" w:rsidTr="00DD2707">
        <w:tc>
          <w:tcPr>
            <w:tcW w:w="570" w:type="dxa"/>
            <w:shd w:val="clear" w:color="auto" w:fill="FFFFFF"/>
          </w:tcPr>
          <w:p w14:paraId="23357FC6" w14:textId="77777777" w:rsidR="00DD2707" w:rsidRPr="00DD2707" w:rsidRDefault="00DD2707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3" w:type="dxa"/>
            <w:shd w:val="clear" w:color="auto" w:fill="FFFFFF"/>
          </w:tcPr>
          <w:p w14:paraId="56739716" w14:textId="63932C8C" w:rsidR="00DD2707" w:rsidRPr="00DD2707" w:rsidRDefault="00DD2707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  <w:proofErr w:type="spellEnd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продаж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14:paraId="2B77FDC3" w14:textId="77777777" w:rsidR="00DD2707" w:rsidRPr="00DD2707" w:rsidRDefault="00DD2707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1 160</w:t>
            </w:r>
          </w:p>
        </w:tc>
        <w:tc>
          <w:tcPr>
            <w:tcW w:w="1395" w:type="dxa"/>
            <w:shd w:val="clear" w:color="auto" w:fill="FFFFFF"/>
          </w:tcPr>
          <w:p w14:paraId="354EE25B" w14:textId="77777777" w:rsidR="00DD2707" w:rsidRPr="00DD2707" w:rsidRDefault="00DD2707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1 210</w:t>
            </w:r>
          </w:p>
        </w:tc>
        <w:tc>
          <w:tcPr>
            <w:tcW w:w="1537" w:type="dxa"/>
            <w:shd w:val="clear" w:color="auto" w:fill="FFFFFF"/>
          </w:tcPr>
          <w:p w14:paraId="2E4E7F99" w14:textId="671603E3" w:rsidR="00DD2707" w:rsidRPr="00DD2707" w:rsidRDefault="00DD2707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FFFFFF"/>
          </w:tcPr>
          <w:p w14:paraId="1481CF73" w14:textId="57B21D2C" w:rsidR="00DD2707" w:rsidRPr="00DD2707" w:rsidRDefault="00DD2707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707" w:rsidRPr="00DD2707" w14:paraId="1EFFFF10" w14:textId="77777777" w:rsidTr="00DD2707">
        <w:tc>
          <w:tcPr>
            <w:tcW w:w="570" w:type="dxa"/>
            <w:shd w:val="clear" w:color="auto" w:fill="FFFFFF"/>
          </w:tcPr>
          <w:p w14:paraId="49766F08" w14:textId="77777777" w:rsidR="00DD2707" w:rsidRPr="00DD2707" w:rsidRDefault="00DD2707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3" w:type="dxa"/>
            <w:shd w:val="clear" w:color="auto" w:fill="FFFFFF"/>
          </w:tcPr>
          <w:p w14:paraId="5F8E66B6" w14:textId="77777777" w:rsidR="00DD2707" w:rsidRPr="00DD2707" w:rsidRDefault="00DD2707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proofErr w:type="spellEnd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14:paraId="75074807" w14:textId="77777777" w:rsidR="00DD2707" w:rsidRPr="00DD2707" w:rsidRDefault="00DD2707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395" w:type="dxa"/>
            <w:shd w:val="clear" w:color="auto" w:fill="FFFFFF"/>
          </w:tcPr>
          <w:p w14:paraId="336334AC" w14:textId="77777777" w:rsidR="00DD2707" w:rsidRPr="00DD2707" w:rsidRDefault="00DD2707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537" w:type="dxa"/>
            <w:shd w:val="clear" w:color="auto" w:fill="FFFFFF"/>
          </w:tcPr>
          <w:p w14:paraId="7FE87556" w14:textId="61F9504F" w:rsidR="00DD2707" w:rsidRPr="00DD2707" w:rsidRDefault="00DD2707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FFFFFF"/>
          </w:tcPr>
          <w:p w14:paraId="13EA4FB1" w14:textId="52A012AD" w:rsidR="00DD2707" w:rsidRPr="00DD2707" w:rsidRDefault="00DD2707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707" w:rsidRPr="00DD2707" w14:paraId="2FE34C44" w14:textId="77777777" w:rsidTr="00DD2707">
        <w:tc>
          <w:tcPr>
            <w:tcW w:w="570" w:type="dxa"/>
            <w:shd w:val="clear" w:color="auto" w:fill="FFFFFF"/>
          </w:tcPr>
          <w:p w14:paraId="5DE8C068" w14:textId="77777777" w:rsidR="00DD2707" w:rsidRPr="00DD2707" w:rsidRDefault="00DD2707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3" w:type="dxa"/>
            <w:shd w:val="clear" w:color="auto" w:fill="FFFFFF"/>
          </w:tcPr>
          <w:p w14:paraId="452A4D71" w14:textId="77777777" w:rsidR="00DD2707" w:rsidRPr="00DD2707" w:rsidRDefault="00DD2707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proofErr w:type="spellEnd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14:paraId="02E9C4F7" w14:textId="77777777" w:rsidR="00DD2707" w:rsidRPr="00DD2707" w:rsidRDefault="00DD2707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95" w:type="dxa"/>
            <w:shd w:val="clear" w:color="auto" w:fill="FFFFFF"/>
          </w:tcPr>
          <w:p w14:paraId="5D35F432" w14:textId="77777777" w:rsidR="00DD2707" w:rsidRPr="00DD2707" w:rsidRDefault="00DD2707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37" w:type="dxa"/>
            <w:shd w:val="clear" w:color="auto" w:fill="FFFFFF"/>
          </w:tcPr>
          <w:p w14:paraId="79E61268" w14:textId="4F16C59B" w:rsidR="00DD2707" w:rsidRPr="00DD2707" w:rsidRDefault="00DD2707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FFFFFF"/>
          </w:tcPr>
          <w:p w14:paraId="0A5D1460" w14:textId="348AE242" w:rsidR="00DD2707" w:rsidRPr="00DD2707" w:rsidRDefault="00DD2707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707" w:rsidRPr="00DD2707" w14:paraId="67BAB93E" w14:textId="77777777" w:rsidTr="00DD2707">
        <w:tc>
          <w:tcPr>
            <w:tcW w:w="570" w:type="dxa"/>
            <w:shd w:val="clear" w:color="auto" w:fill="FFFFFF"/>
          </w:tcPr>
          <w:p w14:paraId="3DF198AE" w14:textId="77777777" w:rsidR="00DD2707" w:rsidRPr="00DD2707" w:rsidRDefault="00DD2707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787B2C17" w14:textId="77777777" w:rsidR="00DD2707" w:rsidRPr="00DD2707" w:rsidRDefault="00DD2707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3" w:type="dxa"/>
            <w:shd w:val="clear" w:color="auto" w:fill="FFFFFF"/>
          </w:tcPr>
          <w:p w14:paraId="2857693D" w14:textId="67710862" w:rsidR="00DD2707" w:rsidRPr="00DD2707" w:rsidRDefault="00DD2707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  <w:proofErr w:type="spellEnd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6D1ECE" w14:textId="77777777" w:rsidR="00DD2707" w:rsidRPr="00DD2707" w:rsidRDefault="00DD2707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налогообложения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14:paraId="41438FEA" w14:textId="77777777" w:rsidR="00DD2707" w:rsidRPr="00DD2707" w:rsidRDefault="00DD2707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1 304</w:t>
            </w:r>
          </w:p>
        </w:tc>
        <w:tc>
          <w:tcPr>
            <w:tcW w:w="1395" w:type="dxa"/>
            <w:shd w:val="clear" w:color="auto" w:fill="FFFFFF"/>
          </w:tcPr>
          <w:p w14:paraId="57F4DDFF" w14:textId="77777777" w:rsidR="00DD2707" w:rsidRPr="00DD2707" w:rsidRDefault="00DD2707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1 544</w:t>
            </w:r>
          </w:p>
        </w:tc>
        <w:tc>
          <w:tcPr>
            <w:tcW w:w="1537" w:type="dxa"/>
            <w:shd w:val="clear" w:color="auto" w:fill="FFFFFF"/>
          </w:tcPr>
          <w:p w14:paraId="67F55F3E" w14:textId="3931C98B" w:rsidR="00DD2707" w:rsidRPr="00DD2707" w:rsidRDefault="00DD2707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FFFFFF"/>
          </w:tcPr>
          <w:p w14:paraId="4B53C509" w14:textId="37A7BE06" w:rsidR="00DD2707" w:rsidRPr="00DD2707" w:rsidRDefault="00DD2707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707" w:rsidRPr="00DD2707" w14:paraId="0804D81C" w14:textId="77777777" w:rsidTr="00DD2707">
        <w:tc>
          <w:tcPr>
            <w:tcW w:w="570" w:type="dxa"/>
            <w:shd w:val="clear" w:color="auto" w:fill="FFFFFF"/>
          </w:tcPr>
          <w:p w14:paraId="01616A9A" w14:textId="77777777" w:rsidR="00DD2707" w:rsidRPr="00DD2707" w:rsidRDefault="00DD2707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3" w:type="dxa"/>
            <w:shd w:val="clear" w:color="auto" w:fill="FFFFFF"/>
          </w:tcPr>
          <w:p w14:paraId="114338B7" w14:textId="77777777" w:rsidR="00DD2707" w:rsidRPr="00DD2707" w:rsidRDefault="00DD2707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spellEnd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spellEnd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14:paraId="5AE382BF" w14:textId="77777777" w:rsidR="00DD2707" w:rsidRPr="00DD2707" w:rsidRDefault="00DD2707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395" w:type="dxa"/>
            <w:shd w:val="clear" w:color="auto" w:fill="FFFFFF"/>
          </w:tcPr>
          <w:p w14:paraId="651BBC8D" w14:textId="77777777" w:rsidR="00DD2707" w:rsidRPr="00DD2707" w:rsidRDefault="00DD2707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537" w:type="dxa"/>
            <w:shd w:val="clear" w:color="auto" w:fill="FFFFFF"/>
          </w:tcPr>
          <w:p w14:paraId="741D699A" w14:textId="12C328AA" w:rsidR="00DD2707" w:rsidRPr="00DD2707" w:rsidRDefault="00DD2707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FFFFFF"/>
          </w:tcPr>
          <w:p w14:paraId="276926DE" w14:textId="460D9969" w:rsidR="00DD2707" w:rsidRPr="00DD2707" w:rsidRDefault="00DD2707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707" w:rsidRPr="00DD2707" w14:paraId="0A2A6BA7" w14:textId="77777777" w:rsidTr="00DD2707">
        <w:tc>
          <w:tcPr>
            <w:tcW w:w="570" w:type="dxa"/>
            <w:shd w:val="clear" w:color="auto" w:fill="FFFFFF"/>
          </w:tcPr>
          <w:p w14:paraId="3CE36C42" w14:textId="77777777" w:rsidR="00DD2707" w:rsidRPr="00DD2707" w:rsidRDefault="00DD2707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3" w:type="dxa"/>
            <w:shd w:val="clear" w:color="auto" w:fill="FFFFFF"/>
          </w:tcPr>
          <w:p w14:paraId="7BBD01C1" w14:textId="77777777" w:rsidR="00DD2707" w:rsidRPr="00DD2707" w:rsidRDefault="00DD2707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Чистая</w:t>
            </w:r>
            <w:proofErr w:type="spellEnd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14:paraId="1CF94AE4" w14:textId="77777777" w:rsidR="00DD2707" w:rsidRPr="00DD2707" w:rsidRDefault="00DD2707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1 043</w:t>
            </w:r>
          </w:p>
        </w:tc>
        <w:tc>
          <w:tcPr>
            <w:tcW w:w="1395" w:type="dxa"/>
            <w:shd w:val="clear" w:color="auto" w:fill="FFFFFF"/>
          </w:tcPr>
          <w:p w14:paraId="22BAD762" w14:textId="77777777" w:rsidR="00DD2707" w:rsidRPr="00DD2707" w:rsidRDefault="00DD2707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1 235</w:t>
            </w:r>
          </w:p>
        </w:tc>
        <w:tc>
          <w:tcPr>
            <w:tcW w:w="1537" w:type="dxa"/>
            <w:shd w:val="clear" w:color="auto" w:fill="FFFFFF"/>
          </w:tcPr>
          <w:p w14:paraId="74E59A2C" w14:textId="4B4A861F" w:rsidR="00DD2707" w:rsidRPr="00DD2707" w:rsidRDefault="00DD2707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FFFFFF"/>
          </w:tcPr>
          <w:p w14:paraId="27588671" w14:textId="63FBBB3A" w:rsidR="00DD2707" w:rsidRPr="00DD2707" w:rsidRDefault="00DD2707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E4FC0D" w14:textId="77777777" w:rsidR="00A41C09" w:rsidRPr="005E2DC4" w:rsidRDefault="00A41C09" w:rsidP="00990DEE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51DC76" w14:textId="77777777" w:rsidR="007D4E9E" w:rsidRDefault="00D50A45" w:rsidP="00990DEE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D4E9E">
        <w:rPr>
          <w:rFonts w:ascii="Times New Roman" w:hAnsi="Times New Roman"/>
          <w:b/>
          <w:sz w:val="24"/>
          <w:szCs w:val="24"/>
        </w:rPr>
        <w:t>За</w:t>
      </w:r>
      <w:r w:rsidRPr="007D4E9E">
        <w:rPr>
          <w:rFonts w:ascii="Times New Roman" w:hAnsi="Times New Roman"/>
          <w:b/>
          <w:bCs/>
          <w:sz w:val="24"/>
          <w:szCs w:val="24"/>
        </w:rPr>
        <w:t>дание 2</w:t>
      </w:r>
    </w:p>
    <w:p w14:paraId="3E8386C4" w14:textId="52DB3C1A" w:rsidR="00D50A45" w:rsidRDefault="00D50A45" w:rsidP="00990DEE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D4E9E">
        <w:rPr>
          <w:rFonts w:ascii="Times New Roman" w:hAnsi="Times New Roman"/>
          <w:sz w:val="24"/>
          <w:szCs w:val="24"/>
        </w:rPr>
        <w:t xml:space="preserve">Проанализировать  структуру финансовых результатов ООО </w:t>
      </w:r>
      <w:r w:rsidR="00DD2707" w:rsidRPr="00DD2707">
        <w:rPr>
          <w:rFonts w:ascii="Times New Roman" w:hAnsi="Times New Roman"/>
          <w:sz w:val="24"/>
          <w:szCs w:val="24"/>
        </w:rPr>
        <w:t>«Статский советник»</w:t>
      </w:r>
      <w:r w:rsidR="00EE5410">
        <w:rPr>
          <w:rFonts w:ascii="Times New Roman" w:hAnsi="Times New Roman"/>
          <w:sz w:val="24"/>
          <w:szCs w:val="24"/>
        </w:rPr>
        <w:t xml:space="preserve"> </w:t>
      </w:r>
      <w:r w:rsidRPr="007D4E9E">
        <w:rPr>
          <w:rFonts w:ascii="Times New Roman" w:hAnsi="Times New Roman"/>
          <w:sz w:val="24"/>
          <w:szCs w:val="24"/>
        </w:rPr>
        <w:t xml:space="preserve">за </w:t>
      </w:r>
      <w:r w:rsidR="007D68D4">
        <w:rPr>
          <w:rFonts w:ascii="Times New Roman" w:hAnsi="Times New Roman"/>
          <w:sz w:val="24"/>
          <w:szCs w:val="24"/>
        </w:rPr>
        <w:t>2020</w:t>
      </w:r>
      <w:r w:rsidRPr="007D4E9E">
        <w:rPr>
          <w:rFonts w:ascii="Times New Roman" w:hAnsi="Times New Roman"/>
          <w:sz w:val="24"/>
          <w:szCs w:val="24"/>
        </w:rPr>
        <w:t>-</w:t>
      </w:r>
      <w:r w:rsidR="007D68D4">
        <w:rPr>
          <w:rFonts w:ascii="Times New Roman" w:hAnsi="Times New Roman"/>
          <w:sz w:val="24"/>
          <w:szCs w:val="24"/>
        </w:rPr>
        <w:t>2021</w:t>
      </w:r>
      <w:r w:rsidRPr="007D4E9E">
        <w:rPr>
          <w:rFonts w:ascii="Times New Roman" w:hAnsi="Times New Roman"/>
          <w:sz w:val="24"/>
          <w:szCs w:val="24"/>
        </w:rPr>
        <w:t xml:space="preserve"> гг. по данным </w:t>
      </w:r>
      <w:r w:rsidR="00DD2707">
        <w:rPr>
          <w:rFonts w:ascii="Times New Roman" w:hAnsi="Times New Roman"/>
          <w:sz w:val="24"/>
          <w:szCs w:val="24"/>
        </w:rPr>
        <w:t>о</w:t>
      </w:r>
      <w:r w:rsidRPr="007D4E9E">
        <w:rPr>
          <w:rFonts w:ascii="Times New Roman" w:hAnsi="Times New Roman"/>
          <w:sz w:val="24"/>
          <w:szCs w:val="24"/>
        </w:rPr>
        <w:t>тчета о финансовых результатах</w:t>
      </w:r>
    </w:p>
    <w:p w14:paraId="08FAB94A" w14:textId="70A79689" w:rsidR="00DD2707" w:rsidRPr="00DD2707" w:rsidRDefault="00DD2707" w:rsidP="00990DEE">
      <w:pPr>
        <w:tabs>
          <w:tab w:val="left" w:pos="264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2"/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570"/>
        <w:gridCol w:w="3253"/>
        <w:gridCol w:w="1350"/>
        <w:gridCol w:w="20"/>
        <w:gridCol w:w="1152"/>
        <w:gridCol w:w="1580"/>
        <w:gridCol w:w="1539"/>
      </w:tblGrid>
      <w:tr w:rsidR="00DD2707" w:rsidRPr="00DD2707" w14:paraId="3417E064" w14:textId="77777777" w:rsidTr="00EE5410">
        <w:trPr>
          <w:trHeight w:val="507"/>
        </w:trPr>
        <w:tc>
          <w:tcPr>
            <w:tcW w:w="570" w:type="dxa"/>
            <w:vMerge w:val="restart"/>
            <w:shd w:val="clear" w:color="auto" w:fill="FFFFFF"/>
          </w:tcPr>
          <w:p w14:paraId="15A312D8" w14:textId="77777777" w:rsidR="00DD2707" w:rsidRPr="00DD2707" w:rsidRDefault="00DD2707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53" w:type="dxa"/>
            <w:vMerge w:val="restart"/>
            <w:shd w:val="clear" w:color="auto" w:fill="FFFFFF"/>
          </w:tcPr>
          <w:p w14:paraId="2C169C78" w14:textId="77777777" w:rsidR="00DD2707" w:rsidRPr="00DD2707" w:rsidRDefault="00DD2707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2522" w:type="dxa"/>
            <w:gridSpan w:val="3"/>
            <w:shd w:val="clear" w:color="auto" w:fill="FFFFFF"/>
          </w:tcPr>
          <w:p w14:paraId="7A7D83AD" w14:textId="1DA136E7" w:rsidR="00DD2707" w:rsidRPr="00DD2707" w:rsidRDefault="007D68D4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D2707" w:rsidRPr="00DD27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19" w:type="dxa"/>
            <w:gridSpan w:val="2"/>
            <w:shd w:val="clear" w:color="auto" w:fill="FFFFFF"/>
          </w:tcPr>
          <w:p w14:paraId="3C318D1E" w14:textId="62064259" w:rsidR="00DD2707" w:rsidRPr="00DD2707" w:rsidRDefault="007D68D4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D2707" w:rsidRPr="00DD27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E5410" w:rsidRPr="00DD2707" w14:paraId="358E46CE" w14:textId="44FC2BB1" w:rsidTr="00EE5410">
        <w:trPr>
          <w:trHeight w:val="720"/>
        </w:trPr>
        <w:tc>
          <w:tcPr>
            <w:tcW w:w="570" w:type="dxa"/>
            <w:vMerge/>
            <w:shd w:val="clear" w:color="auto" w:fill="FFFFFF"/>
          </w:tcPr>
          <w:p w14:paraId="130823F6" w14:textId="77777777" w:rsidR="00EE5410" w:rsidRPr="00DD2707" w:rsidRDefault="00EE5410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vMerge/>
            <w:shd w:val="clear" w:color="auto" w:fill="FFFFFF"/>
          </w:tcPr>
          <w:p w14:paraId="3A5860B8" w14:textId="77777777" w:rsidR="00EE5410" w:rsidRPr="00DD2707" w:rsidRDefault="00EE5410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</w:tcPr>
          <w:p w14:paraId="6B835034" w14:textId="001BD6E2" w:rsidR="00EE5410" w:rsidRPr="00DD2707" w:rsidRDefault="00EE5410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1C62921" w14:textId="6E9C3073" w:rsidR="00EE5410" w:rsidRPr="00EE5410" w:rsidRDefault="00EE5410" w:rsidP="007D68D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EE54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EE5410">
              <w:rPr>
                <w:rFonts w:ascii="Times New Roman" w:hAnsi="Times New Roman"/>
                <w:sz w:val="24"/>
                <w:szCs w:val="24"/>
                <w:lang w:val="ru-RU"/>
              </w:rPr>
              <w:t>ес</w:t>
            </w:r>
          </w:p>
          <w:p w14:paraId="46DCF80B" w14:textId="6A24A091" w:rsidR="00EE5410" w:rsidRPr="00DD2707" w:rsidRDefault="00EE5410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580" w:type="dxa"/>
            <w:shd w:val="clear" w:color="auto" w:fill="FFFFFF"/>
          </w:tcPr>
          <w:p w14:paraId="27A8C12B" w14:textId="0C557E5A" w:rsidR="00EE5410" w:rsidRPr="00DD2707" w:rsidRDefault="00EE5410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39" w:type="dxa"/>
            <w:shd w:val="clear" w:color="auto" w:fill="FFFFFF"/>
          </w:tcPr>
          <w:p w14:paraId="761653BD" w14:textId="16AD9B86" w:rsidR="00EE5410" w:rsidRPr="00EE5410" w:rsidRDefault="00EE5410" w:rsidP="007D68D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EE54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EE5410">
              <w:rPr>
                <w:rFonts w:ascii="Times New Roman" w:hAnsi="Times New Roman"/>
                <w:sz w:val="24"/>
                <w:szCs w:val="24"/>
                <w:lang w:val="ru-RU"/>
              </w:rPr>
              <w:t>ес</w:t>
            </w:r>
          </w:p>
          <w:p w14:paraId="192501FD" w14:textId="519768B4" w:rsidR="00EE5410" w:rsidRPr="00DD2707" w:rsidRDefault="00EE5410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EE5410" w:rsidRPr="00DD2707" w14:paraId="4F927008" w14:textId="1DA087C8" w:rsidTr="00EE5410">
        <w:tc>
          <w:tcPr>
            <w:tcW w:w="570" w:type="dxa"/>
            <w:shd w:val="clear" w:color="auto" w:fill="FFFFFF"/>
          </w:tcPr>
          <w:p w14:paraId="2E3F0FD3" w14:textId="77777777" w:rsidR="00EE5410" w:rsidRPr="00DD2707" w:rsidRDefault="00EE5410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3" w:type="dxa"/>
            <w:shd w:val="clear" w:color="auto" w:fill="FFFFFF"/>
          </w:tcPr>
          <w:p w14:paraId="444ED3F7" w14:textId="77777777" w:rsidR="00EE5410" w:rsidRPr="00DD2707" w:rsidRDefault="00EE5410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  <w:proofErr w:type="spellEnd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продаж</w:t>
            </w:r>
            <w:proofErr w:type="spellEnd"/>
          </w:p>
        </w:tc>
        <w:tc>
          <w:tcPr>
            <w:tcW w:w="1370" w:type="dxa"/>
            <w:gridSpan w:val="2"/>
            <w:shd w:val="clear" w:color="auto" w:fill="FFFFFF"/>
          </w:tcPr>
          <w:p w14:paraId="1F267B0E" w14:textId="77777777" w:rsidR="00EE5410" w:rsidRPr="00DD2707" w:rsidRDefault="00EE5410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11 830</w:t>
            </w:r>
          </w:p>
        </w:tc>
        <w:tc>
          <w:tcPr>
            <w:tcW w:w="1152" w:type="dxa"/>
            <w:shd w:val="clear" w:color="auto" w:fill="FFFFFF"/>
          </w:tcPr>
          <w:p w14:paraId="414D5B21" w14:textId="77777777" w:rsidR="00EE5410" w:rsidRPr="00DD2707" w:rsidRDefault="00EE5410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FF"/>
          </w:tcPr>
          <w:p w14:paraId="224B9723" w14:textId="6C8EE753" w:rsidR="00EE5410" w:rsidRPr="00DD2707" w:rsidRDefault="00EE5410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15 120</w:t>
            </w:r>
          </w:p>
        </w:tc>
        <w:tc>
          <w:tcPr>
            <w:tcW w:w="1539" w:type="dxa"/>
            <w:shd w:val="clear" w:color="auto" w:fill="FFFFFF"/>
          </w:tcPr>
          <w:p w14:paraId="3285B8A2" w14:textId="77777777" w:rsidR="00EE5410" w:rsidRPr="00DD2707" w:rsidRDefault="00EE5410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410" w:rsidRPr="00DD2707" w14:paraId="0DDA972E" w14:textId="18BCB19D" w:rsidTr="00EE5410">
        <w:tc>
          <w:tcPr>
            <w:tcW w:w="570" w:type="dxa"/>
            <w:shd w:val="clear" w:color="auto" w:fill="FFFFFF"/>
          </w:tcPr>
          <w:p w14:paraId="3FE0B70E" w14:textId="77777777" w:rsidR="00EE5410" w:rsidRPr="00DD2707" w:rsidRDefault="00EE5410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3" w:type="dxa"/>
            <w:shd w:val="clear" w:color="auto" w:fill="FFFFFF"/>
          </w:tcPr>
          <w:p w14:paraId="2ADB5DE4" w14:textId="77777777" w:rsidR="00EE5410" w:rsidRPr="00DD2707" w:rsidRDefault="00EE5410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себестоимость</w:t>
            </w:r>
            <w:proofErr w:type="spellEnd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продаж</w:t>
            </w:r>
            <w:proofErr w:type="spellEnd"/>
          </w:p>
        </w:tc>
        <w:tc>
          <w:tcPr>
            <w:tcW w:w="1370" w:type="dxa"/>
            <w:gridSpan w:val="2"/>
            <w:shd w:val="clear" w:color="auto" w:fill="FFFFFF"/>
          </w:tcPr>
          <w:p w14:paraId="3CADCA72" w14:textId="77777777" w:rsidR="00EE5410" w:rsidRPr="00DD2707" w:rsidRDefault="00EE5410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10 120</w:t>
            </w:r>
          </w:p>
        </w:tc>
        <w:tc>
          <w:tcPr>
            <w:tcW w:w="1152" w:type="dxa"/>
            <w:shd w:val="clear" w:color="auto" w:fill="FFFFFF"/>
          </w:tcPr>
          <w:p w14:paraId="6FA3A3AB" w14:textId="77777777" w:rsidR="00EE5410" w:rsidRPr="00DD2707" w:rsidRDefault="00EE5410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FF"/>
          </w:tcPr>
          <w:p w14:paraId="723C505A" w14:textId="7AB79387" w:rsidR="00EE5410" w:rsidRPr="00DD2707" w:rsidRDefault="00EE5410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13 630</w:t>
            </w:r>
          </w:p>
        </w:tc>
        <w:tc>
          <w:tcPr>
            <w:tcW w:w="1539" w:type="dxa"/>
            <w:shd w:val="clear" w:color="auto" w:fill="FFFFFF"/>
          </w:tcPr>
          <w:p w14:paraId="19F68DA8" w14:textId="77777777" w:rsidR="00EE5410" w:rsidRPr="00DD2707" w:rsidRDefault="00EE5410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410" w:rsidRPr="00DD2707" w14:paraId="086DD0E5" w14:textId="00E70B9D" w:rsidTr="00EE5410">
        <w:tc>
          <w:tcPr>
            <w:tcW w:w="570" w:type="dxa"/>
            <w:shd w:val="clear" w:color="auto" w:fill="FFFFFF"/>
          </w:tcPr>
          <w:p w14:paraId="15E6871F" w14:textId="77777777" w:rsidR="00EE5410" w:rsidRPr="00DD2707" w:rsidRDefault="00EE5410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3" w:type="dxa"/>
            <w:shd w:val="clear" w:color="auto" w:fill="FFFFFF"/>
          </w:tcPr>
          <w:p w14:paraId="47DA67B5" w14:textId="3889EAAD" w:rsidR="00EE5410" w:rsidRPr="00DD2707" w:rsidRDefault="00EE5410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Валовая</w:t>
            </w:r>
            <w:proofErr w:type="spellEnd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  <w:proofErr w:type="spellEnd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0" w:type="dxa"/>
            <w:gridSpan w:val="2"/>
            <w:shd w:val="clear" w:color="auto" w:fill="FFFFFF"/>
          </w:tcPr>
          <w:p w14:paraId="20C9747B" w14:textId="77777777" w:rsidR="00EE5410" w:rsidRPr="00DD2707" w:rsidRDefault="00EE5410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1 710</w:t>
            </w:r>
          </w:p>
        </w:tc>
        <w:tc>
          <w:tcPr>
            <w:tcW w:w="1152" w:type="dxa"/>
            <w:shd w:val="clear" w:color="auto" w:fill="FFFFFF"/>
          </w:tcPr>
          <w:p w14:paraId="42A000B8" w14:textId="77777777" w:rsidR="00EE5410" w:rsidRPr="00DD2707" w:rsidRDefault="00EE5410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FF"/>
          </w:tcPr>
          <w:p w14:paraId="6B865179" w14:textId="073CCD63" w:rsidR="00EE5410" w:rsidRPr="00DD2707" w:rsidRDefault="00EE5410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1 490</w:t>
            </w:r>
          </w:p>
        </w:tc>
        <w:tc>
          <w:tcPr>
            <w:tcW w:w="1539" w:type="dxa"/>
            <w:shd w:val="clear" w:color="auto" w:fill="FFFFFF"/>
          </w:tcPr>
          <w:p w14:paraId="3AB540B4" w14:textId="77777777" w:rsidR="00EE5410" w:rsidRPr="00DD2707" w:rsidRDefault="00EE5410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410" w:rsidRPr="00DD2707" w14:paraId="278F111E" w14:textId="465D6D53" w:rsidTr="00EE5410">
        <w:tc>
          <w:tcPr>
            <w:tcW w:w="570" w:type="dxa"/>
            <w:shd w:val="clear" w:color="auto" w:fill="FFFFFF"/>
          </w:tcPr>
          <w:p w14:paraId="77F387C7" w14:textId="77777777" w:rsidR="00EE5410" w:rsidRPr="00DD2707" w:rsidRDefault="00EE5410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3" w:type="dxa"/>
            <w:shd w:val="clear" w:color="auto" w:fill="FFFFFF"/>
          </w:tcPr>
          <w:p w14:paraId="54ACCC09" w14:textId="77777777" w:rsidR="00EE5410" w:rsidRPr="00DD2707" w:rsidRDefault="00EE5410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Коммерческие</w:t>
            </w:r>
            <w:proofErr w:type="spellEnd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1370" w:type="dxa"/>
            <w:gridSpan w:val="2"/>
            <w:shd w:val="clear" w:color="auto" w:fill="FFFFFF"/>
          </w:tcPr>
          <w:p w14:paraId="041C6118" w14:textId="77777777" w:rsidR="00EE5410" w:rsidRPr="00DD2707" w:rsidRDefault="00EE5410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152" w:type="dxa"/>
            <w:shd w:val="clear" w:color="auto" w:fill="FFFFFF"/>
          </w:tcPr>
          <w:p w14:paraId="7146D1CD" w14:textId="77777777" w:rsidR="00EE5410" w:rsidRPr="00DD2707" w:rsidRDefault="00EE5410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FF"/>
          </w:tcPr>
          <w:p w14:paraId="4FC597CE" w14:textId="65E730C5" w:rsidR="00EE5410" w:rsidRPr="00DD2707" w:rsidRDefault="00EE5410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9" w:type="dxa"/>
            <w:shd w:val="clear" w:color="auto" w:fill="FFFFFF"/>
          </w:tcPr>
          <w:p w14:paraId="0937DC54" w14:textId="77777777" w:rsidR="00EE5410" w:rsidRPr="00DD2707" w:rsidRDefault="00EE5410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410" w:rsidRPr="00DD2707" w14:paraId="25AFD28B" w14:textId="0BE25F7C" w:rsidTr="00EE5410">
        <w:tc>
          <w:tcPr>
            <w:tcW w:w="570" w:type="dxa"/>
            <w:shd w:val="clear" w:color="auto" w:fill="FFFFFF"/>
          </w:tcPr>
          <w:p w14:paraId="36907B79" w14:textId="77777777" w:rsidR="00EE5410" w:rsidRPr="00DD2707" w:rsidRDefault="00EE5410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3" w:type="dxa"/>
            <w:shd w:val="clear" w:color="auto" w:fill="FFFFFF"/>
          </w:tcPr>
          <w:p w14:paraId="5FDDA70C" w14:textId="77777777" w:rsidR="00EE5410" w:rsidRPr="00DD2707" w:rsidRDefault="00EE5410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Управленческие</w:t>
            </w:r>
            <w:proofErr w:type="spellEnd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1370" w:type="dxa"/>
            <w:gridSpan w:val="2"/>
            <w:shd w:val="clear" w:color="auto" w:fill="FFFFFF"/>
          </w:tcPr>
          <w:p w14:paraId="555E6C3F" w14:textId="77777777" w:rsidR="00EE5410" w:rsidRPr="00DD2707" w:rsidRDefault="00EE5410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52" w:type="dxa"/>
            <w:shd w:val="clear" w:color="auto" w:fill="FFFFFF"/>
          </w:tcPr>
          <w:p w14:paraId="55237D15" w14:textId="77777777" w:rsidR="00EE5410" w:rsidRPr="00DD2707" w:rsidRDefault="00EE5410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FF"/>
          </w:tcPr>
          <w:p w14:paraId="226B9484" w14:textId="304B55B3" w:rsidR="00EE5410" w:rsidRPr="00DD2707" w:rsidRDefault="00EE5410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39" w:type="dxa"/>
            <w:shd w:val="clear" w:color="auto" w:fill="FFFFFF"/>
          </w:tcPr>
          <w:p w14:paraId="0675C54F" w14:textId="77777777" w:rsidR="00EE5410" w:rsidRPr="00DD2707" w:rsidRDefault="00EE5410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410" w:rsidRPr="00DD2707" w14:paraId="2CFAF421" w14:textId="1858EAC2" w:rsidTr="00EE5410">
        <w:tc>
          <w:tcPr>
            <w:tcW w:w="570" w:type="dxa"/>
            <w:shd w:val="clear" w:color="auto" w:fill="FFFFFF"/>
          </w:tcPr>
          <w:p w14:paraId="652CEE71" w14:textId="77777777" w:rsidR="00EE5410" w:rsidRPr="00DD2707" w:rsidRDefault="00EE5410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3" w:type="dxa"/>
            <w:shd w:val="clear" w:color="auto" w:fill="FFFFFF"/>
          </w:tcPr>
          <w:p w14:paraId="07C45DFD" w14:textId="56CF78F0" w:rsidR="00EE5410" w:rsidRPr="00DD2707" w:rsidRDefault="00EE5410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  <w:proofErr w:type="spellEnd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продаж</w:t>
            </w:r>
            <w:proofErr w:type="spellEnd"/>
          </w:p>
        </w:tc>
        <w:tc>
          <w:tcPr>
            <w:tcW w:w="1370" w:type="dxa"/>
            <w:gridSpan w:val="2"/>
            <w:shd w:val="clear" w:color="auto" w:fill="FFFFFF"/>
          </w:tcPr>
          <w:p w14:paraId="13566CD5" w14:textId="77777777" w:rsidR="00EE5410" w:rsidRPr="00DD2707" w:rsidRDefault="00EE5410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1 160</w:t>
            </w:r>
          </w:p>
        </w:tc>
        <w:tc>
          <w:tcPr>
            <w:tcW w:w="1152" w:type="dxa"/>
            <w:shd w:val="clear" w:color="auto" w:fill="FFFFFF"/>
          </w:tcPr>
          <w:p w14:paraId="49BE2054" w14:textId="77777777" w:rsidR="00EE5410" w:rsidRPr="00DD2707" w:rsidRDefault="00EE5410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FF"/>
          </w:tcPr>
          <w:p w14:paraId="7599EA83" w14:textId="3CDEC87C" w:rsidR="00EE5410" w:rsidRPr="00DD2707" w:rsidRDefault="00EE5410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1 210</w:t>
            </w:r>
          </w:p>
        </w:tc>
        <w:tc>
          <w:tcPr>
            <w:tcW w:w="1539" w:type="dxa"/>
            <w:shd w:val="clear" w:color="auto" w:fill="FFFFFF"/>
          </w:tcPr>
          <w:p w14:paraId="2632DBA9" w14:textId="77777777" w:rsidR="00EE5410" w:rsidRPr="00DD2707" w:rsidRDefault="00EE5410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410" w:rsidRPr="00DD2707" w14:paraId="3BCC7FBE" w14:textId="421CFE4A" w:rsidTr="00EE5410">
        <w:tc>
          <w:tcPr>
            <w:tcW w:w="570" w:type="dxa"/>
            <w:shd w:val="clear" w:color="auto" w:fill="FFFFFF"/>
          </w:tcPr>
          <w:p w14:paraId="32745681" w14:textId="77777777" w:rsidR="00EE5410" w:rsidRPr="00DD2707" w:rsidRDefault="00EE5410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3" w:type="dxa"/>
            <w:shd w:val="clear" w:color="auto" w:fill="FFFFFF"/>
          </w:tcPr>
          <w:p w14:paraId="34275567" w14:textId="77777777" w:rsidR="00EE5410" w:rsidRPr="00DD2707" w:rsidRDefault="00EE5410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proofErr w:type="spellEnd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proofErr w:type="spellEnd"/>
          </w:p>
        </w:tc>
        <w:tc>
          <w:tcPr>
            <w:tcW w:w="1370" w:type="dxa"/>
            <w:gridSpan w:val="2"/>
            <w:shd w:val="clear" w:color="auto" w:fill="FFFFFF"/>
          </w:tcPr>
          <w:p w14:paraId="64040F48" w14:textId="77777777" w:rsidR="00EE5410" w:rsidRPr="00DD2707" w:rsidRDefault="00EE5410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152" w:type="dxa"/>
            <w:shd w:val="clear" w:color="auto" w:fill="FFFFFF"/>
          </w:tcPr>
          <w:p w14:paraId="2E2147E0" w14:textId="77777777" w:rsidR="00EE5410" w:rsidRPr="00DD2707" w:rsidRDefault="00EE5410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FF"/>
          </w:tcPr>
          <w:p w14:paraId="0ACB2636" w14:textId="0EC4C75F" w:rsidR="00EE5410" w:rsidRPr="00DD2707" w:rsidRDefault="00EE5410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539" w:type="dxa"/>
            <w:shd w:val="clear" w:color="auto" w:fill="FFFFFF"/>
          </w:tcPr>
          <w:p w14:paraId="6D5437B2" w14:textId="77777777" w:rsidR="00EE5410" w:rsidRPr="00DD2707" w:rsidRDefault="00EE5410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410" w:rsidRPr="00DD2707" w14:paraId="0529C491" w14:textId="47BE3043" w:rsidTr="00EE5410">
        <w:tc>
          <w:tcPr>
            <w:tcW w:w="570" w:type="dxa"/>
            <w:shd w:val="clear" w:color="auto" w:fill="FFFFFF"/>
          </w:tcPr>
          <w:p w14:paraId="2F4D75CA" w14:textId="77777777" w:rsidR="00EE5410" w:rsidRPr="00DD2707" w:rsidRDefault="00EE5410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3" w:type="dxa"/>
            <w:shd w:val="clear" w:color="auto" w:fill="FFFFFF"/>
          </w:tcPr>
          <w:p w14:paraId="49AC9116" w14:textId="77777777" w:rsidR="00EE5410" w:rsidRPr="00DD2707" w:rsidRDefault="00EE5410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proofErr w:type="spellEnd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1370" w:type="dxa"/>
            <w:gridSpan w:val="2"/>
            <w:shd w:val="clear" w:color="auto" w:fill="FFFFFF"/>
          </w:tcPr>
          <w:p w14:paraId="7C46D680" w14:textId="77777777" w:rsidR="00EE5410" w:rsidRPr="00DD2707" w:rsidRDefault="00EE5410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52" w:type="dxa"/>
            <w:shd w:val="clear" w:color="auto" w:fill="FFFFFF"/>
          </w:tcPr>
          <w:p w14:paraId="20617585" w14:textId="77777777" w:rsidR="00EE5410" w:rsidRPr="00DD2707" w:rsidRDefault="00EE5410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FF"/>
          </w:tcPr>
          <w:p w14:paraId="449FE0B7" w14:textId="731C5122" w:rsidR="00EE5410" w:rsidRPr="00DD2707" w:rsidRDefault="00EE5410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39" w:type="dxa"/>
            <w:shd w:val="clear" w:color="auto" w:fill="FFFFFF"/>
          </w:tcPr>
          <w:p w14:paraId="664E49B0" w14:textId="77777777" w:rsidR="00EE5410" w:rsidRPr="00DD2707" w:rsidRDefault="00EE5410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410" w:rsidRPr="00DD2707" w14:paraId="702B6ED4" w14:textId="670914B0" w:rsidTr="00EE5410">
        <w:tc>
          <w:tcPr>
            <w:tcW w:w="570" w:type="dxa"/>
            <w:shd w:val="clear" w:color="auto" w:fill="FFFFFF"/>
          </w:tcPr>
          <w:p w14:paraId="2E66AEE4" w14:textId="77777777" w:rsidR="00EE5410" w:rsidRPr="00DD2707" w:rsidRDefault="00EE5410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34502DDB" w14:textId="77777777" w:rsidR="00EE5410" w:rsidRPr="00DD2707" w:rsidRDefault="00EE5410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3" w:type="dxa"/>
            <w:shd w:val="clear" w:color="auto" w:fill="FFFFFF"/>
          </w:tcPr>
          <w:p w14:paraId="02FBF9E9" w14:textId="7D037CA6" w:rsidR="00EE5410" w:rsidRPr="00DD2707" w:rsidRDefault="00EE5410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  <w:proofErr w:type="spellEnd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AF20D6" w14:textId="77777777" w:rsidR="00EE5410" w:rsidRPr="00DD2707" w:rsidRDefault="00EE5410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налогообложения</w:t>
            </w:r>
            <w:proofErr w:type="spellEnd"/>
          </w:p>
        </w:tc>
        <w:tc>
          <w:tcPr>
            <w:tcW w:w="1370" w:type="dxa"/>
            <w:gridSpan w:val="2"/>
            <w:shd w:val="clear" w:color="auto" w:fill="FFFFFF"/>
          </w:tcPr>
          <w:p w14:paraId="348B6645" w14:textId="77777777" w:rsidR="00EE5410" w:rsidRPr="00DD2707" w:rsidRDefault="00EE5410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1 304</w:t>
            </w:r>
          </w:p>
        </w:tc>
        <w:tc>
          <w:tcPr>
            <w:tcW w:w="1152" w:type="dxa"/>
            <w:shd w:val="clear" w:color="auto" w:fill="FFFFFF"/>
          </w:tcPr>
          <w:p w14:paraId="6FF67EDA" w14:textId="77777777" w:rsidR="00EE5410" w:rsidRPr="00DD2707" w:rsidRDefault="00EE5410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FF"/>
          </w:tcPr>
          <w:p w14:paraId="62DF3C35" w14:textId="4B64AABA" w:rsidR="00EE5410" w:rsidRPr="00DD2707" w:rsidRDefault="00EE5410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1 544</w:t>
            </w:r>
          </w:p>
        </w:tc>
        <w:tc>
          <w:tcPr>
            <w:tcW w:w="1539" w:type="dxa"/>
            <w:shd w:val="clear" w:color="auto" w:fill="FFFFFF"/>
          </w:tcPr>
          <w:p w14:paraId="626B8B43" w14:textId="77777777" w:rsidR="00EE5410" w:rsidRPr="00DD2707" w:rsidRDefault="00EE5410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410" w:rsidRPr="00DD2707" w14:paraId="381E7892" w14:textId="57669565" w:rsidTr="00EE5410">
        <w:tc>
          <w:tcPr>
            <w:tcW w:w="570" w:type="dxa"/>
            <w:shd w:val="clear" w:color="auto" w:fill="FFFFFF"/>
          </w:tcPr>
          <w:p w14:paraId="4D47B8D2" w14:textId="77777777" w:rsidR="00EE5410" w:rsidRPr="00DD2707" w:rsidRDefault="00EE5410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3" w:type="dxa"/>
            <w:shd w:val="clear" w:color="auto" w:fill="FFFFFF"/>
          </w:tcPr>
          <w:p w14:paraId="538A293A" w14:textId="77777777" w:rsidR="00EE5410" w:rsidRPr="00DD2707" w:rsidRDefault="00EE5410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spellEnd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spellEnd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  <w:proofErr w:type="spellEnd"/>
          </w:p>
        </w:tc>
        <w:tc>
          <w:tcPr>
            <w:tcW w:w="1370" w:type="dxa"/>
            <w:gridSpan w:val="2"/>
            <w:shd w:val="clear" w:color="auto" w:fill="FFFFFF"/>
          </w:tcPr>
          <w:p w14:paraId="765C8736" w14:textId="77777777" w:rsidR="00EE5410" w:rsidRPr="00DD2707" w:rsidRDefault="00EE5410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152" w:type="dxa"/>
            <w:shd w:val="clear" w:color="auto" w:fill="FFFFFF"/>
          </w:tcPr>
          <w:p w14:paraId="4671EC9B" w14:textId="77777777" w:rsidR="00EE5410" w:rsidRPr="00DD2707" w:rsidRDefault="00EE5410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FF"/>
          </w:tcPr>
          <w:p w14:paraId="56BC0718" w14:textId="13EB56E9" w:rsidR="00EE5410" w:rsidRPr="00DD2707" w:rsidRDefault="00EE5410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539" w:type="dxa"/>
            <w:shd w:val="clear" w:color="auto" w:fill="FFFFFF"/>
          </w:tcPr>
          <w:p w14:paraId="157E1C7C" w14:textId="77777777" w:rsidR="00EE5410" w:rsidRPr="00DD2707" w:rsidRDefault="00EE5410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410" w:rsidRPr="00DD2707" w14:paraId="4B30112C" w14:textId="05AB42F7" w:rsidTr="00EE5410">
        <w:tc>
          <w:tcPr>
            <w:tcW w:w="570" w:type="dxa"/>
            <w:shd w:val="clear" w:color="auto" w:fill="FFFFFF"/>
          </w:tcPr>
          <w:p w14:paraId="040443D2" w14:textId="77777777" w:rsidR="00EE5410" w:rsidRPr="00DD2707" w:rsidRDefault="00EE5410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3" w:type="dxa"/>
            <w:shd w:val="clear" w:color="auto" w:fill="FFFFFF"/>
          </w:tcPr>
          <w:p w14:paraId="32AA8D68" w14:textId="77777777" w:rsidR="00EE5410" w:rsidRPr="00DD2707" w:rsidRDefault="00EE5410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Чистая</w:t>
            </w:r>
            <w:proofErr w:type="spellEnd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  <w:proofErr w:type="spellEnd"/>
          </w:p>
        </w:tc>
        <w:tc>
          <w:tcPr>
            <w:tcW w:w="1370" w:type="dxa"/>
            <w:gridSpan w:val="2"/>
            <w:shd w:val="clear" w:color="auto" w:fill="FFFFFF"/>
          </w:tcPr>
          <w:p w14:paraId="53FF9883" w14:textId="77777777" w:rsidR="00EE5410" w:rsidRPr="00DD2707" w:rsidRDefault="00EE5410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1 043</w:t>
            </w:r>
          </w:p>
        </w:tc>
        <w:tc>
          <w:tcPr>
            <w:tcW w:w="1152" w:type="dxa"/>
            <w:shd w:val="clear" w:color="auto" w:fill="FFFFFF"/>
          </w:tcPr>
          <w:p w14:paraId="65BAD940" w14:textId="77777777" w:rsidR="00EE5410" w:rsidRPr="00DD2707" w:rsidRDefault="00EE5410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FF"/>
          </w:tcPr>
          <w:p w14:paraId="0F8AA93E" w14:textId="665F011E" w:rsidR="00EE5410" w:rsidRPr="00DD2707" w:rsidRDefault="00EE5410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07">
              <w:rPr>
                <w:rFonts w:ascii="Times New Roman" w:hAnsi="Times New Roman" w:cs="Times New Roman"/>
                <w:sz w:val="24"/>
                <w:szCs w:val="24"/>
              </w:rPr>
              <w:t>1 235</w:t>
            </w:r>
          </w:p>
        </w:tc>
        <w:tc>
          <w:tcPr>
            <w:tcW w:w="1539" w:type="dxa"/>
            <w:shd w:val="clear" w:color="auto" w:fill="FFFFFF"/>
          </w:tcPr>
          <w:p w14:paraId="1634BC26" w14:textId="77777777" w:rsidR="00EE5410" w:rsidRPr="00DD2707" w:rsidRDefault="00EE5410" w:rsidP="007D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328A92" w14:textId="77777777" w:rsidR="00DD2707" w:rsidRDefault="00DD2707" w:rsidP="00990DEE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1A24F6B7" w14:textId="77777777" w:rsidR="00FB1BED" w:rsidRPr="007D4E9E" w:rsidRDefault="00FB1BED" w:rsidP="00990DEE">
      <w:pPr>
        <w:pStyle w:val="Default"/>
        <w:ind w:firstLine="567"/>
      </w:pPr>
      <w:r w:rsidRPr="007D4E9E">
        <w:rPr>
          <w:b/>
          <w:bCs/>
        </w:rPr>
        <w:t xml:space="preserve">Контрольные вопросы: </w:t>
      </w:r>
    </w:p>
    <w:p w14:paraId="171989CC" w14:textId="77777777" w:rsidR="00AE2AAF" w:rsidRPr="007D4E9E" w:rsidRDefault="00FB1BED" w:rsidP="00990DEE">
      <w:pPr>
        <w:pStyle w:val="Default"/>
        <w:spacing w:after="100" w:afterAutospacing="1"/>
        <w:ind w:firstLine="567"/>
        <w:contextualSpacing/>
        <w:jc w:val="both"/>
      </w:pPr>
      <w:r w:rsidRPr="007D4E9E">
        <w:t xml:space="preserve">1. Какие факторы влияют на прибыль от продаж? </w:t>
      </w:r>
    </w:p>
    <w:p w14:paraId="49C81D3E" w14:textId="4FDA2DDB" w:rsidR="00FB1BED" w:rsidRPr="007D4E9E" w:rsidRDefault="00FB1BED" w:rsidP="00990DEE">
      <w:pPr>
        <w:pStyle w:val="Default"/>
        <w:spacing w:after="100" w:afterAutospacing="1"/>
        <w:ind w:firstLine="567"/>
        <w:contextualSpacing/>
        <w:jc w:val="both"/>
        <w:rPr>
          <w:rFonts w:eastAsia="Times New Roman"/>
        </w:rPr>
      </w:pPr>
      <w:r w:rsidRPr="007D4E9E">
        <w:t>2</w:t>
      </w:r>
      <w:r w:rsidR="00AE2AAF" w:rsidRPr="007D4E9E">
        <w:t xml:space="preserve">. </w:t>
      </w:r>
      <w:r w:rsidR="00AE2AAF" w:rsidRPr="007D4E9E">
        <w:rPr>
          <w:rFonts w:eastAsia="Times New Roman"/>
        </w:rPr>
        <w:t xml:space="preserve">Основные задачи анализа финансовых результатов деятельности </w:t>
      </w:r>
      <w:bookmarkStart w:id="6" w:name="_Hlk81652583"/>
      <w:r w:rsidR="00043218">
        <w:rPr>
          <w:rFonts w:eastAsia="Times New Roman"/>
        </w:rPr>
        <w:t>организации</w:t>
      </w:r>
      <w:bookmarkEnd w:id="6"/>
    </w:p>
    <w:p w14:paraId="1D16ADF7" w14:textId="77777777" w:rsidR="00AE2AAF" w:rsidRPr="007D4E9E" w:rsidRDefault="00FB1BED" w:rsidP="00990DEE">
      <w:pPr>
        <w:pStyle w:val="Default"/>
        <w:spacing w:after="100" w:afterAutospacing="1"/>
        <w:ind w:firstLine="567"/>
        <w:contextualSpacing/>
        <w:jc w:val="both"/>
      </w:pPr>
      <w:r w:rsidRPr="007D4E9E">
        <w:t>3. Направления использования чистой прибыли</w:t>
      </w:r>
      <w:r w:rsidR="00AE2AAF" w:rsidRPr="007D4E9E">
        <w:t xml:space="preserve"> </w:t>
      </w:r>
    </w:p>
    <w:p w14:paraId="0A1C996D" w14:textId="215C80CB" w:rsidR="00AE2AAF" w:rsidRPr="00AE2AAF" w:rsidRDefault="00FB1BED" w:rsidP="00990DEE">
      <w:pPr>
        <w:pStyle w:val="Default"/>
        <w:spacing w:after="100" w:afterAutospacing="1"/>
        <w:ind w:firstLine="567"/>
        <w:contextualSpacing/>
        <w:jc w:val="both"/>
      </w:pPr>
      <w:r w:rsidRPr="007D4E9E">
        <w:t>4.</w:t>
      </w:r>
      <w:r w:rsidR="00AE2AAF" w:rsidRPr="007D4E9E">
        <w:t xml:space="preserve"> Обязательные элементы анализа финансовых результатов деятельности </w:t>
      </w:r>
      <w:r w:rsidR="00043218" w:rsidRPr="00043218">
        <w:t>организации</w:t>
      </w:r>
    </w:p>
    <w:p w14:paraId="0636A306" w14:textId="77777777" w:rsidR="00FB1BED" w:rsidRDefault="00FB1BED" w:rsidP="00990DEE">
      <w:pPr>
        <w:pStyle w:val="Default"/>
        <w:spacing w:after="100" w:afterAutospacing="1"/>
        <w:ind w:firstLine="567"/>
        <w:contextualSpacing/>
        <w:jc w:val="both"/>
        <w:rPr>
          <w:sz w:val="22"/>
          <w:szCs w:val="22"/>
        </w:rPr>
      </w:pPr>
    </w:p>
    <w:p w14:paraId="7918C809" w14:textId="77777777" w:rsidR="00FB1BED" w:rsidRDefault="00FB1BED" w:rsidP="00990DEE">
      <w:pPr>
        <w:spacing w:line="0" w:lineRule="atLeast"/>
        <w:ind w:right="-19" w:firstLine="567"/>
        <w:jc w:val="center"/>
        <w:rPr>
          <w:rFonts w:ascii="Times New Roman" w:eastAsia="Times New Roman" w:hAnsi="Times New Roman"/>
          <w:b/>
          <w:color w:val="1A1A1A"/>
          <w:sz w:val="24"/>
        </w:rPr>
      </w:pPr>
    </w:p>
    <w:p w14:paraId="46BEFD93" w14:textId="7511E472" w:rsidR="006E17B4" w:rsidRDefault="00D50A45" w:rsidP="00990DEE">
      <w:pPr>
        <w:spacing w:line="0" w:lineRule="atLeast"/>
        <w:ind w:right="-19" w:firstLine="567"/>
        <w:jc w:val="center"/>
        <w:rPr>
          <w:rFonts w:ascii="Times New Roman" w:eastAsia="Times New Roman" w:hAnsi="Times New Roman"/>
          <w:b/>
          <w:color w:val="1A1A1A"/>
          <w:sz w:val="24"/>
        </w:rPr>
      </w:pPr>
      <w:r>
        <w:rPr>
          <w:rFonts w:ascii="Times New Roman" w:eastAsia="Times New Roman" w:hAnsi="Times New Roman"/>
          <w:b/>
          <w:color w:val="1A1A1A"/>
          <w:sz w:val="24"/>
        </w:rPr>
        <w:lastRenderedPageBreak/>
        <w:t>ПРАКТИЧЕСКОЕ ЗАНЯТИЕ № 5</w:t>
      </w:r>
    </w:p>
    <w:p w14:paraId="268D9B39" w14:textId="77777777" w:rsidR="00474A8D" w:rsidRDefault="00474A8D" w:rsidP="00474A8D">
      <w:pPr>
        <w:tabs>
          <w:tab w:val="left" w:leader="underscore" w:pos="10098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781151">
        <w:rPr>
          <w:rFonts w:ascii="Times New Roman" w:eastAsia="Calibri" w:hAnsi="Times New Roman"/>
          <w:bCs/>
          <w:sz w:val="24"/>
          <w:szCs w:val="24"/>
        </w:rPr>
        <w:t>Решение ситуационных задач по анализу рентабельности</w:t>
      </w:r>
    </w:p>
    <w:p w14:paraId="4A75DC34" w14:textId="77777777" w:rsidR="00474A8D" w:rsidRPr="00FB1BED" w:rsidRDefault="00474A8D" w:rsidP="00990DEE">
      <w:pPr>
        <w:spacing w:line="0" w:lineRule="atLeast"/>
        <w:ind w:right="-19" w:firstLine="567"/>
        <w:jc w:val="center"/>
        <w:rPr>
          <w:rFonts w:ascii="Times New Roman" w:eastAsia="Times New Roman" w:hAnsi="Times New Roman"/>
          <w:b/>
          <w:color w:val="1A1A1A"/>
          <w:sz w:val="24"/>
        </w:rPr>
      </w:pPr>
    </w:p>
    <w:p w14:paraId="2812D76E" w14:textId="77777777" w:rsidR="00860A8E" w:rsidRPr="00D50A45" w:rsidRDefault="00860A8E" w:rsidP="00990DE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50A45">
        <w:rPr>
          <w:rFonts w:ascii="Times New Roman" w:hAnsi="Times New Roman"/>
          <w:b/>
          <w:bCs/>
          <w:sz w:val="24"/>
          <w:szCs w:val="24"/>
        </w:rPr>
        <w:t>Цель</w:t>
      </w:r>
      <w:r w:rsidR="00FB1BED">
        <w:rPr>
          <w:rFonts w:ascii="Times New Roman" w:hAnsi="Times New Roman"/>
          <w:b/>
          <w:bCs/>
          <w:sz w:val="24"/>
          <w:szCs w:val="24"/>
        </w:rPr>
        <w:t xml:space="preserve"> занятия</w:t>
      </w:r>
      <w:r w:rsidRPr="00D50A45">
        <w:rPr>
          <w:rFonts w:ascii="Times New Roman" w:hAnsi="Times New Roman"/>
          <w:b/>
          <w:bCs/>
          <w:sz w:val="24"/>
          <w:szCs w:val="24"/>
        </w:rPr>
        <w:t>:</w:t>
      </w:r>
    </w:p>
    <w:p w14:paraId="75DF676E" w14:textId="77777777" w:rsidR="00860A8E" w:rsidRPr="00D50A45" w:rsidRDefault="00860A8E" w:rsidP="00990DEE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50A45">
        <w:rPr>
          <w:rFonts w:ascii="Times New Roman" w:hAnsi="Times New Roman"/>
          <w:sz w:val="24"/>
          <w:szCs w:val="24"/>
        </w:rPr>
        <w:t xml:space="preserve">-сформировать практические умения и навыки, необходимые в последующей учебной деятельности, путем решения ситуационных задач по расчету, оценке и анализу показателей финансовых результатов, анализу </w:t>
      </w:r>
      <w:r w:rsidR="00FB1BED">
        <w:rPr>
          <w:rFonts w:ascii="Times New Roman" w:hAnsi="Times New Roman"/>
          <w:sz w:val="24"/>
          <w:szCs w:val="24"/>
        </w:rPr>
        <w:t>рентабельности;</w:t>
      </w:r>
    </w:p>
    <w:p w14:paraId="168FEA50" w14:textId="77777777" w:rsidR="00860A8E" w:rsidRDefault="00860A8E" w:rsidP="00990DEE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50A45">
        <w:rPr>
          <w:rFonts w:ascii="Times New Roman" w:hAnsi="Times New Roman"/>
          <w:sz w:val="24"/>
          <w:szCs w:val="24"/>
        </w:rPr>
        <w:t>-развивать у студентов умение анализировать, делать выводы и обобщения, самостоятельно оформлять результаты анализа.</w:t>
      </w:r>
    </w:p>
    <w:p w14:paraId="2A1CC293" w14:textId="77777777" w:rsidR="0030082F" w:rsidRPr="00D50A45" w:rsidRDefault="0030082F" w:rsidP="00990DEE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2C614E21" w14:textId="77777777" w:rsidR="00860A8E" w:rsidRDefault="00860A8E" w:rsidP="00990DEE">
      <w:pPr>
        <w:tabs>
          <w:tab w:val="left" w:pos="0"/>
          <w:tab w:val="left" w:pos="426"/>
          <w:tab w:val="left" w:pos="567"/>
        </w:tabs>
        <w:spacing w:after="0" w:line="0" w:lineRule="atLeast"/>
        <w:ind w:firstLine="567"/>
        <w:rPr>
          <w:rFonts w:ascii="Times New Roman" w:eastAsia="Times New Roman" w:hAnsi="Times New Roman"/>
          <w:color w:val="1A1A1A"/>
          <w:sz w:val="24"/>
        </w:rPr>
      </w:pPr>
      <w:r>
        <w:rPr>
          <w:rFonts w:ascii="Times New Roman" w:eastAsia="Times New Roman" w:hAnsi="Times New Roman"/>
          <w:color w:val="1A1A1A"/>
          <w:sz w:val="24"/>
        </w:rPr>
        <w:t>Методическое обеспечение: инструкция по выполнению задани</w:t>
      </w:r>
      <w:r w:rsidR="00042E82">
        <w:rPr>
          <w:rFonts w:ascii="Times New Roman" w:eastAsia="Times New Roman" w:hAnsi="Times New Roman"/>
          <w:color w:val="1A1A1A"/>
          <w:sz w:val="24"/>
        </w:rPr>
        <w:t xml:space="preserve">я, </w:t>
      </w:r>
      <w:r>
        <w:rPr>
          <w:rFonts w:ascii="Times New Roman" w:eastAsia="Times New Roman" w:hAnsi="Times New Roman"/>
          <w:color w:val="1A1A1A"/>
          <w:sz w:val="24"/>
        </w:rPr>
        <w:t xml:space="preserve"> калькулятор.</w:t>
      </w:r>
    </w:p>
    <w:p w14:paraId="75C193AF" w14:textId="32AB2203" w:rsidR="00860A8E" w:rsidRPr="007D68D4" w:rsidRDefault="0060292B" w:rsidP="0060292B">
      <w:pPr>
        <w:spacing w:line="0" w:lineRule="atLeast"/>
        <w:rPr>
          <w:rFonts w:ascii="Times New Roman" w:eastAsia="Times New Roman" w:hAnsi="Times New Roman"/>
          <w:b/>
          <w:iCs/>
          <w:sz w:val="24"/>
        </w:rPr>
      </w:pPr>
      <w:r>
        <w:rPr>
          <w:rFonts w:ascii="Times New Roman" w:eastAsia="Times New Roman" w:hAnsi="Times New Roman"/>
          <w:iCs/>
        </w:rPr>
        <w:t xml:space="preserve">           </w:t>
      </w:r>
      <w:r w:rsidR="00860A8E" w:rsidRPr="007D68D4">
        <w:rPr>
          <w:rFonts w:ascii="Times New Roman" w:eastAsia="Times New Roman" w:hAnsi="Times New Roman"/>
          <w:b/>
          <w:iCs/>
          <w:sz w:val="24"/>
        </w:rPr>
        <w:t>Ход работы:</w:t>
      </w:r>
    </w:p>
    <w:p w14:paraId="1E4BA054" w14:textId="77777777" w:rsidR="00860A8E" w:rsidRDefault="00860A8E" w:rsidP="00990DEE">
      <w:pPr>
        <w:spacing w:line="38" w:lineRule="exact"/>
        <w:ind w:firstLine="567"/>
        <w:rPr>
          <w:rFonts w:ascii="Times New Roman" w:eastAsia="Times New Roman" w:hAnsi="Times New Roman"/>
        </w:rPr>
      </w:pPr>
    </w:p>
    <w:p w14:paraId="565284D1" w14:textId="77777777" w:rsidR="00860A8E" w:rsidRDefault="00A13727" w:rsidP="00990DEE">
      <w:pPr>
        <w:tabs>
          <w:tab w:val="left" w:pos="1087"/>
        </w:tabs>
        <w:spacing w:after="0" w:line="240" w:lineRule="auto"/>
        <w:ind w:left="709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</w:t>
      </w:r>
      <w:r w:rsidR="00860A8E">
        <w:rPr>
          <w:rFonts w:ascii="Times New Roman" w:eastAsia="Times New Roman" w:hAnsi="Times New Roman"/>
          <w:sz w:val="24"/>
        </w:rPr>
        <w:t>Ознакомиться с заданием</w:t>
      </w:r>
    </w:p>
    <w:p w14:paraId="36BE18A6" w14:textId="77777777" w:rsidR="00860A8E" w:rsidRDefault="00FB1BED" w:rsidP="00990DEE">
      <w:pPr>
        <w:pStyle w:val="a3"/>
        <w:tabs>
          <w:tab w:val="left" w:pos="1407"/>
        </w:tabs>
        <w:spacing w:after="0" w:line="240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</w:t>
      </w:r>
      <w:r w:rsidR="00860A8E" w:rsidRPr="00FB1BED">
        <w:rPr>
          <w:rFonts w:ascii="Times New Roman" w:eastAsia="Times New Roman" w:hAnsi="Times New Roman"/>
          <w:sz w:val="24"/>
        </w:rPr>
        <w:t>Выполнить практическое задание</w:t>
      </w:r>
    </w:p>
    <w:p w14:paraId="35C46029" w14:textId="77777777" w:rsidR="00860A8E" w:rsidRDefault="00FB1BED" w:rsidP="00990DEE">
      <w:pPr>
        <w:tabs>
          <w:tab w:val="left" w:pos="1407"/>
        </w:tabs>
        <w:spacing w:after="0" w:line="240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3.</w:t>
      </w:r>
      <w:r w:rsidR="00860A8E">
        <w:rPr>
          <w:rFonts w:ascii="Times New Roman" w:eastAsia="Times New Roman" w:hAnsi="Times New Roman"/>
          <w:sz w:val="24"/>
        </w:rPr>
        <w:t>Ответить на контрольные вопросы</w:t>
      </w:r>
    </w:p>
    <w:p w14:paraId="49A9E627" w14:textId="77777777" w:rsidR="00042E82" w:rsidRPr="006A7D35" w:rsidRDefault="00FB1BED" w:rsidP="00990DEE">
      <w:pPr>
        <w:tabs>
          <w:tab w:val="left" w:pos="1407"/>
        </w:tabs>
        <w:spacing w:after="0" w:line="240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4.</w:t>
      </w:r>
      <w:r w:rsidR="00860A8E">
        <w:rPr>
          <w:rFonts w:ascii="Times New Roman" w:eastAsia="Times New Roman" w:hAnsi="Times New Roman"/>
          <w:sz w:val="24"/>
        </w:rPr>
        <w:t>Вывод</w:t>
      </w:r>
    </w:p>
    <w:p w14:paraId="15EF372B" w14:textId="77777777" w:rsidR="00042E82" w:rsidRPr="00042E82" w:rsidRDefault="00042E82" w:rsidP="00990DEE">
      <w:pPr>
        <w:pStyle w:val="a3"/>
        <w:tabs>
          <w:tab w:val="left" w:pos="1407"/>
        </w:tabs>
        <w:spacing w:after="0" w:line="0" w:lineRule="atLeast"/>
        <w:ind w:firstLine="567"/>
        <w:rPr>
          <w:rFonts w:ascii="Times New Roman" w:eastAsia="Times New Roman" w:hAnsi="Times New Roman"/>
          <w:sz w:val="24"/>
        </w:rPr>
      </w:pPr>
    </w:p>
    <w:p w14:paraId="15242DA9" w14:textId="77777777" w:rsidR="00042E82" w:rsidRPr="00042E82" w:rsidRDefault="00042E82" w:rsidP="00990DEE">
      <w:pPr>
        <w:pStyle w:val="a3"/>
        <w:spacing w:line="0" w:lineRule="atLeast"/>
        <w:ind w:firstLine="567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         </w:t>
      </w:r>
      <w:r w:rsidR="007D4E9E">
        <w:rPr>
          <w:rFonts w:ascii="Times New Roman" w:eastAsia="Times New Roman" w:hAnsi="Times New Roman"/>
          <w:b/>
          <w:i/>
          <w:sz w:val="24"/>
        </w:rPr>
        <w:t xml:space="preserve">                    </w:t>
      </w:r>
      <w:r w:rsidRPr="00042E82">
        <w:rPr>
          <w:rFonts w:ascii="Times New Roman" w:eastAsia="Times New Roman" w:hAnsi="Times New Roman"/>
          <w:b/>
          <w:i/>
          <w:sz w:val="24"/>
        </w:rPr>
        <w:t>Основные теоретические положения</w:t>
      </w:r>
    </w:p>
    <w:p w14:paraId="27F87959" w14:textId="77777777" w:rsidR="00042E82" w:rsidRDefault="00042E82" w:rsidP="00990DEE">
      <w:pPr>
        <w:tabs>
          <w:tab w:val="left" w:pos="1407"/>
        </w:tabs>
        <w:spacing w:after="0" w:line="0" w:lineRule="atLeast"/>
        <w:ind w:firstLine="567"/>
        <w:rPr>
          <w:rFonts w:ascii="Times New Roman" w:eastAsia="Times New Roman" w:hAnsi="Times New Roman"/>
          <w:sz w:val="24"/>
        </w:rPr>
      </w:pPr>
    </w:p>
    <w:p w14:paraId="025413B8" w14:textId="6C3992AE" w:rsidR="00042E82" w:rsidRPr="00042E82" w:rsidRDefault="00860A8E" w:rsidP="00990DEE">
      <w:pPr>
        <w:pStyle w:val="a8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D50A45">
        <w:rPr>
          <w:bCs/>
        </w:rPr>
        <w:t xml:space="preserve"> </w:t>
      </w:r>
      <w:bookmarkStart w:id="7" w:name="577"/>
      <w:r w:rsidR="00042E82" w:rsidRPr="00042E82">
        <w:rPr>
          <w:color w:val="000000"/>
          <w:shd w:val="clear" w:color="auto" w:fill="FFFFFF"/>
        </w:rPr>
        <w:t xml:space="preserve">В условиях рыночных отношений велика роль показателей рентабельности продукции, характеризующих уровень прибыльности (убыточности) её производства. Показатели рентабельности являются относительными характеристиками финансовых результатов и эффективности деятельности </w:t>
      </w:r>
      <w:r w:rsidR="00043218" w:rsidRPr="00043218">
        <w:rPr>
          <w:color w:val="000000"/>
          <w:shd w:val="clear" w:color="auto" w:fill="FFFFFF"/>
        </w:rPr>
        <w:t>организации</w:t>
      </w:r>
      <w:r w:rsidR="00042E82" w:rsidRPr="00042E82">
        <w:rPr>
          <w:color w:val="000000"/>
          <w:shd w:val="clear" w:color="auto" w:fill="FFFFFF"/>
        </w:rPr>
        <w:t xml:space="preserve">. Они характеризуют относительную доходность </w:t>
      </w:r>
      <w:r w:rsidR="00043218" w:rsidRPr="00043218">
        <w:rPr>
          <w:color w:val="000000"/>
          <w:shd w:val="clear" w:color="auto" w:fill="FFFFFF"/>
        </w:rPr>
        <w:t>организации</w:t>
      </w:r>
      <w:r w:rsidR="00042E82" w:rsidRPr="00042E82">
        <w:rPr>
          <w:color w:val="000000"/>
          <w:shd w:val="clear" w:color="auto" w:fill="FFFFFF"/>
        </w:rPr>
        <w:t>, измеряемую в процентах к затратам средств или капитала с различных позиций.</w:t>
      </w:r>
    </w:p>
    <w:p w14:paraId="6E8518C9" w14:textId="74E0D7AA" w:rsidR="00042E82" w:rsidRPr="00042E82" w:rsidRDefault="00042E82" w:rsidP="00990DEE">
      <w:pPr>
        <w:pStyle w:val="a8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042E82">
        <w:rPr>
          <w:color w:val="000000"/>
          <w:shd w:val="clear" w:color="auto" w:fill="FFFFFF"/>
        </w:rPr>
        <w:t xml:space="preserve">Показатели рентабельности - это важнейшие характеристики фактической среды формирования прибыли и дохода </w:t>
      </w:r>
      <w:r w:rsidR="00043218" w:rsidRPr="00043218">
        <w:rPr>
          <w:color w:val="000000"/>
          <w:shd w:val="clear" w:color="auto" w:fill="FFFFFF"/>
        </w:rPr>
        <w:t>организации</w:t>
      </w:r>
      <w:r w:rsidRPr="00042E82">
        <w:rPr>
          <w:color w:val="000000"/>
          <w:shd w:val="clear" w:color="auto" w:fill="FFFFFF"/>
        </w:rPr>
        <w:t xml:space="preserve">. По этой причине они являются обязательными элементами сравнительного анализа и оценки финансового состояния </w:t>
      </w:r>
      <w:r w:rsidR="00043218" w:rsidRPr="00043218">
        <w:rPr>
          <w:color w:val="000000"/>
          <w:shd w:val="clear" w:color="auto" w:fill="FFFFFF"/>
        </w:rPr>
        <w:t>организации</w:t>
      </w:r>
      <w:r w:rsidRPr="00042E82">
        <w:rPr>
          <w:color w:val="000000"/>
          <w:shd w:val="clear" w:color="auto" w:fill="FFFFFF"/>
        </w:rPr>
        <w:t xml:space="preserve">. При анализе производства показатели рентабельности используются как инструмент инвестиционной политики и ценообразования. </w:t>
      </w:r>
      <w:r w:rsidRPr="00FB1BED">
        <w:rPr>
          <w:b/>
          <w:color w:val="000000"/>
          <w:shd w:val="clear" w:color="auto" w:fill="FFFFFF"/>
        </w:rPr>
        <w:t>Основные показатели рентабельност</w:t>
      </w:r>
      <w:r w:rsidRPr="00042E82">
        <w:rPr>
          <w:color w:val="000000"/>
          <w:shd w:val="clear" w:color="auto" w:fill="FFFFFF"/>
        </w:rPr>
        <w:t>и можно объединить в следующие группы:</w:t>
      </w:r>
    </w:p>
    <w:p w14:paraId="0314D7E7" w14:textId="77777777" w:rsidR="00042E82" w:rsidRPr="00042E82" w:rsidRDefault="00042E82" w:rsidP="00990DEE">
      <w:pPr>
        <w:pStyle w:val="a8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042E82">
        <w:rPr>
          <w:color w:val="000000"/>
          <w:shd w:val="clear" w:color="auto" w:fill="FFFFFF"/>
        </w:rPr>
        <w:t>1. Рентабельность продукции, продаж (показатели оценки эффективности управления);</w:t>
      </w:r>
    </w:p>
    <w:p w14:paraId="51AB6D4B" w14:textId="77777777" w:rsidR="00042E82" w:rsidRPr="00042E82" w:rsidRDefault="00042E82" w:rsidP="00990DEE">
      <w:pPr>
        <w:pStyle w:val="a8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042E82">
        <w:rPr>
          <w:color w:val="000000"/>
          <w:shd w:val="clear" w:color="auto" w:fill="FFFFFF"/>
        </w:rPr>
        <w:t>2. Рентабельность производственных фондов;</w:t>
      </w:r>
    </w:p>
    <w:p w14:paraId="388CAED1" w14:textId="77777777" w:rsidR="00042E82" w:rsidRPr="00042E82" w:rsidRDefault="00FB1BED" w:rsidP="00990DEE">
      <w:pPr>
        <w:pStyle w:val="a8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</w:t>
      </w:r>
      <w:r w:rsidR="00AE2AAF">
        <w:rPr>
          <w:color w:val="000000"/>
          <w:shd w:val="clear" w:color="auto" w:fill="FFFFFF"/>
        </w:rPr>
        <w:t xml:space="preserve"> </w:t>
      </w:r>
      <w:r w:rsidR="00042E82" w:rsidRPr="00042E82">
        <w:rPr>
          <w:color w:val="000000"/>
          <w:shd w:val="clear" w:color="auto" w:fill="FFFFFF"/>
        </w:rPr>
        <w:t>Рентабельность вложений в предприятия (прибыльность хозяйственной деятельности).</w:t>
      </w:r>
    </w:p>
    <w:bookmarkEnd w:id="7"/>
    <w:p w14:paraId="081B46DF" w14:textId="2D72CBC1" w:rsidR="00042E82" w:rsidRDefault="00042E82" w:rsidP="00990DEE">
      <w:pPr>
        <w:pStyle w:val="a8"/>
        <w:spacing w:before="0" w:beforeAutospacing="0" w:after="0" w:afterAutospacing="0"/>
        <w:ind w:firstLine="567"/>
        <w:jc w:val="both"/>
      </w:pPr>
      <w:r w:rsidRPr="00042E82">
        <w:rPr>
          <w:color w:val="000000"/>
        </w:rPr>
        <w:t xml:space="preserve">В основу расчета показателей рентабельности могут быть положены различные величины прибыли </w:t>
      </w:r>
      <w:r w:rsidR="00043218" w:rsidRPr="00043218">
        <w:rPr>
          <w:color w:val="000000"/>
        </w:rPr>
        <w:t>организации</w:t>
      </w:r>
      <w:r w:rsidRPr="00042E82">
        <w:rPr>
          <w:color w:val="000000"/>
        </w:rPr>
        <w:t xml:space="preserve">: валовая прибыль, </w:t>
      </w:r>
      <w:r w:rsidRPr="00042E82">
        <w:t>прибыль от продаж, прибыль до налогообложения, чистая прибыль</w:t>
      </w:r>
    </w:p>
    <w:p w14:paraId="197A7C4E" w14:textId="77777777" w:rsidR="0030082F" w:rsidRPr="00042E82" w:rsidRDefault="0030082F" w:rsidP="00990DEE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</w:p>
    <w:p w14:paraId="10E6ED0F" w14:textId="77777777" w:rsidR="00474A8D" w:rsidRDefault="00AE2AAF" w:rsidP="00474A8D">
      <w:pPr>
        <w:spacing w:line="0" w:lineRule="atLeast"/>
        <w:ind w:firstLine="567"/>
        <w:jc w:val="center"/>
        <w:rPr>
          <w:rFonts w:ascii="Times New Roman" w:eastAsia="Times New Roman" w:hAnsi="Times New Roman"/>
          <w:b/>
          <w:iCs/>
          <w:sz w:val="24"/>
        </w:rPr>
      </w:pPr>
      <w:r w:rsidRPr="007D68D4">
        <w:rPr>
          <w:rFonts w:ascii="Times New Roman" w:eastAsia="Times New Roman" w:hAnsi="Times New Roman"/>
          <w:b/>
          <w:iCs/>
          <w:sz w:val="24"/>
        </w:rPr>
        <w:t>Практические задания</w:t>
      </w:r>
    </w:p>
    <w:p w14:paraId="079ECBA4" w14:textId="1300631C" w:rsidR="00860A8E" w:rsidRPr="00474A8D" w:rsidRDefault="00860A8E" w:rsidP="00474A8D">
      <w:pPr>
        <w:spacing w:line="0" w:lineRule="atLeast"/>
        <w:rPr>
          <w:rFonts w:ascii="Times New Roman" w:eastAsia="Times New Roman" w:hAnsi="Times New Roman"/>
          <w:b/>
          <w:iCs/>
          <w:sz w:val="24"/>
        </w:rPr>
      </w:pPr>
      <w:r w:rsidRPr="007D68D4">
        <w:rPr>
          <w:rFonts w:ascii="Times New Roman" w:eastAsia="Calibri" w:hAnsi="Times New Roman"/>
          <w:b/>
          <w:iCs/>
          <w:sz w:val="24"/>
          <w:szCs w:val="24"/>
        </w:rPr>
        <w:t xml:space="preserve">Задание </w:t>
      </w:r>
      <w:r w:rsidR="00042E82" w:rsidRPr="007D68D4">
        <w:rPr>
          <w:rFonts w:ascii="Times New Roman" w:eastAsia="Calibri" w:hAnsi="Times New Roman"/>
          <w:b/>
          <w:iCs/>
          <w:sz w:val="24"/>
          <w:szCs w:val="24"/>
        </w:rPr>
        <w:t>1</w:t>
      </w:r>
    </w:p>
    <w:p w14:paraId="2A51940C" w14:textId="11D8CF31" w:rsidR="00860A8E" w:rsidRPr="00B93A03" w:rsidRDefault="00860A8E" w:rsidP="00E058D2">
      <w:pPr>
        <w:spacing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93A03">
        <w:rPr>
          <w:rFonts w:ascii="Times New Roman" w:eastAsia="Calibri" w:hAnsi="Times New Roman"/>
          <w:sz w:val="24"/>
          <w:szCs w:val="24"/>
        </w:rPr>
        <w:t>Дать анализ рентабельности продаж по имеющейся информации: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126"/>
        <w:gridCol w:w="2659"/>
      </w:tblGrid>
      <w:tr w:rsidR="00860A8E" w:rsidRPr="00B93A03" w14:paraId="4A0602FC" w14:textId="77777777" w:rsidTr="00017F22">
        <w:tc>
          <w:tcPr>
            <w:tcW w:w="4786" w:type="dxa"/>
          </w:tcPr>
          <w:p w14:paraId="16A95D04" w14:textId="77777777" w:rsidR="00860A8E" w:rsidRPr="00B93A03" w:rsidRDefault="00860A8E" w:rsidP="007D68D4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93A03">
              <w:rPr>
                <w:rFonts w:ascii="Times New Roman" w:eastAsia="Calibri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</w:tcPr>
          <w:p w14:paraId="7A620EF5" w14:textId="77777777" w:rsidR="00860A8E" w:rsidRPr="00B93A03" w:rsidRDefault="00860A8E" w:rsidP="007D68D4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93A03">
              <w:rPr>
                <w:rFonts w:ascii="Times New Roman" w:eastAsia="Calibri" w:hAnsi="Times New Roman"/>
                <w:sz w:val="24"/>
                <w:szCs w:val="24"/>
              </w:rPr>
              <w:t>План</w:t>
            </w:r>
          </w:p>
        </w:tc>
        <w:tc>
          <w:tcPr>
            <w:tcW w:w="2659" w:type="dxa"/>
          </w:tcPr>
          <w:p w14:paraId="1EE4C92A" w14:textId="77777777" w:rsidR="00860A8E" w:rsidRPr="00B93A03" w:rsidRDefault="00860A8E" w:rsidP="007D68D4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93A03">
              <w:rPr>
                <w:rFonts w:ascii="Times New Roman" w:eastAsia="Calibri" w:hAnsi="Times New Roman"/>
                <w:sz w:val="24"/>
                <w:szCs w:val="24"/>
              </w:rPr>
              <w:t>Факт</w:t>
            </w:r>
          </w:p>
        </w:tc>
      </w:tr>
      <w:tr w:rsidR="00860A8E" w:rsidRPr="00B93A03" w14:paraId="2DF5957E" w14:textId="77777777" w:rsidTr="00017F22">
        <w:tc>
          <w:tcPr>
            <w:tcW w:w="4786" w:type="dxa"/>
          </w:tcPr>
          <w:p w14:paraId="63AD5643" w14:textId="77777777" w:rsidR="00860A8E" w:rsidRPr="00B93A03" w:rsidRDefault="00860A8E" w:rsidP="007D68D4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3A03">
              <w:rPr>
                <w:rFonts w:ascii="Times New Roman" w:hAnsi="Times New Roman"/>
                <w:sz w:val="24"/>
                <w:szCs w:val="24"/>
              </w:rPr>
              <w:t xml:space="preserve">Себестоимость продукции </w:t>
            </w:r>
          </w:p>
        </w:tc>
        <w:tc>
          <w:tcPr>
            <w:tcW w:w="2126" w:type="dxa"/>
          </w:tcPr>
          <w:p w14:paraId="0BD32495" w14:textId="77777777" w:rsidR="00860A8E" w:rsidRPr="00B93A03" w:rsidRDefault="00860A8E" w:rsidP="007D68D4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93A03">
              <w:rPr>
                <w:rFonts w:ascii="Times New Roman" w:eastAsia="Calibri" w:hAnsi="Times New Roman"/>
                <w:sz w:val="24"/>
                <w:szCs w:val="24"/>
              </w:rPr>
              <w:t>10500</w:t>
            </w:r>
          </w:p>
        </w:tc>
        <w:tc>
          <w:tcPr>
            <w:tcW w:w="2659" w:type="dxa"/>
          </w:tcPr>
          <w:p w14:paraId="3E2F0C3F" w14:textId="77777777" w:rsidR="00860A8E" w:rsidRPr="00B93A03" w:rsidRDefault="00860A8E" w:rsidP="007D68D4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93A03">
              <w:rPr>
                <w:rFonts w:ascii="Times New Roman" w:eastAsia="Calibri" w:hAnsi="Times New Roman"/>
                <w:sz w:val="24"/>
                <w:szCs w:val="24"/>
              </w:rPr>
              <w:t>9100</w:t>
            </w:r>
          </w:p>
        </w:tc>
      </w:tr>
      <w:tr w:rsidR="00860A8E" w:rsidRPr="00B93A03" w14:paraId="2BB4C3AF" w14:textId="77777777" w:rsidTr="00017F22">
        <w:tc>
          <w:tcPr>
            <w:tcW w:w="4786" w:type="dxa"/>
          </w:tcPr>
          <w:p w14:paraId="4174DCFD" w14:textId="77777777" w:rsidR="00860A8E" w:rsidRPr="00B93A03" w:rsidRDefault="00860A8E" w:rsidP="007D68D4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3A03">
              <w:rPr>
                <w:rFonts w:ascii="Times New Roman" w:hAnsi="Times New Roman"/>
                <w:sz w:val="24"/>
                <w:szCs w:val="24"/>
              </w:rPr>
              <w:t>Выручка от продаж</w:t>
            </w:r>
          </w:p>
        </w:tc>
        <w:tc>
          <w:tcPr>
            <w:tcW w:w="2126" w:type="dxa"/>
          </w:tcPr>
          <w:p w14:paraId="3B4EA410" w14:textId="77777777" w:rsidR="00860A8E" w:rsidRPr="00B93A03" w:rsidRDefault="00860A8E" w:rsidP="007D68D4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93A03">
              <w:rPr>
                <w:rFonts w:ascii="Times New Roman" w:eastAsia="Calibri" w:hAnsi="Times New Roman"/>
                <w:sz w:val="24"/>
                <w:szCs w:val="24"/>
              </w:rPr>
              <w:t>16050</w:t>
            </w:r>
          </w:p>
        </w:tc>
        <w:tc>
          <w:tcPr>
            <w:tcW w:w="2659" w:type="dxa"/>
          </w:tcPr>
          <w:p w14:paraId="52F8BE99" w14:textId="77777777" w:rsidR="00860A8E" w:rsidRPr="00B93A03" w:rsidRDefault="00860A8E" w:rsidP="007D68D4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93A03">
              <w:rPr>
                <w:rFonts w:ascii="Times New Roman" w:eastAsia="Calibri" w:hAnsi="Times New Roman"/>
                <w:sz w:val="24"/>
                <w:szCs w:val="24"/>
              </w:rPr>
              <w:t>16900</w:t>
            </w:r>
          </w:p>
        </w:tc>
      </w:tr>
    </w:tbl>
    <w:p w14:paraId="50C3CAB8" w14:textId="77777777" w:rsidR="00042E82" w:rsidRDefault="00042E82" w:rsidP="00990DE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0244CCE3" w14:textId="77777777" w:rsidR="005E2DC4" w:rsidRDefault="0030082F" w:rsidP="00474A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</w:t>
      </w:r>
      <w:r w:rsidR="00042E82" w:rsidRPr="00042E82">
        <w:rPr>
          <w:rFonts w:ascii="Times New Roman" w:hAnsi="Times New Roman" w:cs="Times New Roman"/>
          <w:b/>
          <w:sz w:val="24"/>
          <w:szCs w:val="24"/>
        </w:rPr>
        <w:t>.</w:t>
      </w:r>
    </w:p>
    <w:p w14:paraId="2474E45A" w14:textId="77777777" w:rsidR="00042E82" w:rsidRPr="00042E82" w:rsidRDefault="00042E82" w:rsidP="00990DE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2E82">
        <w:rPr>
          <w:rFonts w:ascii="Times New Roman" w:hAnsi="Times New Roman" w:cs="Times New Roman"/>
          <w:sz w:val="24"/>
          <w:szCs w:val="24"/>
        </w:rPr>
        <w:t>Рассчитайте и проанализируйте показатели рентабельности.</w:t>
      </w:r>
    </w:p>
    <w:p w14:paraId="336919E7" w14:textId="77777777" w:rsidR="00042E82" w:rsidRPr="00042E82" w:rsidRDefault="00042E82" w:rsidP="00990DE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2E82">
        <w:rPr>
          <w:rFonts w:ascii="Times New Roman" w:hAnsi="Times New Roman" w:cs="Times New Roman"/>
          <w:sz w:val="24"/>
          <w:szCs w:val="24"/>
        </w:rPr>
        <w:t>Исходные данные:</w:t>
      </w:r>
    </w:p>
    <w:p w14:paraId="62138F27" w14:textId="5EE4092D" w:rsidR="00042E82" w:rsidRPr="00042E82" w:rsidRDefault="00042E82" w:rsidP="00990D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5"/>
        <w:tblW w:w="9322" w:type="dxa"/>
        <w:jc w:val="center"/>
        <w:tblLayout w:type="fixed"/>
        <w:tblLook w:val="04A0" w:firstRow="1" w:lastRow="0" w:firstColumn="1" w:lastColumn="0" w:noHBand="0" w:noVBand="1"/>
      </w:tblPr>
      <w:tblGrid>
        <w:gridCol w:w="108"/>
        <w:gridCol w:w="4129"/>
        <w:gridCol w:w="124"/>
        <w:gridCol w:w="1293"/>
        <w:gridCol w:w="124"/>
        <w:gridCol w:w="1010"/>
        <w:gridCol w:w="124"/>
        <w:gridCol w:w="1294"/>
        <w:gridCol w:w="124"/>
        <w:gridCol w:w="890"/>
        <w:gridCol w:w="102"/>
      </w:tblGrid>
      <w:tr w:rsidR="00042E82" w:rsidRPr="00042E82" w14:paraId="7F78199C" w14:textId="77777777" w:rsidTr="00620699">
        <w:trPr>
          <w:gridAfter w:val="1"/>
          <w:wAfter w:w="102" w:type="dxa"/>
          <w:trHeight w:val="333"/>
          <w:jc w:val="center"/>
        </w:trPr>
        <w:tc>
          <w:tcPr>
            <w:tcW w:w="4237" w:type="dxa"/>
            <w:gridSpan w:val="2"/>
            <w:vMerge w:val="restart"/>
          </w:tcPr>
          <w:p w14:paraId="2367BC03" w14:textId="77777777" w:rsidR="00042E82" w:rsidRPr="00042E82" w:rsidRDefault="00042E82" w:rsidP="007D68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042E8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551" w:type="dxa"/>
            <w:gridSpan w:val="4"/>
          </w:tcPr>
          <w:p w14:paraId="5DA487B2" w14:textId="77777777" w:rsidR="00042E82" w:rsidRPr="00042E82" w:rsidRDefault="00042E82" w:rsidP="007D68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2E82">
              <w:rPr>
                <w:rFonts w:ascii="Times New Roman" w:hAnsi="Times New Roman" w:cs="Times New Roman"/>
                <w:sz w:val="24"/>
                <w:szCs w:val="24"/>
              </w:rPr>
              <w:t>Значение, т</w:t>
            </w:r>
            <w:r w:rsidR="00AE2AAF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042E8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 w:rsidR="00AE2AA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042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vMerge w:val="restart"/>
          </w:tcPr>
          <w:p w14:paraId="0BF691E2" w14:textId="77777777" w:rsidR="00042E82" w:rsidRPr="00042E82" w:rsidRDefault="00042E82" w:rsidP="007D68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2E82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proofErr w:type="gramStart"/>
            <w:r w:rsidRPr="00042E82">
              <w:rPr>
                <w:rFonts w:ascii="Times New Roman" w:hAnsi="Times New Roman" w:cs="Times New Roman"/>
                <w:sz w:val="24"/>
                <w:szCs w:val="24"/>
              </w:rPr>
              <w:t xml:space="preserve"> (+,-)</w:t>
            </w:r>
            <w:proofErr w:type="gramEnd"/>
          </w:p>
        </w:tc>
        <w:tc>
          <w:tcPr>
            <w:tcW w:w="1014" w:type="dxa"/>
            <w:gridSpan w:val="2"/>
            <w:vMerge w:val="restart"/>
          </w:tcPr>
          <w:p w14:paraId="0D4732E4" w14:textId="77777777" w:rsidR="00042E82" w:rsidRPr="00042E82" w:rsidRDefault="00042E82" w:rsidP="007D68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2E82">
              <w:rPr>
                <w:rFonts w:ascii="Times New Roman" w:hAnsi="Times New Roman" w:cs="Times New Roman"/>
                <w:sz w:val="24"/>
                <w:szCs w:val="24"/>
              </w:rPr>
              <w:t>Темп роста, %</w:t>
            </w:r>
          </w:p>
        </w:tc>
      </w:tr>
      <w:tr w:rsidR="00042E82" w:rsidRPr="00042E82" w14:paraId="342B72EA" w14:textId="77777777" w:rsidTr="00620699">
        <w:trPr>
          <w:gridAfter w:val="1"/>
          <w:wAfter w:w="102" w:type="dxa"/>
          <w:trHeight w:val="368"/>
          <w:jc w:val="center"/>
        </w:trPr>
        <w:tc>
          <w:tcPr>
            <w:tcW w:w="4237" w:type="dxa"/>
            <w:gridSpan w:val="2"/>
            <w:vMerge/>
          </w:tcPr>
          <w:p w14:paraId="3D7B6C22" w14:textId="77777777" w:rsidR="00042E82" w:rsidRPr="00042E82" w:rsidRDefault="00042E82" w:rsidP="007D68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42F034EF" w14:textId="18B76E55" w:rsidR="00042E82" w:rsidRPr="00042E82" w:rsidRDefault="007D68D4" w:rsidP="007D68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</w:tcPr>
          <w:p w14:paraId="142B93D6" w14:textId="2C3D95EE" w:rsidR="00042E82" w:rsidRPr="00042E82" w:rsidRDefault="007D68D4" w:rsidP="007D68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gridSpan w:val="2"/>
            <w:vMerge/>
          </w:tcPr>
          <w:p w14:paraId="66D33881" w14:textId="77777777" w:rsidR="00042E82" w:rsidRPr="00042E82" w:rsidRDefault="00042E82" w:rsidP="007D68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</w:tcPr>
          <w:p w14:paraId="502B9CCE" w14:textId="77777777" w:rsidR="00042E82" w:rsidRPr="00042E82" w:rsidRDefault="00042E82" w:rsidP="007D68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E82" w:rsidRPr="00042E82" w14:paraId="479506EC" w14:textId="77777777" w:rsidTr="00620699">
        <w:trPr>
          <w:gridAfter w:val="1"/>
          <w:wAfter w:w="102" w:type="dxa"/>
          <w:trHeight w:val="171"/>
          <w:jc w:val="center"/>
        </w:trPr>
        <w:tc>
          <w:tcPr>
            <w:tcW w:w="4237" w:type="dxa"/>
            <w:gridSpan w:val="2"/>
          </w:tcPr>
          <w:p w14:paraId="01E439F4" w14:textId="77777777" w:rsidR="00042E82" w:rsidRPr="00042E82" w:rsidRDefault="00042E82" w:rsidP="007D68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2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14:paraId="2B8FE8EF" w14:textId="77777777" w:rsidR="00042E82" w:rsidRPr="00042E82" w:rsidRDefault="00042E82" w:rsidP="007D68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2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4AE7E182" w14:textId="77777777" w:rsidR="00042E82" w:rsidRPr="00042E82" w:rsidRDefault="00042E82" w:rsidP="007D68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2E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14:paraId="3CC30A0C" w14:textId="77777777" w:rsidR="00042E82" w:rsidRPr="00042E82" w:rsidRDefault="00042E82" w:rsidP="007D68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2E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  <w:gridSpan w:val="2"/>
          </w:tcPr>
          <w:p w14:paraId="216555B0" w14:textId="77777777" w:rsidR="00042E82" w:rsidRPr="00042E82" w:rsidRDefault="00042E82" w:rsidP="007D68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2E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2E82" w:rsidRPr="00042E82" w14:paraId="640C6CBF" w14:textId="77777777" w:rsidTr="00620699">
        <w:trPr>
          <w:gridAfter w:val="1"/>
          <w:wAfter w:w="102" w:type="dxa"/>
          <w:trHeight w:val="701"/>
          <w:jc w:val="center"/>
        </w:trPr>
        <w:tc>
          <w:tcPr>
            <w:tcW w:w="4237" w:type="dxa"/>
            <w:gridSpan w:val="2"/>
          </w:tcPr>
          <w:p w14:paraId="3B37583D" w14:textId="77777777" w:rsidR="00042E82" w:rsidRPr="00042E82" w:rsidRDefault="00042E82" w:rsidP="007D68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2E82">
              <w:rPr>
                <w:rFonts w:ascii="Times New Roman" w:hAnsi="Times New Roman" w:cs="Times New Roman"/>
                <w:sz w:val="24"/>
                <w:szCs w:val="24"/>
              </w:rPr>
              <w:t>1. Общая величина имущества предприятия</w:t>
            </w:r>
          </w:p>
        </w:tc>
        <w:tc>
          <w:tcPr>
            <w:tcW w:w="1417" w:type="dxa"/>
            <w:gridSpan w:val="2"/>
          </w:tcPr>
          <w:p w14:paraId="5540E118" w14:textId="19A46E7F" w:rsidR="00042E82" w:rsidRPr="00042E82" w:rsidRDefault="00043218" w:rsidP="007D68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5993</w:t>
            </w:r>
          </w:p>
        </w:tc>
        <w:tc>
          <w:tcPr>
            <w:tcW w:w="1134" w:type="dxa"/>
            <w:gridSpan w:val="2"/>
          </w:tcPr>
          <w:p w14:paraId="350833C1" w14:textId="020FA204" w:rsidR="00042E82" w:rsidRPr="00042E82" w:rsidRDefault="00043218" w:rsidP="007D68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6986</w:t>
            </w:r>
          </w:p>
        </w:tc>
        <w:tc>
          <w:tcPr>
            <w:tcW w:w="1418" w:type="dxa"/>
            <w:gridSpan w:val="2"/>
          </w:tcPr>
          <w:p w14:paraId="16B64B62" w14:textId="77777777" w:rsidR="00042E82" w:rsidRPr="00042E82" w:rsidRDefault="00042E82" w:rsidP="007D68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</w:tcPr>
          <w:p w14:paraId="6A76A107" w14:textId="77777777" w:rsidR="00042E82" w:rsidRPr="00042E82" w:rsidRDefault="00042E82" w:rsidP="007D68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E82" w:rsidRPr="00042E82" w14:paraId="431A9A04" w14:textId="77777777" w:rsidTr="00620699">
        <w:trPr>
          <w:gridAfter w:val="1"/>
          <w:wAfter w:w="102" w:type="dxa"/>
          <w:trHeight w:val="333"/>
          <w:jc w:val="center"/>
        </w:trPr>
        <w:tc>
          <w:tcPr>
            <w:tcW w:w="4237" w:type="dxa"/>
            <w:gridSpan w:val="2"/>
          </w:tcPr>
          <w:p w14:paraId="4BB4C81B" w14:textId="77777777" w:rsidR="00042E82" w:rsidRPr="00042E82" w:rsidRDefault="00042E82" w:rsidP="007D68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2E82">
              <w:rPr>
                <w:rFonts w:ascii="Times New Roman" w:hAnsi="Times New Roman" w:cs="Times New Roman"/>
                <w:sz w:val="24"/>
                <w:szCs w:val="24"/>
              </w:rPr>
              <w:t>2. Собственный капитал</w:t>
            </w:r>
          </w:p>
        </w:tc>
        <w:tc>
          <w:tcPr>
            <w:tcW w:w="1417" w:type="dxa"/>
            <w:gridSpan w:val="2"/>
          </w:tcPr>
          <w:p w14:paraId="716DA326" w14:textId="7CCDD204" w:rsidR="00042E82" w:rsidRPr="00042E82" w:rsidRDefault="00043218" w:rsidP="007D68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727</w:t>
            </w:r>
          </w:p>
        </w:tc>
        <w:tc>
          <w:tcPr>
            <w:tcW w:w="1134" w:type="dxa"/>
            <w:gridSpan w:val="2"/>
          </w:tcPr>
          <w:p w14:paraId="1618E5DD" w14:textId="7BD84CCE" w:rsidR="00042E82" w:rsidRPr="00042E82" w:rsidRDefault="00043218" w:rsidP="007D68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4815</w:t>
            </w:r>
          </w:p>
        </w:tc>
        <w:tc>
          <w:tcPr>
            <w:tcW w:w="1418" w:type="dxa"/>
            <w:gridSpan w:val="2"/>
          </w:tcPr>
          <w:p w14:paraId="543708E7" w14:textId="77777777" w:rsidR="00042E82" w:rsidRPr="00042E82" w:rsidRDefault="00042E82" w:rsidP="007D68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</w:tcPr>
          <w:p w14:paraId="5E5D79E8" w14:textId="77777777" w:rsidR="00042E82" w:rsidRPr="00042E82" w:rsidRDefault="00042E82" w:rsidP="007D68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E82" w:rsidRPr="00042E82" w14:paraId="32D0F4B0" w14:textId="77777777" w:rsidTr="00620699">
        <w:trPr>
          <w:gridAfter w:val="1"/>
          <w:wAfter w:w="102" w:type="dxa"/>
          <w:trHeight w:val="350"/>
          <w:jc w:val="center"/>
        </w:trPr>
        <w:tc>
          <w:tcPr>
            <w:tcW w:w="4237" w:type="dxa"/>
            <w:gridSpan w:val="2"/>
          </w:tcPr>
          <w:p w14:paraId="6E935208" w14:textId="77777777" w:rsidR="00042E82" w:rsidRPr="00042E82" w:rsidRDefault="00042E82" w:rsidP="007D68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2E82">
              <w:rPr>
                <w:rFonts w:ascii="Times New Roman" w:hAnsi="Times New Roman" w:cs="Times New Roman"/>
                <w:sz w:val="24"/>
                <w:szCs w:val="24"/>
              </w:rPr>
              <w:t>3. Оборотные активы</w:t>
            </w:r>
          </w:p>
        </w:tc>
        <w:tc>
          <w:tcPr>
            <w:tcW w:w="1417" w:type="dxa"/>
            <w:gridSpan w:val="2"/>
          </w:tcPr>
          <w:p w14:paraId="24BF0128" w14:textId="77AA9CF6" w:rsidR="00042E82" w:rsidRPr="00042E82" w:rsidRDefault="00043218" w:rsidP="007D68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4725</w:t>
            </w:r>
          </w:p>
        </w:tc>
        <w:tc>
          <w:tcPr>
            <w:tcW w:w="1134" w:type="dxa"/>
            <w:gridSpan w:val="2"/>
          </w:tcPr>
          <w:p w14:paraId="4E9C25EF" w14:textId="7AC66ADB" w:rsidR="00042E82" w:rsidRPr="00042E82" w:rsidRDefault="00043218" w:rsidP="007D68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5354</w:t>
            </w:r>
          </w:p>
        </w:tc>
        <w:tc>
          <w:tcPr>
            <w:tcW w:w="1418" w:type="dxa"/>
            <w:gridSpan w:val="2"/>
          </w:tcPr>
          <w:p w14:paraId="576829D3" w14:textId="77777777" w:rsidR="00042E82" w:rsidRPr="00042E82" w:rsidRDefault="00042E82" w:rsidP="007D68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</w:tcPr>
          <w:p w14:paraId="521961FC" w14:textId="77777777" w:rsidR="00042E82" w:rsidRPr="00042E82" w:rsidRDefault="00042E82" w:rsidP="007D68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E82" w:rsidRPr="00042E82" w14:paraId="5CD1AC05" w14:textId="77777777" w:rsidTr="00620699">
        <w:trPr>
          <w:gridAfter w:val="1"/>
          <w:wAfter w:w="102" w:type="dxa"/>
          <w:trHeight w:val="350"/>
          <w:jc w:val="center"/>
        </w:trPr>
        <w:tc>
          <w:tcPr>
            <w:tcW w:w="4237" w:type="dxa"/>
            <w:gridSpan w:val="2"/>
          </w:tcPr>
          <w:p w14:paraId="1547CC3F" w14:textId="1D2F53BA" w:rsidR="00042E82" w:rsidRPr="00042E82" w:rsidRDefault="00042E82" w:rsidP="007D68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2E82">
              <w:rPr>
                <w:rFonts w:ascii="Times New Roman" w:hAnsi="Times New Roman" w:cs="Times New Roman"/>
                <w:sz w:val="24"/>
                <w:szCs w:val="24"/>
              </w:rPr>
              <w:t>4. Выручка от продаж</w:t>
            </w:r>
          </w:p>
        </w:tc>
        <w:tc>
          <w:tcPr>
            <w:tcW w:w="1417" w:type="dxa"/>
            <w:gridSpan w:val="2"/>
          </w:tcPr>
          <w:p w14:paraId="7E734B39" w14:textId="136D7C75" w:rsidR="00042E82" w:rsidRPr="00042E82" w:rsidRDefault="00043218" w:rsidP="007D68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23464</w:t>
            </w:r>
          </w:p>
        </w:tc>
        <w:tc>
          <w:tcPr>
            <w:tcW w:w="1134" w:type="dxa"/>
            <w:gridSpan w:val="2"/>
          </w:tcPr>
          <w:p w14:paraId="2819CEB5" w14:textId="72C9E96C" w:rsidR="00042E82" w:rsidRPr="00042E82" w:rsidRDefault="00043218" w:rsidP="007D68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24876</w:t>
            </w:r>
          </w:p>
        </w:tc>
        <w:tc>
          <w:tcPr>
            <w:tcW w:w="1418" w:type="dxa"/>
            <w:gridSpan w:val="2"/>
          </w:tcPr>
          <w:p w14:paraId="011BB91E" w14:textId="77777777" w:rsidR="00042E82" w:rsidRPr="00042E82" w:rsidRDefault="00042E82" w:rsidP="007D68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</w:tcPr>
          <w:p w14:paraId="1F9972B1" w14:textId="77777777" w:rsidR="00042E82" w:rsidRPr="00042E82" w:rsidRDefault="00042E82" w:rsidP="007D68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E82" w:rsidRPr="00042E82" w14:paraId="67CAD452" w14:textId="77777777" w:rsidTr="00620699">
        <w:trPr>
          <w:gridAfter w:val="1"/>
          <w:wAfter w:w="102" w:type="dxa"/>
          <w:trHeight w:val="355"/>
          <w:jc w:val="center"/>
        </w:trPr>
        <w:tc>
          <w:tcPr>
            <w:tcW w:w="4237" w:type="dxa"/>
            <w:gridSpan w:val="2"/>
          </w:tcPr>
          <w:p w14:paraId="65356877" w14:textId="77777777" w:rsidR="00042E82" w:rsidRPr="00042E82" w:rsidRDefault="00042E82" w:rsidP="007D68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2E82">
              <w:rPr>
                <w:rFonts w:ascii="Times New Roman" w:hAnsi="Times New Roman" w:cs="Times New Roman"/>
                <w:sz w:val="24"/>
                <w:szCs w:val="24"/>
              </w:rPr>
              <w:t>6. Прибыль от продаж</w:t>
            </w:r>
          </w:p>
        </w:tc>
        <w:tc>
          <w:tcPr>
            <w:tcW w:w="1417" w:type="dxa"/>
            <w:gridSpan w:val="2"/>
          </w:tcPr>
          <w:p w14:paraId="4CF59723" w14:textId="343E2ACA" w:rsidR="00042E82" w:rsidRPr="00042E82" w:rsidRDefault="00043218" w:rsidP="007D68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</w:t>
            </w:r>
          </w:p>
        </w:tc>
        <w:tc>
          <w:tcPr>
            <w:tcW w:w="1134" w:type="dxa"/>
            <w:gridSpan w:val="2"/>
          </w:tcPr>
          <w:p w14:paraId="04B407DD" w14:textId="2A445545" w:rsidR="00042E82" w:rsidRPr="00042E82" w:rsidRDefault="00042E82" w:rsidP="007D68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2E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3218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1418" w:type="dxa"/>
            <w:gridSpan w:val="2"/>
          </w:tcPr>
          <w:p w14:paraId="099E5D37" w14:textId="77777777" w:rsidR="00042E82" w:rsidRPr="00042E82" w:rsidRDefault="00042E82" w:rsidP="007D68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</w:tcPr>
          <w:p w14:paraId="1B6AB5BD" w14:textId="77777777" w:rsidR="00042E82" w:rsidRPr="00042E82" w:rsidRDefault="00042E82" w:rsidP="007D68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E82" w:rsidRPr="00042E82" w14:paraId="0B2C560E" w14:textId="77777777" w:rsidTr="00620699">
        <w:tblPrEx>
          <w:jc w:val="left"/>
        </w:tblPrEx>
        <w:trPr>
          <w:gridBefore w:val="1"/>
          <w:wBefore w:w="108" w:type="dxa"/>
          <w:trHeight w:val="350"/>
        </w:trPr>
        <w:tc>
          <w:tcPr>
            <w:tcW w:w="4253" w:type="dxa"/>
            <w:gridSpan w:val="2"/>
          </w:tcPr>
          <w:p w14:paraId="6B40449F" w14:textId="77777777" w:rsidR="00042E82" w:rsidRPr="00042E82" w:rsidRDefault="00042E82" w:rsidP="007D68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2E82">
              <w:rPr>
                <w:rFonts w:ascii="Times New Roman" w:hAnsi="Times New Roman" w:cs="Times New Roman"/>
                <w:sz w:val="24"/>
                <w:szCs w:val="24"/>
              </w:rPr>
              <w:t>7. Чистая прибыль</w:t>
            </w:r>
          </w:p>
        </w:tc>
        <w:tc>
          <w:tcPr>
            <w:tcW w:w="1417" w:type="dxa"/>
            <w:gridSpan w:val="2"/>
          </w:tcPr>
          <w:p w14:paraId="1B958B1D" w14:textId="63CB6CDB" w:rsidR="00042E82" w:rsidRPr="00042E82" w:rsidRDefault="00043218" w:rsidP="007D68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134" w:type="dxa"/>
            <w:gridSpan w:val="2"/>
          </w:tcPr>
          <w:p w14:paraId="53069B0B" w14:textId="6A6317C1" w:rsidR="00042E82" w:rsidRPr="00042E82" w:rsidRDefault="00043218" w:rsidP="007D68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1418" w:type="dxa"/>
            <w:gridSpan w:val="2"/>
          </w:tcPr>
          <w:p w14:paraId="3F76E816" w14:textId="77777777" w:rsidR="00042E82" w:rsidRPr="00042E82" w:rsidRDefault="00042E82" w:rsidP="007D68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4FB26DD5" w14:textId="77777777" w:rsidR="00042E82" w:rsidRPr="00042E82" w:rsidRDefault="00042E82" w:rsidP="007D68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E82" w:rsidRPr="00042E82" w14:paraId="7AF7EAE0" w14:textId="77777777" w:rsidTr="00620699">
        <w:tblPrEx>
          <w:jc w:val="left"/>
        </w:tblPrEx>
        <w:trPr>
          <w:gridBefore w:val="1"/>
          <w:wBefore w:w="108" w:type="dxa"/>
          <w:trHeight w:val="350"/>
        </w:trPr>
        <w:tc>
          <w:tcPr>
            <w:tcW w:w="4253" w:type="dxa"/>
            <w:gridSpan w:val="2"/>
          </w:tcPr>
          <w:p w14:paraId="3EEE0A1D" w14:textId="77777777" w:rsidR="00042E82" w:rsidRPr="00042E82" w:rsidRDefault="00042E82" w:rsidP="007D68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2E82">
              <w:rPr>
                <w:rFonts w:ascii="Times New Roman" w:hAnsi="Times New Roman" w:cs="Times New Roman"/>
                <w:sz w:val="24"/>
                <w:szCs w:val="24"/>
              </w:rPr>
              <w:t>8. Рентабельность оборотных активов</w:t>
            </w:r>
          </w:p>
        </w:tc>
        <w:tc>
          <w:tcPr>
            <w:tcW w:w="1417" w:type="dxa"/>
            <w:gridSpan w:val="2"/>
          </w:tcPr>
          <w:p w14:paraId="4D06C8C3" w14:textId="77777777" w:rsidR="00042E82" w:rsidRPr="00042E82" w:rsidRDefault="00042E82" w:rsidP="007D68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850AC98" w14:textId="77777777" w:rsidR="00042E82" w:rsidRPr="00042E82" w:rsidRDefault="00042E82" w:rsidP="007D68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69FA0F32" w14:textId="77777777" w:rsidR="00042E82" w:rsidRPr="00042E82" w:rsidRDefault="00042E82" w:rsidP="007D68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3925D20C" w14:textId="77777777" w:rsidR="00042E82" w:rsidRPr="00042E82" w:rsidRDefault="00042E82" w:rsidP="007D68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E82" w:rsidRPr="00042E82" w14:paraId="739179A0" w14:textId="77777777" w:rsidTr="00620699">
        <w:tblPrEx>
          <w:jc w:val="left"/>
        </w:tblPrEx>
        <w:trPr>
          <w:gridBefore w:val="1"/>
          <w:wBefore w:w="108" w:type="dxa"/>
          <w:trHeight w:val="333"/>
        </w:trPr>
        <w:tc>
          <w:tcPr>
            <w:tcW w:w="4253" w:type="dxa"/>
            <w:gridSpan w:val="2"/>
          </w:tcPr>
          <w:p w14:paraId="13FA8F62" w14:textId="77777777" w:rsidR="00042E82" w:rsidRPr="00042E82" w:rsidRDefault="00042E82" w:rsidP="007D68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2E82">
              <w:rPr>
                <w:rFonts w:ascii="Times New Roman" w:hAnsi="Times New Roman" w:cs="Times New Roman"/>
                <w:sz w:val="24"/>
                <w:szCs w:val="24"/>
              </w:rPr>
              <w:t>9. Рентабельность продаж</w:t>
            </w:r>
          </w:p>
        </w:tc>
        <w:tc>
          <w:tcPr>
            <w:tcW w:w="1417" w:type="dxa"/>
            <w:gridSpan w:val="2"/>
          </w:tcPr>
          <w:p w14:paraId="0E5B6DC2" w14:textId="77777777" w:rsidR="00042E82" w:rsidRPr="00042E82" w:rsidRDefault="00042E82" w:rsidP="007D68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48E6612" w14:textId="77777777" w:rsidR="00042E82" w:rsidRPr="00042E82" w:rsidRDefault="00042E82" w:rsidP="007D68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45EE9C07" w14:textId="77777777" w:rsidR="00042E82" w:rsidRPr="00042E82" w:rsidRDefault="00042E82" w:rsidP="007D68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6DE48A10" w14:textId="77777777" w:rsidR="00042E82" w:rsidRPr="00042E82" w:rsidRDefault="00042E82" w:rsidP="007D68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E82" w:rsidRPr="00042E82" w14:paraId="0D178D42" w14:textId="77777777" w:rsidTr="00620699">
        <w:tblPrEx>
          <w:jc w:val="left"/>
        </w:tblPrEx>
        <w:trPr>
          <w:gridBefore w:val="1"/>
          <w:wBefore w:w="108" w:type="dxa"/>
          <w:trHeight w:val="535"/>
        </w:trPr>
        <w:tc>
          <w:tcPr>
            <w:tcW w:w="4253" w:type="dxa"/>
            <w:gridSpan w:val="2"/>
          </w:tcPr>
          <w:p w14:paraId="2EF3EC08" w14:textId="77777777" w:rsidR="00042E82" w:rsidRPr="00042E82" w:rsidRDefault="00042E82" w:rsidP="007D68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2E82">
              <w:rPr>
                <w:rFonts w:ascii="Times New Roman" w:hAnsi="Times New Roman" w:cs="Times New Roman"/>
                <w:sz w:val="24"/>
                <w:szCs w:val="24"/>
              </w:rPr>
              <w:t>10. Рентабельность собственного капитала</w:t>
            </w:r>
          </w:p>
        </w:tc>
        <w:tc>
          <w:tcPr>
            <w:tcW w:w="1417" w:type="dxa"/>
            <w:gridSpan w:val="2"/>
          </w:tcPr>
          <w:p w14:paraId="5EB2C0F4" w14:textId="77777777" w:rsidR="00042E82" w:rsidRPr="00042E82" w:rsidRDefault="00042E82" w:rsidP="007D68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AA12683" w14:textId="77777777" w:rsidR="00042E82" w:rsidRPr="00042E82" w:rsidRDefault="00042E82" w:rsidP="007D68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634F2935" w14:textId="77777777" w:rsidR="00042E82" w:rsidRPr="00042E82" w:rsidRDefault="00042E82" w:rsidP="007D68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6EECCA3E" w14:textId="77777777" w:rsidR="00042E82" w:rsidRPr="00042E82" w:rsidRDefault="00042E82" w:rsidP="007D68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92E3A2" w14:textId="77777777" w:rsidR="00042E82" w:rsidRPr="00042E82" w:rsidRDefault="00042E82" w:rsidP="00990DEE">
      <w:pPr>
        <w:pStyle w:val="Default"/>
        <w:ind w:firstLine="567"/>
        <w:rPr>
          <w:b/>
          <w:bCs/>
        </w:rPr>
      </w:pPr>
    </w:p>
    <w:p w14:paraId="2D33A2B5" w14:textId="77777777" w:rsidR="00636D30" w:rsidRPr="00042E82" w:rsidRDefault="00636D30" w:rsidP="00990DEE">
      <w:pPr>
        <w:pStyle w:val="Default"/>
        <w:ind w:firstLine="567"/>
      </w:pPr>
      <w:r w:rsidRPr="00042E82">
        <w:rPr>
          <w:b/>
          <w:bCs/>
        </w:rPr>
        <w:t xml:space="preserve">Контрольные вопросы: </w:t>
      </w:r>
    </w:p>
    <w:p w14:paraId="30F5BFF7" w14:textId="77777777" w:rsidR="00636D30" w:rsidRDefault="00AE2AAF" w:rsidP="00990DEE">
      <w:pPr>
        <w:pStyle w:val="Default"/>
        <w:spacing w:after="24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636D30">
        <w:rPr>
          <w:sz w:val="22"/>
          <w:szCs w:val="22"/>
        </w:rPr>
        <w:t>. Для чего и как рассчи</w:t>
      </w:r>
      <w:r w:rsidR="00042E82">
        <w:rPr>
          <w:sz w:val="22"/>
          <w:szCs w:val="22"/>
        </w:rPr>
        <w:t>тываются показатели рентабельно</w:t>
      </w:r>
      <w:r w:rsidR="00636D30">
        <w:rPr>
          <w:sz w:val="22"/>
          <w:szCs w:val="22"/>
        </w:rPr>
        <w:t xml:space="preserve">сти? </w:t>
      </w:r>
    </w:p>
    <w:p w14:paraId="5ED221C6" w14:textId="77777777" w:rsidR="00636D30" w:rsidRDefault="00AE2AAF" w:rsidP="00990DEE">
      <w:pPr>
        <w:pStyle w:val="Default"/>
        <w:spacing w:after="24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36D30">
        <w:rPr>
          <w:sz w:val="22"/>
          <w:szCs w:val="22"/>
        </w:rPr>
        <w:t xml:space="preserve">. От каких факторов зависит уровень рентабельности затрат? </w:t>
      </w:r>
    </w:p>
    <w:p w14:paraId="3E6687DD" w14:textId="6FECA263" w:rsidR="00636D30" w:rsidRDefault="00AE2AAF" w:rsidP="00990DEE">
      <w:pPr>
        <w:pStyle w:val="Default"/>
        <w:spacing w:after="24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636D30">
        <w:rPr>
          <w:sz w:val="22"/>
          <w:szCs w:val="22"/>
        </w:rPr>
        <w:t xml:space="preserve">. Что понимают под рентабельностью продаж? </w:t>
      </w:r>
    </w:p>
    <w:p w14:paraId="641E9D5C" w14:textId="77777777" w:rsidR="0022565F" w:rsidRDefault="0022565F" w:rsidP="00990DEE">
      <w:pPr>
        <w:pStyle w:val="Default"/>
        <w:spacing w:after="24"/>
        <w:ind w:firstLine="567"/>
        <w:jc w:val="both"/>
        <w:rPr>
          <w:sz w:val="22"/>
          <w:szCs w:val="22"/>
        </w:rPr>
      </w:pPr>
    </w:p>
    <w:p w14:paraId="0587B3C2" w14:textId="1AA9961A" w:rsidR="0022565F" w:rsidRDefault="0022565F" w:rsidP="00990DEE">
      <w:pPr>
        <w:spacing w:line="0" w:lineRule="atLeast"/>
        <w:ind w:right="-19" w:firstLine="567"/>
        <w:jc w:val="center"/>
        <w:rPr>
          <w:rFonts w:ascii="Times New Roman" w:eastAsia="Times New Roman" w:hAnsi="Times New Roman"/>
          <w:b/>
          <w:color w:val="1A1A1A"/>
          <w:sz w:val="24"/>
        </w:rPr>
      </w:pPr>
      <w:r>
        <w:rPr>
          <w:rFonts w:ascii="Times New Roman" w:eastAsia="Times New Roman" w:hAnsi="Times New Roman"/>
          <w:b/>
          <w:color w:val="1A1A1A"/>
          <w:sz w:val="24"/>
        </w:rPr>
        <w:t>ПРАКТИЧЕСКОЕ ЗАНЯТИЕ № 6</w:t>
      </w:r>
    </w:p>
    <w:p w14:paraId="368CA7AF" w14:textId="11BB4825" w:rsidR="00474A8D" w:rsidRDefault="00474A8D" w:rsidP="00474A8D">
      <w:pPr>
        <w:tabs>
          <w:tab w:val="left" w:leader="underscore" w:pos="10098"/>
        </w:tabs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</w:p>
    <w:p w14:paraId="76F022D5" w14:textId="58CB69B0" w:rsidR="00474A8D" w:rsidRPr="00474A8D" w:rsidRDefault="00474A8D" w:rsidP="00474A8D">
      <w:pPr>
        <w:tabs>
          <w:tab w:val="left" w:leader="underscore" w:pos="1009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2141D">
        <w:rPr>
          <w:rFonts w:ascii="Times New Roman" w:hAnsi="Times New Roman"/>
          <w:bCs/>
          <w:sz w:val="24"/>
          <w:szCs w:val="24"/>
        </w:rPr>
        <w:t xml:space="preserve">Решение ситуационных задач по анализу </w:t>
      </w:r>
      <w:r>
        <w:rPr>
          <w:rFonts w:ascii="Times New Roman" w:hAnsi="Times New Roman"/>
          <w:bCs/>
          <w:sz w:val="24"/>
          <w:szCs w:val="24"/>
        </w:rPr>
        <w:t>деловой активности</w:t>
      </w:r>
    </w:p>
    <w:p w14:paraId="4207CB14" w14:textId="5C43DB20" w:rsidR="0022565F" w:rsidRPr="00D50A45" w:rsidRDefault="0022565F" w:rsidP="00990DE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50A45">
        <w:rPr>
          <w:rFonts w:ascii="Times New Roman" w:hAnsi="Times New Roman"/>
          <w:b/>
          <w:bCs/>
          <w:sz w:val="24"/>
          <w:szCs w:val="24"/>
        </w:rPr>
        <w:t>Цель</w:t>
      </w:r>
      <w:r>
        <w:rPr>
          <w:rFonts w:ascii="Times New Roman" w:hAnsi="Times New Roman"/>
          <w:b/>
          <w:bCs/>
          <w:sz w:val="24"/>
          <w:szCs w:val="24"/>
        </w:rPr>
        <w:t xml:space="preserve"> занятия</w:t>
      </w:r>
      <w:r w:rsidRPr="00D50A45">
        <w:rPr>
          <w:rFonts w:ascii="Times New Roman" w:hAnsi="Times New Roman"/>
          <w:b/>
          <w:bCs/>
          <w:sz w:val="24"/>
          <w:szCs w:val="24"/>
        </w:rPr>
        <w:t>:</w:t>
      </w:r>
    </w:p>
    <w:p w14:paraId="38EA9DD5" w14:textId="35ADCEC9" w:rsidR="0022565F" w:rsidRDefault="0022565F" w:rsidP="00990DEE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50A45">
        <w:rPr>
          <w:rFonts w:ascii="Times New Roman" w:hAnsi="Times New Roman"/>
          <w:sz w:val="24"/>
          <w:szCs w:val="24"/>
        </w:rPr>
        <w:t xml:space="preserve">-сформировать практические умения и навыки, необходимые в последующей учебной деятельности, путем решения ситуационных задач по  анализу показателей </w:t>
      </w:r>
      <w:r w:rsidRPr="0022565F">
        <w:rPr>
          <w:rFonts w:ascii="Times New Roman" w:hAnsi="Times New Roman"/>
          <w:sz w:val="24"/>
          <w:szCs w:val="24"/>
        </w:rPr>
        <w:t>деловой активности</w:t>
      </w:r>
      <w:proofErr w:type="gramStart"/>
      <w:r w:rsidRPr="002256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14:paraId="67E2D3F4" w14:textId="0E05EA48" w:rsidR="0022565F" w:rsidRPr="0022565F" w:rsidRDefault="0022565F" w:rsidP="00990DEE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256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565F">
        <w:rPr>
          <w:rFonts w:ascii="Times New Roman" w:hAnsi="Times New Roman"/>
          <w:sz w:val="24"/>
          <w:szCs w:val="24"/>
        </w:rPr>
        <w:t>внедрение в сознание студентов значимости решения производственных задач по данным отчетности;</w:t>
      </w:r>
    </w:p>
    <w:p w14:paraId="5970452F" w14:textId="72977EDB" w:rsidR="0022565F" w:rsidRDefault="0022565F" w:rsidP="00990DEE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50A45">
        <w:rPr>
          <w:rFonts w:ascii="Times New Roman" w:hAnsi="Times New Roman"/>
          <w:sz w:val="24"/>
          <w:szCs w:val="24"/>
        </w:rPr>
        <w:t>-развивать у студентов умение анализировать, делать выводы и обобщения, самостоятельно оформлять результаты анализа.</w:t>
      </w:r>
    </w:p>
    <w:p w14:paraId="431B074C" w14:textId="77777777" w:rsidR="0022565F" w:rsidRPr="00D50A45" w:rsidRDefault="0022565F" w:rsidP="00990DEE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7EF3C5AC" w14:textId="77777777" w:rsidR="0022565F" w:rsidRDefault="0022565F" w:rsidP="00990DEE">
      <w:pPr>
        <w:tabs>
          <w:tab w:val="left" w:pos="0"/>
          <w:tab w:val="left" w:pos="426"/>
          <w:tab w:val="left" w:pos="567"/>
        </w:tabs>
        <w:spacing w:after="0" w:line="0" w:lineRule="atLeast"/>
        <w:ind w:firstLine="567"/>
        <w:rPr>
          <w:rFonts w:ascii="Times New Roman" w:eastAsia="Times New Roman" w:hAnsi="Times New Roman"/>
          <w:color w:val="1A1A1A"/>
          <w:sz w:val="24"/>
        </w:rPr>
      </w:pPr>
      <w:r>
        <w:rPr>
          <w:rFonts w:ascii="Times New Roman" w:eastAsia="Times New Roman" w:hAnsi="Times New Roman"/>
          <w:color w:val="1A1A1A"/>
          <w:sz w:val="24"/>
        </w:rPr>
        <w:t>Методическое обеспечение: инструкция по выполнению задания,  калькулятор.</w:t>
      </w:r>
    </w:p>
    <w:p w14:paraId="5AD98849" w14:textId="282DDC8D" w:rsidR="0022565F" w:rsidRPr="007D68D4" w:rsidRDefault="00620699" w:rsidP="00620699">
      <w:pPr>
        <w:spacing w:line="0" w:lineRule="atLeast"/>
        <w:rPr>
          <w:rFonts w:ascii="Times New Roman" w:eastAsia="Times New Roman" w:hAnsi="Times New Roman"/>
          <w:b/>
          <w:iCs/>
          <w:sz w:val="24"/>
        </w:rPr>
      </w:pPr>
      <w:r>
        <w:rPr>
          <w:rFonts w:ascii="Times New Roman" w:eastAsia="Times New Roman" w:hAnsi="Times New Roman"/>
          <w:iCs/>
        </w:rPr>
        <w:t xml:space="preserve">           </w:t>
      </w:r>
      <w:r w:rsidR="0022565F" w:rsidRPr="007D68D4">
        <w:rPr>
          <w:rFonts w:ascii="Times New Roman" w:eastAsia="Times New Roman" w:hAnsi="Times New Roman"/>
          <w:b/>
          <w:iCs/>
          <w:sz w:val="24"/>
        </w:rPr>
        <w:t>Ход работы:</w:t>
      </w:r>
    </w:p>
    <w:p w14:paraId="664E4636" w14:textId="77777777" w:rsidR="0022565F" w:rsidRDefault="0022565F" w:rsidP="00990DEE">
      <w:pPr>
        <w:spacing w:line="38" w:lineRule="exact"/>
        <w:ind w:firstLine="567"/>
        <w:rPr>
          <w:rFonts w:ascii="Times New Roman" w:eastAsia="Times New Roman" w:hAnsi="Times New Roman"/>
        </w:rPr>
      </w:pPr>
    </w:p>
    <w:p w14:paraId="63E882D2" w14:textId="77777777" w:rsidR="0022565F" w:rsidRDefault="0022565F" w:rsidP="00990DEE">
      <w:pPr>
        <w:tabs>
          <w:tab w:val="left" w:pos="1087"/>
        </w:tabs>
        <w:spacing w:after="0" w:line="240" w:lineRule="auto"/>
        <w:ind w:left="709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1.Ознакомиться с заданием</w:t>
      </w:r>
    </w:p>
    <w:p w14:paraId="69EFA022" w14:textId="77777777" w:rsidR="0022565F" w:rsidRDefault="0022565F" w:rsidP="00990DEE">
      <w:pPr>
        <w:pStyle w:val="a3"/>
        <w:tabs>
          <w:tab w:val="left" w:pos="1407"/>
        </w:tabs>
        <w:spacing w:after="0" w:line="240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</w:t>
      </w:r>
      <w:r w:rsidRPr="00FB1BED">
        <w:rPr>
          <w:rFonts w:ascii="Times New Roman" w:eastAsia="Times New Roman" w:hAnsi="Times New Roman"/>
          <w:sz w:val="24"/>
        </w:rPr>
        <w:t>Выполнить практическое задание</w:t>
      </w:r>
    </w:p>
    <w:p w14:paraId="28DF1D22" w14:textId="77777777" w:rsidR="0022565F" w:rsidRDefault="0022565F" w:rsidP="00990DEE">
      <w:pPr>
        <w:tabs>
          <w:tab w:val="left" w:pos="1407"/>
        </w:tabs>
        <w:spacing w:after="0" w:line="240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3.Ответить на контрольные вопросы</w:t>
      </w:r>
    </w:p>
    <w:p w14:paraId="126D6098" w14:textId="77777777" w:rsidR="0022565F" w:rsidRPr="006A7D35" w:rsidRDefault="0022565F" w:rsidP="00990DEE">
      <w:pPr>
        <w:tabs>
          <w:tab w:val="left" w:pos="1407"/>
        </w:tabs>
        <w:spacing w:after="0" w:line="240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4.Вывод</w:t>
      </w:r>
    </w:p>
    <w:p w14:paraId="091F6663" w14:textId="77777777" w:rsidR="0022565F" w:rsidRPr="00042E82" w:rsidRDefault="0022565F" w:rsidP="00990DEE">
      <w:pPr>
        <w:pStyle w:val="a3"/>
        <w:tabs>
          <w:tab w:val="left" w:pos="1407"/>
        </w:tabs>
        <w:spacing w:after="0" w:line="0" w:lineRule="atLeast"/>
        <w:ind w:firstLine="567"/>
        <w:rPr>
          <w:rFonts w:ascii="Times New Roman" w:eastAsia="Times New Roman" w:hAnsi="Times New Roman"/>
          <w:sz w:val="24"/>
        </w:rPr>
      </w:pPr>
    </w:p>
    <w:p w14:paraId="14A79C2A" w14:textId="4C440BD3" w:rsidR="0022565F" w:rsidRPr="00A203FD" w:rsidRDefault="0022565F" w:rsidP="00990DEE">
      <w:pPr>
        <w:pStyle w:val="a3"/>
        <w:spacing w:line="0" w:lineRule="atLeast"/>
        <w:ind w:firstLine="567"/>
        <w:rPr>
          <w:rFonts w:ascii="Times New Roman" w:eastAsia="Times New Roman" w:hAnsi="Times New Roman"/>
          <w:b/>
          <w:iCs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                             </w:t>
      </w:r>
      <w:r w:rsidRPr="00A203FD">
        <w:rPr>
          <w:rFonts w:ascii="Times New Roman" w:eastAsia="Times New Roman" w:hAnsi="Times New Roman"/>
          <w:b/>
          <w:iCs/>
          <w:sz w:val="24"/>
        </w:rPr>
        <w:t>Основные теоретические положения</w:t>
      </w:r>
    </w:p>
    <w:p w14:paraId="5554ED63" w14:textId="430A7052" w:rsidR="005333E4" w:rsidRPr="005333E4" w:rsidRDefault="00DF2CE4" w:rsidP="00990DEE">
      <w:pPr>
        <w:tabs>
          <w:tab w:val="left" w:pos="1407"/>
        </w:tabs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b/>
          <w:i/>
          <w:sz w:val="24"/>
        </w:rPr>
      </w:pPr>
      <w:r w:rsidRPr="00DF2CE4">
        <w:rPr>
          <w:rFonts w:ascii="Times New Roman" w:eastAsia="Times New Roman" w:hAnsi="Times New Roman"/>
          <w:sz w:val="24"/>
        </w:rPr>
        <w:lastRenderedPageBreak/>
        <w:t>Оценка деловой активности производится на основании, как правило, финансовой отчетности предприятия, при этом, для исследования качественных характеристик деловой активности, могут потребоваться данные: маркетинговых исследований; внутренней управленческой отчетности, данные статистических форм отчетности и данные аналогичных конкурирующих и (или) эталонных компани</w:t>
      </w:r>
      <w:r>
        <w:rPr>
          <w:rFonts w:ascii="Times New Roman" w:eastAsia="Times New Roman" w:hAnsi="Times New Roman"/>
          <w:sz w:val="24"/>
        </w:rPr>
        <w:t>и.</w:t>
      </w:r>
      <w:r w:rsidR="005333E4" w:rsidRPr="005333E4">
        <w:rPr>
          <w:rFonts w:ascii="Times New Roman" w:eastAsia="Times New Roman" w:hAnsi="Times New Roman"/>
          <w:iCs/>
          <w:sz w:val="24"/>
        </w:rPr>
        <w:t xml:space="preserve"> Коэффициенты деловой активности (оборачиваемости) показывают, насколько эффективно используются активы компании. Эти коэффициенты отражают эффективность управления, как оборотным капиталом, так и внеоборотными активам</w:t>
      </w:r>
    </w:p>
    <w:p w14:paraId="1728C982" w14:textId="77777777" w:rsidR="005333E4" w:rsidRDefault="005333E4" w:rsidP="00990DEE">
      <w:pPr>
        <w:tabs>
          <w:tab w:val="left" w:pos="140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</w:rPr>
      </w:pPr>
      <w:r w:rsidRPr="005333E4">
        <w:rPr>
          <w:rFonts w:ascii="Times New Roman" w:eastAsia="Times New Roman" w:hAnsi="Times New Roman"/>
          <w:b/>
          <w:bCs/>
          <w:sz w:val="24"/>
        </w:rPr>
        <w:t>Коэффициент общей оборачиваемости капитала</w:t>
      </w:r>
      <w:r w:rsidRPr="005333E4">
        <w:rPr>
          <w:rFonts w:ascii="Times New Roman" w:eastAsia="Times New Roman" w:hAnsi="Times New Roman"/>
          <w:sz w:val="24"/>
        </w:rPr>
        <w:t xml:space="preserve"> – показатель, характеризующий скорость оборота всех средств компании. Рассчитывается как отношение выручки к итогу баланса, определенному как среднее за период. </w:t>
      </w:r>
    </w:p>
    <w:p w14:paraId="021F6F26" w14:textId="3A7CD671" w:rsidR="005333E4" w:rsidRDefault="005333E4" w:rsidP="00990DEE">
      <w:pPr>
        <w:tabs>
          <w:tab w:val="left" w:pos="140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</w:rPr>
      </w:pPr>
      <w:r w:rsidRPr="005333E4">
        <w:rPr>
          <w:rFonts w:ascii="Times New Roman" w:eastAsia="Times New Roman" w:hAnsi="Times New Roman"/>
          <w:b/>
          <w:bCs/>
          <w:sz w:val="24"/>
        </w:rPr>
        <w:t>Коэффициент оборачиваемости оборотных средств</w:t>
      </w:r>
      <w:r>
        <w:rPr>
          <w:rFonts w:ascii="Times New Roman" w:eastAsia="Times New Roman" w:hAnsi="Times New Roman"/>
          <w:sz w:val="24"/>
        </w:rPr>
        <w:t xml:space="preserve"> о</w:t>
      </w:r>
      <w:r w:rsidRPr="005333E4">
        <w:rPr>
          <w:rFonts w:ascii="Times New Roman" w:eastAsia="Times New Roman" w:hAnsi="Times New Roman"/>
          <w:sz w:val="24"/>
        </w:rPr>
        <w:t xml:space="preserve">пределяется как отношение выручки к средней за период величине оборотных активов. Характеризует скорость оборота материальных и финансовых ресурсов предприятия за период. </w:t>
      </w:r>
    </w:p>
    <w:p w14:paraId="5C4E74DD" w14:textId="77777777" w:rsidR="005333E4" w:rsidRDefault="005333E4" w:rsidP="00990DEE">
      <w:pPr>
        <w:tabs>
          <w:tab w:val="left" w:pos="140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5333E4">
        <w:rPr>
          <w:rFonts w:ascii="Times New Roman" w:eastAsia="Times New Roman" w:hAnsi="Times New Roman"/>
          <w:b/>
          <w:bCs/>
          <w:sz w:val="24"/>
        </w:rPr>
        <w:t>Коэффициент оборачиваемости материальных оборотных средств</w:t>
      </w:r>
      <w:r w:rsidRPr="005333E4">
        <w:rPr>
          <w:rFonts w:ascii="Times New Roman" w:eastAsia="Times New Roman" w:hAnsi="Times New Roman"/>
          <w:sz w:val="24"/>
        </w:rPr>
        <w:t xml:space="preserve">. Характеризует скорость оборота запасов и затрат за период. Рассчитывается как отношение выручки к средней величине запасов и затрат, определенной для данного периода. </w:t>
      </w:r>
    </w:p>
    <w:p w14:paraId="308494ED" w14:textId="6AFCCC27" w:rsidR="005333E4" w:rsidRDefault="005333E4" w:rsidP="00990DEE">
      <w:pPr>
        <w:tabs>
          <w:tab w:val="left" w:pos="140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5333E4">
        <w:rPr>
          <w:rFonts w:ascii="Times New Roman" w:eastAsia="Times New Roman" w:hAnsi="Times New Roman"/>
          <w:b/>
          <w:bCs/>
          <w:sz w:val="24"/>
        </w:rPr>
        <w:t>Коэффициент оборачиваемости кредиторской задолженности</w:t>
      </w:r>
      <w:r w:rsidRPr="005333E4">
        <w:rPr>
          <w:rFonts w:ascii="Times New Roman" w:eastAsia="Times New Roman" w:hAnsi="Times New Roman"/>
          <w:sz w:val="24"/>
        </w:rPr>
        <w:t xml:space="preserve">. Рассчитывается путем деления выручки от </w:t>
      </w:r>
      <w:r>
        <w:rPr>
          <w:rFonts w:ascii="Times New Roman" w:eastAsia="Times New Roman" w:hAnsi="Times New Roman"/>
          <w:sz w:val="24"/>
        </w:rPr>
        <w:t>продаж</w:t>
      </w:r>
      <w:r w:rsidRPr="005333E4">
        <w:rPr>
          <w:rFonts w:ascii="Times New Roman" w:eastAsia="Times New Roman" w:hAnsi="Times New Roman"/>
          <w:sz w:val="24"/>
        </w:rPr>
        <w:t xml:space="preserve"> к средней за период величине кредиторской задолженности. Характеризует скорость ее оборота. При увеличении данного показателя у компании могут возникнуть трудности с ликвидностью. </w:t>
      </w:r>
    </w:p>
    <w:p w14:paraId="275DF338" w14:textId="4757C25E" w:rsidR="0022565F" w:rsidRDefault="005333E4" w:rsidP="00990DEE">
      <w:pPr>
        <w:tabs>
          <w:tab w:val="left" w:pos="140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5333E4">
        <w:rPr>
          <w:rFonts w:ascii="Times New Roman" w:eastAsia="Times New Roman" w:hAnsi="Times New Roman"/>
          <w:b/>
          <w:bCs/>
          <w:sz w:val="24"/>
        </w:rPr>
        <w:t>Коэффициент оборачиваемости дебиторской задолженности</w:t>
      </w:r>
      <w:r w:rsidRPr="005333E4">
        <w:rPr>
          <w:rFonts w:ascii="Times New Roman" w:eastAsia="Times New Roman" w:hAnsi="Times New Roman"/>
          <w:sz w:val="24"/>
        </w:rPr>
        <w:t xml:space="preserve">. По своей сути – это число оборотов дебиторской задолженности за период. Рассчитывается как отношение полученной от реализации выручки к средней за период дебиторской задолженности. </w:t>
      </w:r>
    </w:p>
    <w:p w14:paraId="0CC87993" w14:textId="77777777" w:rsidR="005333E4" w:rsidRPr="00042E82" w:rsidRDefault="005333E4" w:rsidP="00990DEE">
      <w:pPr>
        <w:tabs>
          <w:tab w:val="left" w:pos="1407"/>
        </w:tabs>
        <w:spacing w:after="0" w:line="240" w:lineRule="auto"/>
        <w:ind w:firstLine="567"/>
        <w:jc w:val="both"/>
        <w:rPr>
          <w:color w:val="000000"/>
        </w:rPr>
      </w:pPr>
    </w:p>
    <w:p w14:paraId="5A487D04" w14:textId="77777777" w:rsidR="0022565F" w:rsidRPr="00A203FD" w:rsidRDefault="0022565F" w:rsidP="00990DEE">
      <w:pPr>
        <w:spacing w:line="0" w:lineRule="atLeast"/>
        <w:ind w:firstLine="567"/>
        <w:jc w:val="center"/>
        <w:rPr>
          <w:rFonts w:ascii="Times New Roman" w:eastAsia="Times New Roman" w:hAnsi="Times New Roman"/>
          <w:b/>
          <w:iCs/>
          <w:sz w:val="24"/>
        </w:rPr>
      </w:pPr>
      <w:r w:rsidRPr="00A203FD">
        <w:rPr>
          <w:rFonts w:ascii="Times New Roman" w:eastAsia="Times New Roman" w:hAnsi="Times New Roman"/>
          <w:b/>
          <w:iCs/>
          <w:sz w:val="24"/>
        </w:rPr>
        <w:t>Практические задания</w:t>
      </w:r>
    </w:p>
    <w:p w14:paraId="29F0DBD8" w14:textId="77777777" w:rsidR="0022565F" w:rsidRPr="00B93A03" w:rsidRDefault="0022565F" w:rsidP="00990DEE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B93A03">
        <w:rPr>
          <w:rFonts w:ascii="Times New Roman" w:eastAsia="Calibri" w:hAnsi="Times New Roman"/>
          <w:b/>
          <w:sz w:val="24"/>
          <w:szCs w:val="24"/>
        </w:rPr>
        <w:t xml:space="preserve">Задание </w:t>
      </w:r>
      <w:r>
        <w:rPr>
          <w:rFonts w:ascii="Times New Roman" w:eastAsia="Calibri" w:hAnsi="Times New Roman"/>
          <w:b/>
          <w:sz w:val="24"/>
          <w:szCs w:val="24"/>
        </w:rPr>
        <w:t>1</w:t>
      </w:r>
    </w:p>
    <w:p w14:paraId="53E3676A" w14:textId="187778E3" w:rsidR="0022565F" w:rsidRPr="00B93A03" w:rsidRDefault="007B118F" w:rsidP="00990DEE">
      <w:pPr>
        <w:spacing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bookmarkStart w:id="8" w:name="_Hlk81655292"/>
      <w:r>
        <w:rPr>
          <w:rFonts w:ascii="Times New Roman" w:eastAsia="Calibri" w:hAnsi="Times New Roman"/>
          <w:sz w:val="24"/>
          <w:szCs w:val="24"/>
        </w:rPr>
        <w:t xml:space="preserve">На основании данных бухгалтерского баланса и отчета о финансовых результатах в практических занятиях № 2, 4 рассчитать и проанализировать показатели оборачиваемости для оценки деловой активности организации </w:t>
      </w:r>
    </w:p>
    <w:p w14:paraId="4D65B108" w14:textId="77777777" w:rsidR="0022565F" w:rsidRDefault="0022565F" w:rsidP="00990DE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bookmarkEnd w:id="8"/>
    <w:p w14:paraId="51456DAD" w14:textId="77777777" w:rsidR="0022565F" w:rsidRDefault="0022565F" w:rsidP="00990DE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042E82">
        <w:rPr>
          <w:rFonts w:ascii="Times New Roman" w:hAnsi="Times New Roman" w:cs="Times New Roman"/>
          <w:b/>
          <w:sz w:val="24"/>
          <w:szCs w:val="24"/>
        </w:rPr>
        <w:t>.</w:t>
      </w:r>
    </w:p>
    <w:p w14:paraId="069A02A0" w14:textId="1281C02E" w:rsidR="007B118F" w:rsidRPr="007B118F" w:rsidRDefault="007B118F" w:rsidP="00990DE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18F">
        <w:rPr>
          <w:rFonts w:ascii="Times New Roman" w:hAnsi="Times New Roman" w:cs="Times New Roman"/>
          <w:sz w:val="24"/>
          <w:szCs w:val="24"/>
        </w:rPr>
        <w:t xml:space="preserve">На основании данных бухгалтерского баланса и отчета о финансовых результатах в практических занятиях № 2, 4 проанализировать </w:t>
      </w:r>
      <w:r w:rsidRPr="007B118F">
        <w:rPr>
          <w:rFonts w:ascii="Times New Roman" w:hAnsi="Times New Roman" w:cs="Times New Roman"/>
          <w:bCs/>
          <w:sz w:val="24"/>
          <w:szCs w:val="24"/>
        </w:rPr>
        <w:t>«</w:t>
      </w:r>
      <w:r w:rsidRPr="005333E4">
        <w:rPr>
          <w:rFonts w:ascii="Times New Roman" w:hAnsi="Times New Roman" w:cs="Times New Roman"/>
          <w:bCs/>
          <w:sz w:val="24"/>
          <w:szCs w:val="24"/>
        </w:rPr>
        <w:t>золото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5333E4">
        <w:rPr>
          <w:rFonts w:ascii="Times New Roman" w:hAnsi="Times New Roman" w:cs="Times New Roman"/>
          <w:bCs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5333E4">
        <w:rPr>
          <w:rFonts w:ascii="Times New Roman" w:hAnsi="Times New Roman" w:cs="Times New Roman"/>
          <w:bCs/>
          <w:sz w:val="24"/>
          <w:szCs w:val="24"/>
        </w:rPr>
        <w:t xml:space="preserve"> экономики</w:t>
      </w:r>
      <w:r w:rsidRPr="007B118F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118F">
        <w:rPr>
          <w:rFonts w:ascii="Times New Roman" w:hAnsi="Times New Roman" w:cs="Times New Roman"/>
          <w:sz w:val="24"/>
          <w:szCs w:val="24"/>
        </w:rPr>
        <w:t xml:space="preserve">для оценки деловой активности организации </w:t>
      </w:r>
    </w:p>
    <w:p w14:paraId="5D63772F" w14:textId="77777777" w:rsidR="007B118F" w:rsidRPr="007B118F" w:rsidRDefault="007B118F" w:rsidP="00990D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16F025" w14:textId="77777777" w:rsidR="0022565F" w:rsidRPr="00042E82" w:rsidRDefault="0022565F" w:rsidP="00990DEE">
      <w:pPr>
        <w:pStyle w:val="Default"/>
        <w:ind w:firstLine="567"/>
        <w:rPr>
          <w:b/>
          <w:bCs/>
        </w:rPr>
      </w:pPr>
    </w:p>
    <w:p w14:paraId="3B07A6D0" w14:textId="77777777" w:rsidR="0022565F" w:rsidRPr="00042E82" w:rsidRDefault="0022565F" w:rsidP="00990DEE">
      <w:pPr>
        <w:pStyle w:val="Default"/>
        <w:ind w:firstLine="567"/>
      </w:pPr>
      <w:r w:rsidRPr="00042E82">
        <w:rPr>
          <w:b/>
          <w:bCs/>
        </w:rPr>
        <w:t xml:space="preserve">Контрольные вопросы: </w:t>
      </w:r>
    </w:p>
    <w:p w14:paraId="2F975EA4" w14:textId="3EF05CEF" w:rsidR="0022565F" w:rsidRPr="005333E4" w:rsidRDefault="0022565F" w:rsidP="00990DEE">
      <w:pPr>
        <w:pStyle w:val="Default"/>
        <w:spacing w:after="24"/>
        <w:ind w:firstLine="567"/>
        <w:contextualSpacing/>
        <w:jc w:val="both"/>
        <w:rPr>
          <w:sz w:val="22"/>
          <w:szCs w:val="22"/>
        </w:rPr>
      </w:pPr>
      <w:r w:rsidRPr="005333E4">
        <w:rPr>
          <w:sz w:val="22"/>
          <w:szCs w:val="22"/>
        </w:rPr>
        <w:t xml:space="preserve">1. </w:t>
      </w:r>
      <w:r w:rsidR="005333E4" w:rsidRPr="0022565F">
        <w:rPr>
          <w:sz w:val="22"/>
          <w:szCs w:val="22"/>
        </w:rPr>
        <w:t>Назовите критерии деловой активности</w:t>
      </w:r>
    </w:p>
    <w:p w14:paraId="5C2A225F" w14:textId="4F9A9BE9" w:rsidR="005333E4" w:rsidRPr="0022565F" w:rsidRDefault="0022565F" w:rsidP="00990DEE">
      <w:pPr>
        <w:pStyle w:val="Default"/>
        <w:spacing w:after="24"/>
        <w:ind w:firstLine="567"/>
        <w:contextualSpacing/>
      </w:pPr>
      <w:r w:rsidRPr="005333E4">
        <w:rPr>
          <w:sz w:val="22"/>
          <w:szCs w:val="22"/>
        </w:rPr>
        <w:t>2</w:t>
      </w:r>
      <w:r w:rsidR="005333E4" w:rsidRPr="005333E4">
        <w:rPr>
          <w:rFonts w:eastAsia="Times New Roman"/>
        </w:rPr>
        <w:t xml:space="preserve"> </w:t>
      </w:r>
      <w:r w:rsidR="005333E4" w:rsidRPr="0022565F">
        <w:t>Назовите показатели оценки деловой активности.</w:t>
      </w:r>
    </w:p>
    <w:p w14:paraId="320CB7A2" w14:textId="4D9F0BDF" w:rsidR="005333E4" w:rsidRPr="005333E4" w:rsidRDefault="005333E4" w:rsidP="00990DEE">
      <w:pPr>
        <w:pStyle w:val="Default"/>
        <w:spacing w:after="24"/>
        <w:ind w:firstLine="567"/>
        <w:contextualSpacing/>
        <w:jc w:val="both"/>
        <w:rPr>
          <w:sz w:val="22"/>
          <w:szCs w:val="22"/>
        </w:rPr>
      </w:pPr>
      <w:r w:rsidRPr="005333E4">
        <w:rPr>
          <w:sz w:val="22"/>
          <w:szCs w:val="22"/>
        </w:rPr>
        <w:t>3.</w:t>
      </w:r>
      <w:r w:rsidRPr="0022565F">
        <w:rPr>
          <w:sz w:val="22"/>
          <w:szCs w:val="22"/>
        </w:rPr>
        <w:t>Что характеризует коэффициент устойчивости экономического роста</w:t>
      </w:r>
    </w:p>
    <w:p w14:paraId="35BB6989" w14:textId="33B420F5" w:rsidR="0022565F" w:rsidRPr="0022565F" w:rsidRDefault="005333E4" w:rsidP="00990DEE">
      <w:pPr>
        <w:spacing w:line="240" w:lineRule="auto"/>
        <w:ind w:right="-19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3E4">
        <w:rPr>
          <w:rFonts w:ascii="Times New Roman" w:eastAsia="Times New Roman" w:hAnsi="Times New Roman" w:cs="Times New Roman"/>
          <w:bCs/>
          <w:sz w:val="24"/>
          <w:szCs w:val="24"/>
        </w:rPr>
        <w:t xml:space="preserve">4.В чем состоит сущность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5333E4">
        <w:rPr>
          <w:rFonts w:ascii="Times New Roman" w:eastAsia="Times New Roman" w:hAnsi="Times New Roman" w:cs="Times New Roman"/>
          <w:bCs/>
          <w:sz w:val="24"/>
          <w:szCs w:val="24"/>
        </w:rPr>
        <w:t>золотого правила экономики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14:paraId="378BCB1E" w14:textId="77777777" w:rsidR="00636D30" w:rsidRDefault="00636D30" w:rsidP="00E058D2">
      <w:pPr>
        <w:spacing w:line="0" w:lineRule="atLeast"/>
        <w:ind w:right="-1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FBFF51" w14:textId="4E0982DD" w:rsidR="00860A8E" w:rsidRPr="00042E82" w:rsidRDefault="00860A8E" w:rsidP="00990DEE">
      <w:pPr>
        <w:spacing w:line="0" w:lineRule="atLeast"/>
        <w:ind w:right="-19" w:firstLine="567"/>
        <w:jc w:val="center"/>
        <w:rPr>
          <w:rFonts w:ascii="Times New Roman" w:eastAsia="Times New Roman" w:hAnsi="Times New Roman"/>
          <w:b/>
          <w:color w:val="1A1A1A"/>
          <w:sz w:val="28"/>
          <w:szCs w:val="28"/>
        </w:rPr>
      </w:pPr>
      <w:r w:rsidRPr="00042E82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 Анализ </w:t>
      </w:r>
      <w:r w:rsidR="00990DE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042E82">
        <w:rPr>
          <w:rFonts w:ascii="Times New Roman" w:eastAsia="Times New Roman" w:hAnsi="Times New Roman" w:cs="Times New Roman"/>
          <w:b/>
          <w:sz w:val="28"/>
          <w:szCs w:val="28"/>
        </w:rPr>
        <w:t xml:space="preserve">тчета об изменениях капитала и анализ </w:t>
      </w:r>
      <w:r w:rsidR="00990DE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042E82">
        <w:rPr>
          <w:rFonts w:ascii="Times New Roman" w:eastAsia="Times New Roman" w:hAnsi="Times New Roman" w:cs="Times New Roman"/>
          <w:b/>
          <w:sz w:val="28"/>
          <w:szCs w:val="28"/>
        </w:rPr>
        <w:t>тчета о движении денежных средств</w:t>
      </w:r>
    </w:p>
    <w:p w14:paraId="467E697E" w14:textId="77777777" w:rsidR="00860A8E" w:rsidRDefault="007362FB" w:rsidP="00990DEE">
      <w:pPr>
        <w:spacing w:line="240" w:lineRule="auto"/>
        <w:ind w:right="-17" w:firstLine="567"/>
        <w:jc w:val="both"/>
        <w:rPr>
          <w:rFonts w:ascii="Times New Roman" w:eastAsia="Times New Roman" w:hAnsi="Times New Roman"/>
          <w:b/>
          <w:color w:val="1A1A1A"/>
          <w:sz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D50A45">
        <w:rPr>
          <w:rFonts w:ascii="Times New Roman" w:hAnsi="Times New Roman"/>
          <w:bCs/>
          <w:sz w:val="24"/>
          <w:szCs w:val="24"/>
        </w:rPr>
        <w:t xml:space="preserve">При изучении темы студент должен знать </w:t>
      </w:r>
      <w:r>
        <w:rPr>
          <w:rFonts w:ascii="Times New Roman" w:hAnsi="Times New Roman"/>
          <w:sz w:val="24"/>
          <w:szCs w:val="24"/>
        </w:rPr>
        <w:t>состав и движение собственного капитала</w:t>
      </w:r>
      <w:r w:rsidRPr="00D50A4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состав и движение денежных средств,</w:t>
      </w:r>
      <w:r w:rsidRPr="00D50A45">
        <w:rPr>
          <w:rFonts w:ascii="Times New Roman" w:hAnsi="Times New Roman"/>
          <w:sz w:val="24"/>
          <w:szCs w:val="24"/>
        </w:rPr>
        <w:t xml:space="preserve"> методику анализа </w:t>
      </w:r>
      <w:r>
        <w:rPr>
          <w:rFonts w:ascii="Times New Roman" w:hAnsi="Times New Roman"/>
          <w:sz w:val="24"/>
          <w:szCs w:val="24"/>
        </w:rPr>
        <w:t>изменения капитала</w:t>
      </w:r>
      <w:r w:rsidR="00402FD3">
        <w:rPr>
          <w:rFonts w:ascii="Times New Roman" w:hAnsi="Times New Roman"/>
          <w:sz w:val="24"/>
          <w:szCs w:val="24"/>
        </w:rPr>
        <w:t xml:space="preserve"> и анализа движения денежных средств.</w:t>
      </w:r>
    </w:p>
    <w:p w14:paraId="7AA1E0E9" w14:textId="44EB0235" w:rsidR="00860A8E" w:rsidRDefault="00860A8E" w:rsidP="00990DEE">
      <w:pPr>
        <w:spacing w:line="240" w:lineRule="auto"/>
        <w:ind w:right="-19" w:firstLine="567"/>
        <w:jc w:val="center"/>
        <w:rPr>
          <w:rFonts w:ascii="Times New Roman" w:eastAsia="Times New Roman" w:hAnsi="Times New Roman"/>
          <w:b/>
          <w:color w:val="1A1A1A"/>
          <w:sz w:val="24"/>
        </w:rPr>
      </w:pPr>
      <w:r>
        <w:rPr>
          <w:rFonts w:ascii="Times New Roman" w:eastAsia="Times New Roman" w:hAnsi="Times New Roman"/>
          <w:b/>
          <w:color w:val="1A1A1A"/>
          <w:sz w:val="24"/>
        </w:rPr>
        <w:lastRenderedPageBreak/>
        <w:t xml:space="preserve">ПРАКТИЧЕСКОЕ ЗАНЯТИЕ № </w:t>
      </w:r>
      <w:r w:rsidR="002F0C81">
        <w:rPr>
          <w:rFonts w:ascii="Times New Roman" w:eastAsia="Times New Roman" w:hAnsi="Times New Roman"/>
          <w:b/>
          <w:color w:val="1A1A1A"/>
          <w:sz w:val="24"/>
        </w:rPr>
        <w:t>7</w:t>
      </w:r>
    </w:p>
    <w:p w14:paraId="00181736" w14:textId="77777777" w:rsidR="00474A8D" w:rsidRPr="00781151" w:rsidRDefault="00474A8D" w:rsidP="00474A8D">
      <w:pPr>
        <w:tabs>
          <w:tab w:val="left" w:leader="underscore" w:pos="1009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1151">
        <w:rPr>
          <w:rFonts w:ascii="Times New Roman" w:eastAsia="Calibri" w:hAnsi="Times New Roman"/>
          <w:bCs/>
          <w:sz w:val="24"/>
          <w:szCs w:val="24"/>
        </w:rPr>
        <w:t>Решение ситуационных задач по анализу состава и движения собственного капитала.</w:t>
      </w:r>
    </w:p>
    <w:p w14:paraId="06C07C1B" w14:textId="77777777" w:rsidR="00474A8D" w:rsidRPr="007D4E9E" w:rsidRDefault="00474A8D" w:rsidP="00990DEE">
      <w:pPr>
        <w:spacing w:line="240" w:lineRule="auto"/>
        <w:ind w:right="-19" w:firstLine="567"/>
        <w:jc w:val="center"/>
        <w:rPr>
          <w:rFonts w:ascii="Times New Roman" w:eastAsia="Times New Roman" w:hAnsi="Times New Roman"/>
          <w:b/>
          <w:color w:val="1A1A1A"/>
          <w:sz w:val="24"/>
        </w:rPr>
      </w:pPr>
    </w:p>
    <w:p w14:paraId="2F3E3831" w14:textId="77777777" w:rsidR="00017F22" w:rsidRPr="00D50A45" w:rsidRDefault="00017F22" w:rsidP="00990DE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50A45">
        <w:rPr>
          <w:rFonts w:ascii="Times New Roman" w:hAnsi="Times New Roman"/>
          <w:b/>
          <w:bCs/>
          <w:sz w:val="24"/>
          <w:szCs w:val="24"/>
        </w:rPr>
        <w:t>Цель</w:t>
      </w:r>
      <w:r w:rsidR="00AE2AAF">
        <w:rPr>
          <w:rFonts w:ascii="Times New Roman" w:hAnsi="Times New Roman"/>
          <w:b/>
          <w:bCs/>
          <w:sz w:val="24"/>
          <w:szCs w:val="24"/>
        </w:rPr>
        <w:t xml:space="preserve"> занятия</w:t>
      </w:r>
      <w:r w:rsidRPr="00D50A45">
        <w:rPr>
          <w:rFonts w:ascii="Times New Roman" w:hAnsi="Times New Roman"/>
          <w:b/>
          <w:bCs/>
          <w:sz w:val="24"/>
          <w:szCs w:val="24"/>
        </w:rPr>
        <w:t>:</w:t>
      </w:r>
    </w:p>
    <w:p w14:paraId="386DD9D6" w14:textId="77777777" w:rsidR="002F0C81" w:rsidRDefault="00017F22" w:rsidP="00990DE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45">
        <w:rPr>
          <w:rFonts w:ascii="Times New Roman" w:hAnsi="Times New Roman"/>
          <w:sz w:val="24"/>
          <w:szCs w:val="24"/>
        </w:rPr>
        <w:t xml:space="preserve">-сформировать практические умения и навыки, необходимые в последующей учебной деятельности, путем решения ситуационных задач по  оценке и </w:t>
      </w:r>
      <w:r w:rsidRPr="00017F22">
        <w:rPr>
          <w:rFonts w:ascii="Times New Roman" w:hAnsi="Times New Roman" w:cs="Times New Roman"/>
          <w:sz w:val="24"/>
          <w:szCs w:val="24"/>
        </w:rPr>
        <w:t xml:space="preserve">анализу </w:t>
      </w:r>
      <w:r w:rsidRPr="00017F22">
        <w:rPr>
          <w:rFonts w:ascii="Times New Roman" w:hAnsi="Times New Roman" w:cs="Times New Roman"/>
          <w:bCs/>
          <w:color w:val="000000"/>
          <w:sz w:val="24"/>
          <w:szCs w:val="24"/>
        </w:rPr>
        <w:t>состава и движения собственного капитала</w:t>
      </w:r>
      <w:r w:rsidRPr="00017F2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0FE78DC" w14:textId="2B8F6DA3" w:rsidR="00017F22" w:rsidRPr="00D50A45" w:rsidRDefault="00017F22" w:rsidP="00990DE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0A45">
        <w:rPr>
          <w:rFonts w:ascii="Times New Roman" w:hAnsi="Times New Roman"/>
          <w:sz w:val="24"/>
          <w:szCs w:val="24"/>
        </w:rPr>
        <w:t>-развивать у студентов умение анализировать, делать выводы и обобщения, самостоятельно оформлять результаты анализа.</w:t>
      </w:r>
    </w:p>
    <w:p w14:paraId="3D6F4738" w14:textId="77777777" w:rsidR="00017F22" w:rsidRDefault="00017F22" w:rsidP="00990DEE">
      <w:pPr>
        <w:tabs>
          <w:tab w:val="left" w:pos="0"/>
          <w:tab w:val="left" w:pos="426"/>
          <w:tab w:val="left" w:pos="567"/>
        </w:tabs>
        <w:spacing w:after="0" w:line="240" w:lineRule="auto"/>
        <w:ind w:firstLine="567"/>
        <w:rPr>
          <w:rFonts w:ascii="Times New Roman" w:eastAsia="Times New Roman" w:hAnsi="Times New Roman"/>
          <w:color w:val="1A1A1A"/>
          <w:sz w:val="24"/>
        </w:rPr>
      </w:pPr>
      <w:r>
        <w:rPr>
          <w:rFonts w:ascii="Times New Roman" w:eastAsia="Times New Roman" w:hAnsi="Times New Roman"/>
          <w:color w:val="1A1A1A"/>
          <w:sz w:val="24"/>
        </w:rPr>
        <w:t>Методическое обеспечение: инструкция по выполне</w:t>
      </w:r>
      <w:r w:rsidR="00042E82">
        <w:rPr>
          <w:rFonts w:ascii="Times New Roman" w:eastAsia="Times New Roman" w:hAnsi="Times New Roman"/>
          <w:color w:val="1A1A1A"/>
          <w:sz w:val="24"/>
        </w:rPr>
        <w:t xml:space="preserve">нию задания, </w:t>
      </w:r>
      <w:r>
        <w:rPr>
          <w:rFonts w:ascii="Times New Roman" w:eastAsia="Times New Roman" w:hAnsi="Times New Roman"/>
          <w:color w:val="1A1A1A"/>
          <w:sz w:val="24"/>
        </w:rPr>
        <w:t>калькулятор.</w:t>
      </w:r>
    </w:p>
    <w:p w14:paraId="74FF0338" w14:textId="28B6B39E" w:rsidR="00017F22" w:rsidRPr="00A203FD" w:rsidRDefault="00620699" w:rsidP="00620699">
      <w:pPr>
        <w:spacing w:line="240" w:lineRule="auto"/>
        <w:rPr>
          <w:rFonts w:ascii="Times New Roman" w:eastAsia="Times New Roman" w:hAnsi="Times New Roman"/>
          <w:b/>
          <w:iCs/>
          <w:sz w:val="24"/>
        </w:rPr>
      </w:pPr>
      <w:r>
        <w:rPr>
          <w:rFonts w:ascii="Times New Roman" w:eastAsia="Times New Roman" w:hAnsi="Times New Roman"/>
        </w:rPr>
        <w:t xml:space="preserve">           </w:t>
      </w:r>
      <w:r w:rsidR="00017F22" w:rsidRPr="00A203FD">
        <w:rPr>
          <w:rFonts w:ascii="Times New Roman" w:eastAsia="Times New Roman" w:hAnsi="Times New Roman"/>
          <w:b/>
          <w:iCs/>
          <w:sz w:val="24"/>
        </w:rPr>
        <w:t>Ход работы:</w:t>
      </w:r>
    </w:p>
    <w:p w14:paraId="762B7001" w14:textId="77777777" w:rsidR="00017F22" w:rsidRDefault="00017F22" w:rsidP="00990DEE">
      <w:pPr>
        <w:spacing w:line="240" w:lineRule="auto"/>
        <w:ind w:firstLine="567"/>
        <w:rPr>
          <w:rFonts w:ascii="Times New Roman" w:eastAsia="Times New Roman" w:hAnsi="Times New Roman"/>
        </w:rPr>
      </w:pPr>
    </w:p>
    <w:p w14:paraId="7B74CF85" w14:textId="77777777" w:rsidR="00017F22" w:rsidRDefault="00017F22" w:rsidP="00990DEE">
      <w:pPr>
        <w:tabs>
          <w:tab w:val="left" w:pos="1087"/>
        </w:tabs>
        <w:spacing w:after="0" w:line="240" w:lineRule="auto"/>
        <w:ind w:left="1087" w:firstLine="567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1.Ознакомиться с заданием</w:t>
      </w:r>
    </w:p>
    <w:p w14:paraId="4B4A1694" w14:textId="77777777" w:rsidR="00017F22" w:rsidRDefault="00017F22" w:rsidP="00990DEE">
      <w:pPr>
        <w:tabs>
          <w:tab w:val="left" w:pos="1407"/>
        </w:tabs>
        <w:spacing w:after="0" w:line="240" w:lineRule="auto"/>
        <w:ind w:left="1134" w:firstLine="567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2.Выполнить практическое задание</w:t>
      </w:r>
    </w:p>
    <w:p w14:paraId="74510FF1" w14:textId="77777777" w:rsidR="00017F22" w:rsidRDefault="00017F22" w:rsidP="00990DEE">
      <w:pPr>
        <w:tabs>
          <w:tab w:val="left" w:pos="1134"/>
          <w:tab w:val="left" w:pos="1701"/>
        </w:tabs>
        <w:spacing w:after="0" w:line="240" w:lineRule="auto"/>
        <w:ind w:left="1134" w:firstLine="567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3.Ответить на контрольные вопросы</w:t>
      </w:r>
    </w:p>
    <w:p w14:paraId="222F777D" w14:textId="459149D1" w:rsidR="00017F22" w:rsidRDefault="00017F22" w:rsidP="00E058D2">
      <w:pPr>
        <w:tabs>
          <w:tab w:val="left" w:pos="1134"/>
          <w:tab w:val="left" w:pos="1701"/>
        </w:tabs>
        <w:spacing w:after="0" w:line="240" w:lineRule="auto"/>
        <w:ind w:left="1134" w:firstLine="567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4.Вывод</w:t>
      </w:r>
    </w:p>
    <w:p w14:paraId="71C9A78C" w14:textId="77777777" w:rsidR="00E058D2" w:rsidRPr="00E058D2" w:rsidRDefault="00E058D2" w:rsidP="00E058D2">
      <w:pPr>
        <w:tabs>
          <w:tab w:val="left" w:pos="1134"/>
          <w:tab w:val="left" w:pos="1701"/>
        </w:tabs>
        <w:spacing w:after="0" w:line="240" w:lineRule="auto"/>
        <w:ind w:left="1134" w:firstLine="567"/>
        <w:contextualSpacing/>
        <w:rPr>
          <w:rFonts w:ascii="Times New Roman" w:eastAsia="Times New Roman" w:hAnsi="Times New Roman"/>
          <w:sz w:val="24"/>
        </w:rPr>
      </w:pPr>
    </w:p>
    <w:p w14:paraId="1207AB9D" w14:textId="77777777" w:rsidR="00017F22" w:rsidRPr="00A203FD" w:rsidRDefault="00017F22" w:rsidP="00620699">
      <w:pPr>
        <w:spacing w:line="240" w:lineRule="auto"/>
        <w:jc w:val="center"/>
        <w:rPr>
          <w:rFonts w:ascii="Times New Roman" w:eastAsia="Times New Roman" w:hAnsi="Times New Roman"/>
          <w:b/>
          <w:iCs/>
          <w:sz w:val="24"/>
        </w:rPr>
      </w:pPr>
      <w:r w:rsidRPr="00A203FD">
        <w:rPr>
          <w:rFonts w:ascii="Times New Roman" w:eastAsia="Times New Roman" w:hAnsi="Times New Roman"/>
          <w:b/>
          <w:iCs/>
          <w:sz w:val="24"/>
        </w:rPr>
        <w:t>Основные теоретические положения</w:t>
      </w:r>
    </w:p>
    <w:p w14:paraId="4B4F5829" w14:textId="77777777" w:rsidR="00017F22" w:rsidRPr="00042E82" w:rsidRDefault="00017F22" w:rsidP="00990DEE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042E82">
        <w:rPr>
          <w:color w:val="000000"/>
        </w:rPr>
        <w:t xml:space="preserve">Изменения в капитале организации проходят в результате операций с собственниками, приобретающими выпущенные в отчетном периоде акции, в пользу которых начисляются и выплачиваются дивиденды, а также за счет накопления нераспределенной прибыли, уценки и дооценки различных видов имущества. В общем виде эти изменения выражаются в изменении чистых активов за отчетный период или физической величины собственного капитала в зависимости от принятой концепции. </w:t>
      </w:r>
      <w:r w:rsidR="00AE2AAF">
        <w:rPr>
          <w:color w:val="000000"/>
        </w:rPr>
        <w:t xml:space="preserve">    </w:t>
      </w:r>
      <w:r w:rsidRPr="00AE2AAF">
        <w:rPr>
          <w:b/>
          <w:color w:val="000000"/>
        </w:rPr>
        <w:t>Изменения собственного капитала</w:t>
      </w:r>
      <w:r w:rsidRPr="00042E82">
        <w:rPr>
          <w:color w:val="000000"/>
        </w:rPr>
        <w:t xml:space="preserve"> возникают в результате:</w:t>
      </w:r>
    </w:p>
    <w:p w14:paraId="3DF60A97" w14:textId="77777777" w:rsidR="00017F22" w:rsidRPr="00042E82" w:rsidRDefault="003C6259" w:rsidP="00990DEE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017F22" w:rsidRPr="00042E82">
        <w:rPr>
          <w:color w:val="000000"/>
        </w:rPr>
        <w:t>расчетов с собственниками по дивидендам и эмиссии акций;</w:t>
      </w:r>
    </w:p>
    <w:p w14:paraId="230119B3" w14:textId="77777777" w:rsidR="00017F22" w:rsidRPr="00042E82" w:rsidRDefault="003C6259" w:rsidP="00990DEE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017F22" w:rsidRPr="00042E82">
        <w:rPr>
          <w:color w:val="000000"/>
        </w:rPr>
        <w:t xml:space="preserve">прибылей и убытков, не признающихся в отчете о </w:t>
      </w:r>
      <w:r>
        <w:rPr>
          <w:color w:val="000000"/>
        </w:rPr>
        <w:t>финансовых результатах</w:t>
      </w:r>
      <w:r w:rsidR="00017F22" w:rsidRPr="00042E82">
        <w:rPr>
          <w:color w:val="000000"/>
        </w:rPr>
        <w:t>;</w:t>
      </w:r>
    </w:p>
    <w:p w14:paraId="7C43AF81" w14:textId="77777777" w:rsidR="00017F22" w:rsidRPr="00042E82" w:rsidRDefault="003C6259" w:rsidP="00990DEE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017F22" w:rsidRPr="00042E82">
        <w:rPr>
          <w:color w:val="000000"/>
        </w:rPr>
        <w:t xml:space="preserve"> накопленной (нераспределенной) прибыли;</w:t>
      </w:r>
    </w:p>
    <w:p w14:paraId="4BB0F301" w14:textId="77777777" w:rsidR="00017F22" w:rsidRPr="00042E82" w:rsidRDefault="003C6259" w:rsidP="00990DEE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017F22" w:rsidRPr="00042E82">
        <w:rPr>
          <w:color w:val="000000"/>
        </w:rPr>
        <w:t xml:space="preserve"> изменений в учетной политике.</w:t>
      </w:r>
    </w:p>
    <w:p w14:paraId="5E67530A" w14:textId="77777777" w:rsidR="00017F22" w:rsidRPr="00042E82" w:rsidRDefault="00017F22" w:rsidP="00990DEE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042E82">
        <w:rPr>
          <w:color w:val="000000"/>
        </w:rPr>
        <w:t>При анализе движения собственного капитала рассматриваются составляющие:</w:t>
      </w:r>
    </w:p>
    <w:p w14:paraId="3CE99321" w14:textId="77777777" w:rsidR="00017F22" w:rsidRPr="00042E82" w:rsidRDefault="00017F22" w:rsidP="00990DEE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042E82">
        <w:rPr>
          <w:color w:val="000000"/>
        </w:rPr>
        <w:t>- уставный капитал;</w:t>
      </w:r>
    </w:p>
    <w:p w14:paraId="67BE336D" w14:textId="77777777" w:rsidR="00017F22" w:rsidRPr="00042E82" w:rsidRDefault="00017F22" w:rsidP="00990DEE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042E82">
        <w:rPr>
          <w:color w:val="000000"/>
        </w:rPr>
        <w:t>- добавочный капитал;</w:t>
      </w:r>
    </w:p>
    <w:p w14:paraId="06C7BFA8" w14:textId="77777777" w:rsidR="00017F22" w:rsidRPr="00042E82" w:rsidRDefault="00017F22" w:rsidP="00990DEE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042E82">
        <w:rPr>
          <w:color w:val="000000"/>
        </w:rPr>
        <w:t>- резервный капитал;</w:t>
      </w:r>
    </w:p>
    <w:p w14:paraId="38104874" w14:textId="77777777" w:rsidR="00017F22" w:rsidRPr="00042E82" w:rsidRDefault="00017F22" w:rsidP="00990DEE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042E82">
        <w:rPr>
          <w:color w:val="000000"/>
        </w:rPr>
        <w:t>- нераспределенная прибыль прошлых лет;</w:t>
      </w:r>
    </w:p>
    <w:p w14:paraId="63B85B5C" w14:textId="77777777" w:rsidR="00017F22" w:rsidRPr="00042E82" w:rsidRDefault="00017F22" w:rsidP="00990DEE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042E82">
        <w:rPr>
          <w:color w:val="000000"/>
        </w:rPr>
        <w:t>- целевые финансирования и поступления;</w:t>
      </w:r>
    </w:p>
    <w:p w14:paraId="3295D4BB" w14:textId="77777777" w:rsidR="00017F22" w:rsidRPr="00042E82" w:rsidRDefault="00017F22" w:rsidP="00990DEE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042E82">
        <w:rPr>
          <w:color w:val="000000"/>
        </w:rPr>
        <w:t>- резервы предстоящих расходов и платежей;</w:t>
      </w:r>
    </w:p>
    <w:p w14:paraId="390ECA86" w14:textId="77777777" w:rsidR="00017F22" w:rsidRPr="00042E82" w:rsidRDefault="00017F22" w:rsidP="00990DEE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042E82">
        <w:rPr>
          <w:color w:val="000000"/>
        </w:rPr>
        <w:t>- оценочные резервы.</w:t>
      </w:r>
    </w:p>
    <w:p w14:paraId="077C4030" w14:textId="77777777" w:rsidR="00017F22" w:rsidRPr="00042E82" w:rsidRDefault="00017F22" w:rsidP="00990DEE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042E82">
        <w:rPr>
          <w:color w:val="000000"/>
        </w:rPr>
        <w:t>По каждой из них анализируют остаток на начало года, поступило, использовано, остаток на конец года; определяется: абсолютное изменение остатка, темп роста, коэффициенты поступления и выбытия.</w:t>
      </w:r>
    </w:p>
    <w:p w14:paraId="44B72C2E" w14:textId="77777777" w:rsidR="00017F22" w:rsidRPr="00042E82" w:rsidRDefault="00017F22" w:rsidP="00990DEE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042E82">
        <w:rPr>
          <w:color w:val="000000"/>
        </w:rPr>
        <w:t>Анализируя собственный капитал, необходимо обратить внимание на соотношения коэффициентов поступления и выбытия. Если значения коэффициента поступления принимает значение коэффициента выбытия, значит, идет процесс наращивания собственного капитала, и наоборот.</w:t>
      </w:r>
    </w:p>
    <w:p w14:paraId="4226CA23" w14:textId="77777777" w:rsidR="00017F22" w:rsidRPr="00042E82" w:rsidRDefault="00017F22" w:rsidP="00990DEE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042E82">
        <w:t>Капитал представляет собой вложения собственников и прибыль, накопленную за все время деятельности организации, и определяется как разница между активами и обязательствами.</w:t>
      </w:r>
    </w:p>
    <w:p w14:paraId="652569FE" w14:textId="77777777" w:rsidR="00017F22" w:rsidRPr="00042E82" w:rsidRDefault="00017F22" w:rsidP="00990DEE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042E82">
        <w:lastRenderedPageBreak/>
        <w:t>В финансовом анализе преобладает подход, основанный на следующих положениях:</w:t>
      </w:r>
    </w:p>
    <w:p w14:paraId="676027D6" w14:textId="77777777" w:rsidR="00017F22" w:rsidRPr="00042E82" w:rsidRDefault="00017F22" w:rsidP="00990DEE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042E82">
        <w:t>1) капитал (совокупный капитал) – общая сумма средств, вложенных в активы организации;</w:t>
      </w:r>
    </w:p>
    <w:p w14:paraId="6EE53287" w14:textId="77777777" w:rsidR="00017F22" w:rsidRDefault="00017F22" w:rsidP="00990DEE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042E82">
        <w:t>2) в зависимости от того, за счет каких средств он сформирован – собственных или заемных, в составе капитала выделяют собственный и заемный капитал.</w:t>
      </w:r>
    </w:p>
    <w:p w14:paraId="69D0538F" w14:textId="77777777" w:rsidR="00AE2AAF" w:rsidRDefault="00AE2AAF" w:rsidP="00990DEE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</w:p>
    <w:p w14:paraId="614DD003" w14:textId="602D90C8" w:rsidR="00AE2AAF" w:rsidRPr="00E058D2" w:rsidRDefault="00AE2AAF" w:rsidP="00E058D2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iCs/>
          <w:sz w:val="24"/>
        </w:rPr>
      </w:pPr>
      <w:r w:rsidRPr="00A203FD">
        <w:rPr>
          <w:rFonts w:ascii="Times New Roman" w:eastAsia="Times New Roman" w:hAnsi="Times New Roman"/>
          <w:b/>
          <w:iCs/>
          <w:sz w:val="24"/>
        </w:rPr>
        <w:t>Практические задания</w:t>
      </w:r>
    </w:p>
    <w:p w14:paraId="729ED4FD" w14:textId="77777777" w:rsidR="007D4E9E" w:rsidRDefault="00017F22" w:rsidP="00474A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E82"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14:paraId="525DF18F" w14:textId="09298B0C" w:rsidR="00017F22" w:rsidRPr="00042E82" w:rsidRDefault="00017F22" w:rsidP="00990DE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E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Проанализируйте состав и движение собственного капитала </w:t>
      </w:r>
      <w:r w:rsidR="002F0C81" w:rsidRPr="002F0C8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</w:p>
    <w:p w14:paraId="7908E5DE" w14:textId="77777777" w:rsidR="00017F22" w:rsidRDefault="00017F22" w:rsidP="00990DE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2E82">
        <w:rPr>
          <w:rFonts w:ascii="Times New Roman" w:hAnsi="Times New Roman" w:cs="Times New Roman"/>
          <w:sz w:val="24"/>
          <w:szCs w:val="24"/>
        </w:rPr>
        <w:t xml:space="preserve"> Исходные данные: </w:t>
      </w:r>
    </w:p>
    <w:p w14:paraId="65677D91" w14:textId="77777777" w:rsidR="003C6259" w:rsidRDefault="003C6259" w:rsidP="00990DE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97"/>
        <w:gridCol w:w="1859"/>
        <w:gridCol w:w="1859"/>
        <w:gridCol w:w="1843"/>
        <w:gridCol w:w="2113"/>
      </w:tblGrid>
      <w:tr w:rsidR="003C6259" w:rsidRPr="00402FD3" w14:paraId="2B168042" w14:textId="77777777" w:rsidTr="003C6259">
        <w:tc>
          <w:tcPr>
            <w:tcW w:w="1897" w:type="dxa"/>
          </w:tcPr>
          <w:p w14:paraId="4E4910B2" w14:textId="77777777" w:rsidR="003C6259" w:rsidRPr="00402FD3" w:rsidRDefault="003C6259" w:rsidP="00A203FD">
            <w:pPr>
              <w:rPr>
                <w:rFonts w:ascii="Times New Roman" w:hAnsi="Times New Roman"/>
                <w:sz w:val="24"/>
                <w:szCs w:val="24"/>
              </w:rPr>
            </w:pPr>
            <w:r w:rsidRPr="00402FD3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859" w:type="dxa"/>
          </w:tcPr>
          <w:p w14:paraId="64126184" w14:textId="35F57F50" w:rsidR="003C6259" w:rsidRPr="00402FD3" w:rsidRDefault="002F0C81" w:rsidP="00A203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Уставный капитал</w:t>
            </w:r>
          </w:p>
        </w:tc>
        <w:tc>
          <w:tcPr>
            <w:tcW w:w="1859" w:type="dxa"/>
          </w:tcPr>
          <w:p w14:paraId="3033F187" w14:textId="3247DCDA" w:rsidR="003C6259" w:rsidRPr="00402FD3" w:rsidRDefault="003C6259" w:rsidP="00A203FD">
            <w:pPr>
              <w:rPr>
                <w:rFonts w:ascii="Times New Roman" w:hAnsi="Times New Roman"/>
                <w:sz w:val="24"/>
                <w:szCs w:val="24"/>
              </w:rPr>
            </w:pPr>
            <w:r w:rsidRPr="00402FD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2F0C81">
              <w:rPr>
                <w:rFonts w:ascii="Times New Roman" w:hAnsi="Times New Roman"/>
                <w:color w:val="000000"/>
                <w:sz w:val="24"/>
                <w:szCs w:val="24"/>
              </w:rPr>
              <w:t>обавочный капитал</w:t>
            </w:r>
          </w:p>
        </w:tc>
        <w:tc>
          <w:tcPr>
            <w:tcW w:w="1843" w:type="dxa"/>
          </w:tcPr>
          <w:p w14:paraId="53C58316" w14:textId="2F0347F3" w:rsidR="003C6259" w:rsidRPr="00402FD3" w:rsidRDefault="003C6259" w:rsidP="00A203FD">
            <w:pPr>
              <w:rPr>
                <w:rFonts w:ascii="Times New Roman" w:hAnsi="Times New Roman"/>
                <w:sz w:val="24"/>
                <w:szCs w:val="24"/>
              </w:rPr>
            </w:pPr>
            <w:r w:rsidRPr="00402FD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2F0C81">
              <w:rPr>
                <w:rFonts w:ascii="Times New Roman" w:hAnsi="Times New Roman"/>
                <w:color w:val="000000"/>
                <w:sz w:val="24"/>
                <w:szCs w:val="24"/>
              </w:rPr>
              <w:t>езервный капитал</w:t>
            </w:r>
          </w:p>
        </w:tc>
        <w:tc>
          <w:tcPr>
            <w:tcW w:w="2113" w:type="dxa"/>
          </w:tcPr>
          <w:p w14:paraId="5B42C1ED" w14:textId="77777777" w:rsidR="003C6259" w:rsidRPr="00402FD3" w:rsidRDefault="003C6259" w:rsidP="00A203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FD3">
              <w:rPr>
                <w:rFonts w:ascii="Times New Roman" w:hAnsi="Times New Roman"/>
                <w:color w:val="000000"/>
                <w:sz w:val="24"/>
                <w:szCs w:val="24"/>
              </w:rPr>
              <w:t>Нераспределённая прибыль</w:t>
            </w:r>
          </w:p>
        </w:tc>
      </w:tr>
      <w:tr w:rsidR="003C6259" w:rsidRPr="00402FD3" w14:paraId="665954A6" w14:textId="77777777" w:rsidTr="003C6259">
        <w:tc>
          <w:tcPr>
            <w:tcW w:w="1897" w:type="dxa"/>
          </w:tcPr>
          <w:p w14:paraId="194331AE" w14:textId="77777777" w:rsidR="003C6259" w:rsidRPr="00402FD3" w:rsidRDefault="003C6259" w:rsidP="00A203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FD3">
              <w:rPr>
                <w:rFonts w:ascii="Times New Roman" w:hAnsi="Times New Roman"/>
                <w:color w:val="000000"/>
                <w:sz w:val="24"/>
                <w:szCs w:val="24"/>
              </w:rPr>
              <w:t>1. Остаток на начало года</w:t>
            </w:r>
          </w:p>
        </w:tc>
        <w:tc>
          <w:tcPr>
            <w:tcW w:w="1859" w:type="dxa"/>
          </w:tcPr>
          <w:p w14:paraId="41D5A18C" w14:textId="77777777" w:rsidR="003C6259" w:rsidRPr="00402FD3" w:rsidRDefault="003C6259" w:rsidP="00A203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FD3">
              <w:rPr>
                <w:rFonts w:ascii="Times New Roman" w:hAnsi="Times New Roman"/>
                <w:color w:val="000000"/>
                <w:sz w:val="24"/>
                <w:szCs w:val="24"/>
              </w:rPr>
              <w:t>1987066</w:t>
            </w:r>
          </w:p>
        </w:tc>
        <w:tc>
          <w:tcPr>
            <w:tcW w:w="1859" w:type="dxa"/>
          </w:tcPr>
          <w:p w14:paraId="3BA360AF" w14:textId="77777777" w:rsidR="003C6259" w:rsidRPr="00402FD3" w:rsidRDefault="003C6259" w:rsidP="00A203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FD3">
              <w:rPr>
                <w:rFonts w:ascii="Times New Roman" w:hAnsi="Times New Roman"/>
                <w:color w:val="000000"/>
                <w:sz w:val="24"/>
                <w:szCs w:val="24"/>
              </w:rPr>
              <w:t>2355169</w:t>
            </w:r>
          </w:p>
        </w:tc>
        <w:tc>
          <w:tcPr>
            <w:tcW w:w="1843" w:type="dxa"/>
          </w:tcPr>
          <w:p w14:paraId="05C0F7D6" w14:textId="77777777" w:rsidR="003C6259" w:rsidRPr="00402FD3" w:rsidRDefault="003C6259" w:rsidP="00A203FD">
            <w:pPr>
              <w:rPr>
                <w:rFonts w:ascii="Times New Roman" w:hAnsi="Times New Roman"/>
                <w:sz w:val="24"/>
                <w:szCs w:val="24"/>
              </w:rPr>
            </w:pPr>
            <w:r w:rsidRPr="00402FD3">
              <w:rPr>
                <w:rFonts w:ascii="Times New Roman" w:hAnsi="Times New Roman"/>
                <w:color w:val="000000"/>
                <w:sz w:val="24"/>
                <w:szCs w:val="24"/>
              </w:rPr>
              <w:t>99353</w:t>
            </w:r>
          </w:p>
        </w:tc>
        <w:tc>
          <w:tcPr>
            <w:tcW w:w="2113" w:type="dxa"/>
          </w:tcPr>
          <w:p w14:paraId="56F0938C" w14:textId="77777777" w:rsidR="003C6259" w:rsidRPr="00402FD3" w:rsidRDefault="003C6259" w:rsidP="00A203FD">
            <w:pPr>
              <w:rPr>
                <w:rFonts w:ascii="Times New Roman" w:hAnsi="Times New Roman"/>
                <w:sz w:val="24"/>
                <w:szCs w:val="24"/>
              </w:rPr>
            </w:pPr>
            <w:r w:rsidRPr="00402FD3">
              <w:rPr>
                <w:rFonts w:ascii="Times New Roman" w:hAnsi="Times New Roman"/>
                <w:color w:val="000000"/>
                <w:sz w:val="24"/>
                <w:szCs w:val="24"/>
              </w:rPr>
              <w:t>6286251</w:t>
            </w:r>
          </w:p>
        </w:tc>
      </w:tr>
      <w:tr w:rsidR="003C6259" w:rsidRPr="00402FD3" w14:paraId="6D084028" w14:textId="77777777" w:rsidTr="003C6259">
        <w:tc>
          <w:tcPr>
            <w:tcW w:w="1897" w:type="dxa"/>
          </w:tcPr>
          <w:p w14:paraId="0C1148A3" w14:textId="77777777" w:rsidR="003C6259" w:rsidRPr="00402FD3" w:rsidRDefault="003C6259" w:rsidP="00A203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FD3">
              <w:rPr>
                <w:rFonts w:ascii="Times New Roman" w:hAnsi="Times New Roman"/>
                <w:color w:val="000000"/>
                <w:sz w:val="24"/>
                <w:szCs w:val="24"/>
              </w:rPr>
              <w:t>2. Поступило</w:t>
            </w:r>
          </w:p>
        </w:tc>
        <w:tc>
          <w:tcPr>
            <w:tcW w:w="1859" w:type="dxa"/>
          </w:tcPr>
          <w:p w14:paraId="0E1C5103" w14:textId="77777777" w:rsidR="003C6259" w:rsidRPr="00402FD3" w:rsidRDefault="003C6259" w:rsidP="00A203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F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9" w:type="dxa"/>
          </w:tcPr>
          <w:p w14:paraId="6F5C919D" w14:textId="77777777" w:rsidR="003C6259" w:rsidRPr="00402FD3" w:rsidRDefault="003C6259" w:rsidP="00A203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FD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D4B36B6" w14:textId="77777777" w:rsidR="003C6259" w:rsidRPr="00402FD3" w:rsidRDefault="003C6259" w:rsidP="00A203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FD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14:paraId="597EB590" w14:textId="77777777" w:rsidR="003C6259" w:rsidRPr="00402FD3" w:rsidRDefault="003C6259" w:rsidP="00A203FD">
            <w:pPr>
              <w:rPr>
                <w:rFonts w:ascii="Times New Roman" w:hAnsi="Times New Roman"/>
                <w:sz w:val="24"/>
                <w:szCs w:val="24"/>
              </w:rPr>
            </w:pPr>
            <w:r w:rsidRPr="00402FD3">
              <w:rPr>
                <w:rFonts w:ascii="Times New Roman" w:hAnsi="Times New Roman"/>
                <w:color w:val="000000"/>
                <w:sz w:val="24"/>
                <w:szCs w:val="24"/>
              </w:rPr>
              <w:t>293483</w:t>
            </w:r>
          </w:p>
        </w:tc>
      </w:tr>
      <w:tr w:rsidR="003C6259" w:rsidRPr="00402FD3" w14:paraId="3885DDB0" w14:textId="77777777" w:rsidTr="003C6259">
        <w:tc>
          <w:tcPr>
            <w:tcW w:w="1897" w:type="dxa"/>
          </w:tcPr>
          <w:p w14:paraId="70923F7B" w14:textId="77777777" w:rsidR="003C6259" w:rsidRPr="00402FD3" w:rsidRDefault="003C6259" w:rsidP="00A203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FD3">
              <w:rPr>
                <w:rFonts w:ascii="Times New Roman" w:hAnsi="Times New Roman"/>
                <w:color w:val="000000"/>
                <w:sz w:val="24"/>
                <w:szCs w:val="24"/>
              </w:rPr>
              <w:t>3. Использовано</w:t>
            </w:r>
          </w:p>
        </w:tc>
        <w:tc>
          <w:tcPr>
            <w:tcW w:w="1859" w:type="dxa"/>
          </w:tcPr>
          <w:p w14:paraId="359A42C0" w14:textId="77777777" w:rsidR="003C6259" w:rsidRPr="00402FD3" w:rsidRDefault="003C6259" w:rsidP="00A2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79FF9D55" w14:textId="77777777" w:rsidR="003C6259" w:rsidRPr="00402FD3" w:rsidRDefault="003C6259" w:rsidP="00A2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43C10F" w14:textId="77777777" w:rsidR="003C6259" w:rsidRPr="00402FD3" w:rsidRDefault="003C6259" w:rsidP="00A2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14:paraId="68524DF7" w14:textId="77777777" w:rsidR="003C6259" w:rsidRPr="00402FD3" w:rsidRDefault="003C6259" w:rsidP="00A2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259" w:rsidRPr="00402FD3" w14:paraId="2C3CC77C" w14:textId="77777777" w:rsidTr="003C6259">
        <w:tc>
          <w:tcPr>
            <w:tcW w:w="1897" w:type="dxa"/>
          </w:tcPr>
          <w:p w14:paraId="0296846E" w14:textId="77777777" w:rsidR="003C6259" w:rsidRPr="00402FD3" w:rsidRDefault="003C6259" w:rsidP="00A203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FD3">
              <w:rPr>
                <w:rFonts w:ascii="Times New Roman" w:hAnsi="Times New Roman"/>
                <w:color w:val="000000"/>
                <w:sz w:val="24"/>
                <w:szCs w:val="24"/>
              </w:rPr>
              <w:t>4. Остаток на конец года</w:t>
            </w:r>
          </w:p>
        </w:tc>
        <w:tc>
          <w:tcPr>
            <w:tcW w:w="1859" w:type="dxa"/>
          </w:tcPr>
          <w:p w14:paraId="63631B1E" w14:textId="77777777" w:rsidR="003C6259" w:rsidRPr="00402FD3" w:rsidRDefault="003C6259" w:rsidP="00A2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6C143FB7" w14:textId="77777777" w:rsidR="003C6259" w:rsidRPr="00402FD3" w:rsidRDefault="003C6259" w:rsidP="00A2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DD3CF3" w14:textId="77777777" w:rsidR="003C6259" w:rsidRPr="00402FD3" w:rsidRDefault="003C6259" w:rsidP="00A2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14:paraId="45781EA7" w14:textId="77777777" w:rsidR="003C6259" w:rsidRPr="00402FD3" w:rsidRDefault="003C6259" w:rsidP="00A2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259" w:rsidRPr="00402FD3" w14:paraId="58A3CCF3" w14:textId="77777777" w:rsidTr="003C6259">
        <w:tc>
          <w:tcPr>
            <w:tcW w:w="1897" w:type="dxa"/>
          </w:tcPr>
          <w:p w14:paraId="32BD9938" w14:textId="77777777" w:rsidR="003C6259" w:rsidRPr="00402FD3" w:rsidRDefault="003C6259" w:rsidP="00A203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FD3">
              <w:rPr>
                <w:rFonts w:ascii="Times New Roman" w:hAnsi="Times New Roman"/>
                <w:color w:val="000000"/>
                <w:sz w:val="24"/>
                <w:szCs w:val="24"/>
              </w:rPr>
              <w:t>5. Абсолютные отклонения</w:t>
            </w:r>
          </w:p>
        </w:tc>
        <w:tc>
          <w:tcPr>
            <w:tcW w:w="1859" w:type="dxa"/>
          </w:tcPr>
          <w:p w14:paraId="2EABC386" w14:textId="77777777" w:rsidR="003C6259" w:rsidRPr="00402FD3" w:rsidRDefault="003C6259" w:rsidP="00A2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0E78BEC7" w14:textId="77777777" w:rsidR="003C6259" w:rsidRPr="00402FD3" w:rsidRDefault="003C6259" w:rsidP="00A2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3B9CA1" w14:textId="77777777" w:rsidR="003C6259" w:rsidRPr="00402FD3" w:rsidRDefault="003C6259" w:rsidP="00A2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14:paraId="0EF49925" w14:textId="77777777" w:rsidR="003C6259" w:rsidRPr="00402FD3" w:rsidRDefault="003C6259" w:rsidP="00A2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259" w:rsidRPr="00402FD3" w14:paraId="168EDBE8" w14:textId="77777777" w:rsidTr="003C6259">
        <w:tc>
          <w:tcPr>
            <w:tcW w:w="1897" w:type="dxa"/>
          </w:tcPr>
          <w:p w14:paraId="1EFA5C13" w14:textId="77777777" w:rsidR="003C6259" w:rsidRPr="00402FD3" w:rsidRDefault="003C6259" w:rsidP="00A203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FD3">
              <w:rPr>
                <w:rFonts w:ascii="Times New Roman" w:hAnsi="Times New Roman"/>
                <w:color w:val="000000"/>
                <w:sz w:val="24"/>
                <w:szCs w:val="24"/>
              </w:rPr>
              <w:t>6. Темпы роста</w:t>
            </w:r>
          </w:p>
        </w:tc>
        <w:tc>
          <w:tcPr>
            <w:tcW w:w="1859" w:type="dxa"/>
          </w:tcPr>
          <w:p w14:paraId="05AAF78F" w14:textId="77777777" w:rsidR="003C6259" w:rsidRPr="00402FD3" w:rsidRDefault="003C6259" w:rsidP="00A203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</w:tcPr>
          <w:p w14:paraId="0AE7D456" w14:textId="77777777" w:rsidR="003C6259" w:rsidRPr="00402FD3" w:rsidRDefault="003C6259" w:rsidP="00A203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C9A13C" w14:textId="77777777" w:rsidR="003C6259" w:rsidRPr="00402FD3" w:rsidRDefault="003C6259" w:rsidP="00A203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14:paraId="243B6B44" w14:textId="77777777" w:rsidR="003C6259" w:rsidRPr="00402FD3" w:rsidRDefault="003C6259" w:rsidP="00A2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259" w:rsidRPr="00402FD3" w14:paraId="3537A8E4" w14:textId="77777777" w:rsidTr="003C6259">
        <w:tc>
          <w:tcPr>
            <w:tcW w:w="1897" w:type="dxa"/>
          </w:tcPr>
          <w:p w14:paraId="019722B6" w14:textId="77777777" w:rsidR="003C6259" w:rsidRPr="00402FD3" w:rsidRDefault="003C6259" w:rsidP="00A203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FD3">
              <w:rPr>
                <w:rFonts w:ascii="Times New Roman" w:hAnsi="Times New Roman"/>
                <w:color w:val="000000"/>
                <w:sz w:val="24"/>
                <w:szCs w:val="24"/>
              </w:rPr>
              <w:t>7. Коэффициент поступления</w:t>
            </w:r>
          </w:p>
        </w:tc>
        <w:tc>
          <w:tcPr>
            <w:tcW w:w="1859" w:type="dxa"/>
          </w:tcPr>
          <w:p w14:paraId="1E1B41EA" w14:textId="77777777" w:rsidR="003C6259" w:rsidRPr="00402FD3" w:rsidRDefault="003C6259" w:rsidP="00A2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16BC5E6A" w14:textId="77777777" w:rsidR="003C6259" w:rsidRPr="00402FD3" w:rsidRDefault="003C6259" w:rsidP="00990DE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02F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37ED486" w14:textId="77777777" w:rsidR="003C6259" w:rsidRPr="00402FD3" w:rsidRDefault="003C6259" w:rsidP="00990DE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02F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14:paraId="43ABE9DD" w14:textId="77777777" w:rsidR="003C6259" w:rsidRPr="00402FD3" w:rsidRDefault="003C6259" w:rsidP="00990DE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259" w:rsidRPr="00402FD3" w14:paraId="2B45389F" w14:textId="77777777" w:rsidTr="00A203FD">
        <w:trPr>
          <w:trHeight w:val="643"/>
        </w:trPr>
        <w:tc>
          <w:tcPr>
            <w:tcW w:w="1897" w:type="dxa"/>
          </w:tcPr>
          <w:p w14:paraId="3356F1FE" w14:textId="77777777" w:rsidR="003C6259" w:rsidRPr="00402FD3" w:rsidRDefault="003C6259" w:rsidP="00A203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FD3">
              <w:rPr>
                <w:rFonts w:ascii="Times New Roman" w:hAnsi="Times New Roman"/>
                <w:color w:val="000000"/>
                <w:sz w:val="24"/>
                <w:szCs w:val="24"/>
              </w:rPr>
              <w:t>8. Коэффициент выбытия</w:t>
            </w:r>
          </w:p>
        </w:tc>
        <w:tc>
          <w:tcPr>
            <w:tcW w:w="1859" w:type="dxa"/>
          </w:tcPr>
          <w:p w14:paraId="298E7BD6" w14:textId="77777777" w:rsidR="003C6259" w:rsidRPr="00402FD3" w:rsidRDefault="003C6259" w:rsidP="00A203FD">
            <w:pPr>
              <w:rPr>
                <w:rFonts w:ascii="Times New Roman" w:hAnsi="Times New Roman"/>
                <w:sz w:val="24"/>
                <w:szCs w:val="24"/>
              </w:rPr>
            </w:pPr>
            <w:r w:rsidRPr="00402F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9" w:type="dxa"/>
          </w:tcPr>
          <w:p w14:paraId="5A317D0F" w14:textId="77777777" w:rsidR="003C6259" w:rsidRPr="00402FD3" w:rsidRDefault="003C6259" w:rsidP="00A203FD">
            <w:pPr>
              <w:rPr>
                <w:rFonts w:ascii="Times New Roman" w:hAnsi="Times New Roman"/>
                <w:sz w:val="24"/>
                <w:szCs w:val="24"/>
              </w:rPr>
            </w:pPr>
            <w:r w:rsidRPr="00402F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37978AC2" w14:textId="77777777" w:rsidR="003C6259" w:rsidRPr="00402FD3" w:rsidRDefault="003C6259" w:rsidP="00A203FD">
            <w:pPr>
              <w:rPr>
                <w:rFonts w:ascii="Times New Roman" w:hAnsi="Times New Roman"/>
                <w:sz w:val="24"/>
                <w:szCs w:val="24"/>
              </w:rPr>
            </w:pPr>
            <w:r w:rsidRPr="00402F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14:paraId="4BB2F3F1" w14:textId="77777777" w:rsidR="003C6259" w:rsidRPr="00402FD3" w:rsidRDefault="003C6259" w:rsidP="00A2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99FDF6" w14:textId="77777777" w:rsidR="00017F22" w:rsidRPr="00402FD3" w:rsidRDefault="00017F22" w:rsidP="00990DEE">
      <w:pPr>
        <w:tabs>
          <w:tab w:val="left" w:pos="426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402FD3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402FD3">
        <w:rPr>
          <w:rFonts w:ascii="Times New Roman" w:hAnsi="Times New Roman" w:cs="Times New Roman"/>
          <w:sz w:val="24"/>
          <w:szCs w:val="24"/>
        </w:rPr>
        <w:t>поступл</w:t>
      </w:r>
      <w:proofErr w:type="spellEnd"/>
      <w:r w:rsidRPr="00402FD3">
        <w:rPr>
          <w:rFonts w:ascii="Times New Roman" w:hAnsi="Times New Roman" w:cs="Times New Roman"/>
          <w:sz w:val="24"/>
          <w:szCs w:val="24"/>
        </w:rPr>
        <w:t>. = Поступило: Остаток на к. года</w:t>
      </w:r>
    </w:p>
    <w:p w14:paraId="43B083CF" w14:textId="77777777" w:rsidR="00017F22" w:rsidRPr="007362FB" w:rsidRDefault="00017F22" w:rsidP="00990DEE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7362FB">
        <w:rPr>
          <w:b/>
          <w:color w:val="000000"/>
        </w:rPr>
        <w:t>Контрольные вопросы:</w:t>
      </w:r>
    </w:p>
    <w:p w14:paraId="65BD73F0" w14:textId="77777777" w:rsidR="00017F22" w:rsidRPr="003C6259" w:rsidRDefault="00017F22" w:rsidP="00990DEE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C6259">
        <w:rPr>
          <w:color w:val="000000"/>
        </w:rPr>
        <w:t>1.</w:t>
      </w:r>
      <w:r w:rsidR="00402FD3">
        <w:rPr>
          <w:color w:val="000000"/>
        </w:rPr>
        <w:t xml:space="preserve"> </w:t>
      </w:r>
      <w:r w:rsidR="0020565A">
        <w:rPr>
          <w:color w:val="000000"/>
        </w:rPr>
        <w:t>Назовите с</w:t>
      </w:r>
      <w:r w:rsidR="003C6259" w:rsidRPr="003C6259">
        <w:rPr>
          <w:color w:val="000000"/>
        </w:rPr>
        <w:t>оставные части собственного капитала</w:t>
      </w:r>
    </w:p>
    <w:p w14:paraId="3015B2ED" w14:textId="77777777" w:rsidR="00017F22" w:rsidRDefault="003C6259" w:rsidP="00990DEE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C6259">
        <w:rPr>
          <w:color w:val="000000"/>
        </w:rPr>
        <w:t>2</w:t>
      </w:r>
      <w:r w:rsidR="007362FB">
        <w:rPr>
          <w:color w:val="000000"/>
        </w:rPr>
        <w:t>.  Цель и задачи а</w:t>
      </w:r>
      <w:r w:rsidR="00017F22" w:rsidRPr="003C6259">
        <w:rPr>
          <w:color w:val="000000"/>
        </w:rPr>
        <w:t>нализ</w:t>
      </w:r>
      <w:r w:rsidR="007362FB">
        <w:rPr>
          <w:color w:val="000000"/>
        </w:rPr>
        <w:t>а</w:t>
      </w:r>
      <w:r w:rsidR="00017F22" w:rsidRPr="003C6259">
        <w:rPr>
          <w:color w:val="000000"/>
        </w:rPr>
        <w:t xml:space="preserve"> собственного</w:t>
      </w:r>
      <w:r w:rsidR="0030082F">
        <w:rPr>
          <w:color w:val="000000"/>
        </w:rPr>
        <w:t xml:space="preserve"> </w:t>
      </w:r>
      <w:r w:rsidR="00017F22" w:rsidRPr="003C6259">
        <w:rPr>
          <w:color w:val="000000"/>
        </w:rPr>
        <w:t>капитала</w:t>
      </w:r>
    </w:p>
    <w:p w14:paraId="4B7E07C9" w14:textId="77777777" w:rsidR="00017F22" w:rsidRDefault="00017F22" w:rsidP="00990DEE">
      <w:pPr>
        <w:spacing w:line="0" w:lineRule="atLeast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3CFD941E" w14:textId="18A293DE" w:rsidR="00860A8E" w:rsidRPr="007362FB" w:rsidRDefault="00860A8E" w:rsidP="00990DEE">
      <w:pPr>
        <w:spacing w:line="0" w:lineRule="atLeast"/>
        <w:ind w:right="-19" w:firstLine="567"/>
        <w:jc w:val="center"/>
        <w:rPr>
          <w:rFonts w:ascii="Times New Roman" w:eastAsia="Times New Roman" w:hAnsi="Times New Roman"/>
          <w:b/>
          <w:color w:val="1A1A1A"/>
          <w:sz w:val="24"/>
        </w:rPr>
      </w:pPr>
      <w:r>
        <w:rPr>
          <w:rFonts w:ascii="Times New Roman" w:eastAsia="Times New Roman" w:hAnsi="Times New Roman"/>
          <w:b/>
          <w:color w:val="1A1A1A"/>
          <w:sz w:val="24"/>
        </w:rPr>
        <w:t xml:space="preserve">ПРАКТИЧЕСКОЕ ЗАНЯТИЕ № </w:t>
      </w:r>
      <w:r w:rsidR="002F0C81">
        <w:rPr>
          <w:rFonts w:ascii="Times New Roman" w:eastAsia="Times New Roman" w:hAnsi="Times New Roman"/>
          <w:b/>
          <w:color w:val="1A1A1A"/>
          <w:sz w:val="24"/>
        </w:rPr>
        <w:t>8</w:t>
      </w:r>
    </w:p>
    <w:p w14:paraId="24C96559" w14:textId="4F182A4A" w:rsidR="00474A8D" w:rsidRDefault="00474A8D" w:rsidP="00E058D2">
      <w:pPr>
        <w:tabs>
          <w:tab w:val="left" w:leader="underscore" w:pos="100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151">
        <w:rPr>
          <w:rFonts w:ascii="Times New Roman" w:eastAsia="Calibri" w:hAnsi="Times New Roman"/>
          <w:bCs/>
          <w:sz w:val="24"/>
          <w:szCs w:val="24"/>
        </w:rPr>
        <w:t>Решение ситуационных задач по анализу поступления и расходования денежных средств</w:t>
      </w:r>
    </w:p>
    <w:p w14:paraId="6D1B265B" w14:textId="77777777" w:rsidR="00E058D2" w:rsidRPr="00E058D2" w:rsidRDefault="00E058D2" w:rsidP="00E058D2">
      <w:pPr>
        <w:tabs>
          <w:tab w:val="left" w:leader="underscore" w:pos="100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282487" w14:textId="4B1FFA12" w:rsidR="00017F22" w:rsidRPr="00D50A45" w:rsidRDefault="00017F22" w:rsidP="00990DE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50A45">
        <w:rPr>
          <w:rFonts w:ascii="Times New Roman" w:hAnsi="Times New Roman"/>
          <w:b/>
          <w:bCs/>
          <w:sz w:val="24"/>
          <w:szCs w:val="24"/>
        </w:rPr>
        <w:t>Цель</w:t>
      </w:r>
      <w:r w:rsidR="00402FD3">
        <w:rPr>
          <w:rFonts w:ascii="Times New Roman" w:hAnsi="Times New Roman"/>
          <w:b/>
          <w:bCs/>
          <w:sz w:val="24"/>
          <w:szCs w:val="24"/>
        </w:rPr>
        <w:t xml:space="preserve"> занятия</w:t>
      </w:r>
      <w:r w:rsidRPr="00D50A45">
        <w:rPr>
          <w:rFonts w:ascii="Times New Roman" w:hAnsi="Times New Roman"/>
          <w:b/>
          <w:bCs/>
          <w:sz w:val="24"/>
          <w:szCs w:val="24"/>
        </w:rPr>
        <w:t>:</w:t>
      </w:r>
    </w:p>
    <w:p w14:paraId="0A0E42E3" w14:textId="77777777" w:rsidR="00017F22" w:rsidRPr="007D4E9E" w:rsidRDefault="00017F22" w:rsidP="00990D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45">
        <w:rPr>
          <w:rFonts w:ascii="Times New Roman" w:hAnsi="Times New Roman"/>
          <w:sz w:val="24"/>
          <w:szCs w:val="24"/>
        </w:rPr>
        <w:t>-</w:t>
      </w:r>
      <w:r w:rsidRPr="007D4E9E">
        <w:rPr>
          <w:rFonts w:ascii="Times New Roman" w:hAnsi="Times New Roman"/>
          <w:sz w:val="24"/>
          <w:szCs w:val="24"/>
        </w:rPr>
        <w:t xml:space="preserve">сформировать практические умения и навыки, необходимые в последующей учебной деятельности, путем решения ситуационных задач по  оценке и </w:t>
      </w:r>
      <w:r w:rsidRPr="007D4E9E">
        <w:rPr>
          <w:rFonts w:ascii="Times New Roman" w:hAnsi="Times New Roman" w:cs="Times New Roman"/>
          <w:sz w:val="24"/>
          <w:szCs w:val="24"/>
        </w:rPr>
        <w:t xml:space="preserve">анализу </w:t>
      </w:r>
      <w:r w:rsidRPr="007D4E9E">
        <w:rPr>
          <w:rFonts w:ascii="Times New Roman" w:hAnsi="Times New Roman" w:cs="Times New Roman"/>
          <w:bCs/>
          <w:color w:val="000000"/>
          <w:sz w:val="24"/>
          <w:szCs w:val="24"/>
        </w:rPr>
        <w:t>движения денежных средств;</w:t>
      </w:r>
    </w:p>
    <w:p w14:paraId="6028AAE5" w14:textId="77777777" w:rsidR="00017F22" w:rsidRPr="007D4E9E" w:rsidRDefault="00017F22" w:rsidP="00990D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4E9E">
        <w:rPr>
          <w:rFonts w:ascii="Times New Roman" w:hAnsi="Times New Roman"/>
          <w:sz w:val="24"/>
          <w:szCs w:val="24"/>
        </w:rPr>
        <w:t>-развивать у студентов умение анализировать, делать выводы и обобщения, самостоятельно оформлять результаты анализа.</w:t>
      </w:r>
    </w:p>
    <w:p w14:paraId="13310862" w14:textId="77777777" w:rsidR="00402FD3" w:rsidRPr="007D4E9E" w:rsidRDefault="00402FD3" w:rsidP="00990D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B1B4E5F" w14:textId="77777777" w:rsidR="00017F22" w:rsidRPr="007D4E9E" w:rsidRDefault="00017F22" w:rsidP="00990DEE">
      <w:pPr>
        <w:tabs>
          <w:tab w:val="left" w:pos="0"/>
          <w:tab w:val="left" w:pos="426"/>
          <w:tab w:val="left" w:pos="567"/>
        </w:tabs>
        <w:spacing w:after="0" w:line="240" w:lineRule="auto"/>
        <w:ind w:firstLine="567"/>
        <w:rPr>
          <w:rFonts w:ascii="Times New Roman" w:eastAsia="Times New Roman" w:hAnsi="Times New Roman"/>
          <w:color w:val="1A1A1A"/>
          <w:sz w:val="24"/>
          <w:szCs w:val="24"/>
        </w:rPr>
      </w:pPr>
      <w:r w:rsidRPr="007D4E9E">
        <w:rPr>
          <w:rFonts w:ascii="Times New Roman" w:eastAsia="Times New Roman" w:hAnsi="Times New Roman"/>
          <w:color w:val="1A1A1A"/>
          <w:sz w:val="24"/>
          <w:szCs w:val="24"/>
        </w:rPr>
        <w:t>Методическое обеспечение: инструкция по выполнению задани</w:t>
      </w:r>
      <w:r w:rsidR="003C6259" w:rsidRPr="007D4E9E">
        <w:rPr>
          <w:rFonts w:ascii="Times New Roman" w:eastAsia="Times New Roman" w:hAnsi="Times New Roman"/>
          <w:color w:val="1A1A1A"/>
          <w:sz w:val="24"/>
          <w:szCs w:val="24"/>
        </w:rPr>
        <w:t xml:space="preserve">я, </w:t>
      </w:r>
      <w:r w:rsidRPr="007D4E9E">
        <w:rPr>
          <w:rFonts w:ascii="Times New Roman" w:eastAsia="Times New Roman" w:hAnsi="Times New Roman"/>
          <w:color w:val="1A1A1A"/>
          <w:sz w:val="24"/>
          <w:szCs w:val="24"/>
        </w:rPr>
        <w:t xml:space="preserve"> калькулятор.</w:t>
      </w:r>
    </w:p>
    <w:p w14:paraId="419A8A3F" w14:textId="77777777" w:rsidR="00017F22" w:rsidRPr="007D4E9E" w:rsidRDefault="00017F22" w:rsidP="00990DEE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14:paraId="60B676C4" w14:textId="77777777" w:rsidR="00017F22" w:rsidRPr="00A203FD" w:rsidRDefault="00017F22" w:rsidP="00A203FD">
      <w:pPr>
        <w:spacing w:line="240" w:lineRule="auto"/>
        <w:rPr>
          <w:rFonts w:ascii="Times New Roman" w:eastAsia="Times New Roman" w:hAnsi="Times New Roman"/>
          <w:b/>
          <w:iCs/>
          <w:sz w:val="24"/>
          <w:szCs w:val="24"/>
        </w:rPr>
      </w:pPr>
      <w:r w:rsidRPr="00A203FD">
        <w:rPr>
          <w:rFonts w:ascii="Times New Roman" w:eastAsia="Times New Roman" w:hAnsi="Times New Roman"/>
          <w:b/>
          <w:iCs/>
          <w:sz w:val="24"/>
          <w:szCs w:val="24"/>
        </w:rPr>
        <w:t>Ход работы:</w:t>
      </w:r>
    </w:p>
    <w:p w14:paraId="52F71BE9" w14:textId="77777777" w:rsidR="00017F22" w:rsidRPr="007D4E9E" w:rsidRDefault="00017F22" w:rsidP="00990DEE">
      <w:pPr>
        <w:tabs>
          <w:tab w:val="left" w:pos="1087"/>
        </w:tabs>
        <w:spacing w:after="0" w:line="240" w:lineRule="auto"/>
        <w:ind w:left="1087" w:firstLine="567"/>
        <w:rPr>
          <w:rFonts w:ascii="Times New Roman" w:eastAsia="Times New Roman" w:hAnsi="Times New Roman"/>
          <w:sz w:val="24"/>
          <w:szCs w:val="24"/>
        </w:rPr>
      </w:pPr>
      <w:r w:rsidRPr="007D4E9E">
        <w:rPr>
          <w:rFonts w:ascii="Times New Roman" w:eastAsia="Times New Roman" w:hAnsi="Times New Roman"/>
          <w:sz w:val="24"/>
          <w:szCs w:val="24"/>
        </w:rPr>
        <w:t>1.Ознакомиться с заданием</w:t>
      </w:r>
    </w:p>
    <w:p w14:paraId="6CF6AA42" w14:textId="77777777" w:rsidR="00017F22" w:rsidRPr="007D4E9E" w:rsidRDefault="00017F22" w:rsidP="00990DEE">
      <w:pPr>
        <w:tabs>
          <w:tab w:val="left" w:pos="1134"/>
        </w:tabs>
        <w:spacing w:after="0" w:line="240" w:lineRule="auto"/>
        <w:ind w:left="1134" w:firstLine="567"/>
        <w:rPr>
          <w:rFonts w:ascii="Times New Roman" w:eastAsia="Times New Roman" w:hAnsi="Times New Roman"/>
          <w:sz w:val="24"/>
          <w:szCs w:val="24"/>
        </w:rPr>
      </w:pPr>
      <w:r w:rsidRPr="007D4E9E">
        <w:rPr>
          <w:rFonts w:ascii="Times New Roman" w:eastAsia="Times New Roman" w:hAnsi="Times New Roman"/>
          <w:sz w:val="24"/>
          <w:szCs w:val="24"/>
        </w:rPr>
        <w:t>2.Выполнить практическое задание</w:t>
      </w:r>
    </w:p>
    <w:p w14:paraId="4DEEA667" w14:textId="77777777" w:rsidR="00017F22" w:rsidRPr="007D4E9E" w:rsidRDefault="00017F22" w:rsidP="00990DEE">
      <w:pPr>
        <w:tabs>
          <w:tab w:val="left" w:pos="1134"/>
        </w:tabs>
        <w:spacing w:after="0" w:line="240" w:lineRule="auto"/>
        <w:ind w:left="1134" w:firstLine="567"/>
        <w:rPr>
          <w:rFonts w:ascii="Times New Roman" w:eastAsia="Times New Roman" w:hAnsi="Times New Roman"/>
          <w:sz w:val="24"/>
          <w:szCs w:val="24"/>
        </w:rPr>
      </w:pPr>
      <w:r w:rsidRPr="007D4E9E">
        <w:rPr>
          <w:rFonts w:ascii="Times New Roman" w:eastAsia="Times New Roman" w:hAnsi="Times New Roman"/>
          <w:sz w:val="24"/>
          <w:szCs w:val="24"/>
        </w:rPr>
        <w:lastRenderedPageBreak/>
        <w:t>3.Ответить на контрольные вопросы</w:t>
      </w:r>
    </w:p>
    <w:p w14:paraId="5772A425" w14:textId="77777777" w:rsidR="00017F22" w:rsidRPr="007D4E9E" w:rsidRDefault="00017F22" w:rsidP="00990DEE">
      <w:pPr>
        <w:tabs>
          <w:tab w:val="left" w:pos="1134"/>
        </w:tabs>
        <w:spacing w:after="0" w:line="240" w:lineRule="auto"/>
        <w:ind w:left="1134" w:firstLine="567"/>
        <w:rPr>
          <w:rFonts w:ascii="Times New Roman" w:eastAsia="Times New Roman" w:hAnsi="Times New Roman"/>
          <w:sz w:val="24"/>
          <w:szCs w:val="24"/>
        </w:rPr>
      </w:pPr>
      <w:r w:rsidRPr="007D4E9E">
        <w:rPr>
          <w:rFonts w:ascii="Times New Roman" w:eastAsia="Times New Roman" w:hAnsi="Times New Roman"/>
          <w:sz w:val="24"/>
          <w:szCs w:val="24"/>
        </w:rPr>
        <w:t>4.Вывод</w:t>
      </w:r>
    </w:p>
    <w:p w14:paraId="640FFA67" w14:textId="77777777" w:rsidR="00017F22" w:rsidRPr="00A203FD" w:rsidRDefault="00017F22" w:rsidP="00620699">
      <w:pPr>
        <w:spacing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  <w:r w:rsidRPr="00A203FD">
        <w:rPr>
          <w:rFonts w:ascii="Times New Roman" w:eastAsia="Times New Roman" w:hAnsi="Times New Roman"/>
          <w:b/>
          <w:iCs/>
          <w:sz w:val="24"/>
          <w:szCs w:val="24"/>
        </w:rPr>
        <w:t>Основные теоретические положения</w:t>
      </w:r>
    </w:p>
    <w:p w14:paraId="54062EE3" w14:textId="77777777" w:rsidR="00017F22" w:rsidRPr="007D4E9E" w:rsidRDefault="00017F22" w:rsidP="00990D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9E">
        <w:rPr>
          <w:rFonts w:ascii="Times New Roman" w:eastAsia="Times New Roman" w:hAnsi="Times New Roman" w:cs="Times New Roman"/>
          <w:b/>
          <w:bCs/>
          <w:sz w:val="24"/>
          <w:szCs w:val="24"/>
        </w:rPr>
        <w:t>Денежные средства</w:t>
      </w:r>
      <w:r w:rsidRPr="007D4E9E">
        <w:rPr>
          <w:rFonts w:ascii="Times New Roman" w:eastAsia="Times New Roman" w:hAnsi="Times New Roman" w:cs="Times New Roman"/>
          <w:sz w:val="24"/>
          <w:szCs w:val="24"/>
        </w:rPr>
        <w:t> - наиболее ликвидная часть текущих активов - являются составляющей оборотного капитала. К денежным средствам относятся деньги в кассе, на расчетных, текущих, специальных, валютных и депозитных счетах</w:t>
      </w:r>
    </w:p>
    <w:p w14:paraId="0C41A2C5" w14:textId="77777777" w:rsidR="00017F22" w:rsidRPr="007D4E9E" w:rsidRDefault="00017F22" w:rsidP="00990D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9E">
        <w:rPr>
          <w:rFonts w:ascii="Times New Roman" w:eastAsia="Times New Roman" w:hAnsi="Times New Roman" w:cs="Times New Roman"/>
          <w:bCs/>
          <w:sz w:val="24"/>
          <w:szCs w:val="24"/>
        </w:rPr>
        <w:t>Анализ денежных средств и управление денежными потоками </w:t>
      </w:r>
      <w:r w:rsidRPr="007D4E9E">
        <w:rPr>
          <w:rFonts w:ascii="Times New Roman" w:eastAsia="Times New Roman" w:hAnsi="Times New Roman" w:cs="Times New Roman"/>
          <w:sz w:val="24"/>
          <w:szCs w:val="24"/>
        </w:rPr>
        <w:t>включает в себя расчет времени обращения денежных средств (финансовый цикл), анализ денежного потока, его прогнозирование, определение оптимального уровня денежных средств, составление бюджетов денежных средств и т.п.</w:t>
      </w:r>
    </w:p>
    <w:p w14:paraId="4D0E0D0C" w14:textId="77777777" w:rsidR="00017F22" w:rsidRPr="007D4E9E" w:rsidRDefault="00017F22" w:rsidP="00990D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9E">
        <w:rPr>
          <w:rFonts w:ascii="Times New Roman" w:eastAsia="Times New Roman" w:hAnsi="Times New Roman" w:cs="Times New Roman"/>
          <w:bCs/>
          <w:sz w:val="24"/>
          <w:szCs w:val="24"/>
        </w:rPr>
        <w:t>Основными задачами анализа денежных средств являются:</w:t>
      </w:r>
    </w:p>
    <w:p w14:paraId="2F176904" w14:textId="77777777" w:rsidR="00017F22" w:rsidRPr="007D4E9E" w:rsidRDefault="00402FD3" w:rsidP="00990D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9E">
        <w:rPr>
          <w:rFonts w:ascii="Times New Roman" w:eastAsia="Times New Roman" w:hAnsi="Times New Roman" w:cs="Times New Roman"/>
          <w:sz w:val="24"/>
          <w:szCs w:val="24"/>
        </w:rPr>
        <w:t>-</w:t>
      </w:r>
      <w:r w:rsidR="00017F22" w:rsidRPr="007D4E9E">
        <w:rPr>
          <w:rFonts w:ascii="Times New Roman" w:eastAsia="Times New Roman" w:hAnsi="Times New Roman" w:cs="Times New Roman"/>
          <w:sz w:val="24"/>
          <w:szCs w:val="24"/>
        </w:rPr>
        <w:t>оперативный, повседневный контроль за сохранностью наличных денежных средств и ценных бумаг в кассе предприятия;</w:t>
      </w:r>
    </w:p>
    <w:p w14:paraId="30248842" w14:textId="77777777" w:rsidR="00017F22" w:rsidRPr="007D4E9E" w:rsidRDefault="00402FD3" w:rsidP="00990DEE">
      <w:pPr>
        <w:shd w:val="clear" w:color="auto" w:fill="FFFFFF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9E">
        <w:rPr>
          <w:rFonts w:ascii="Times New Roman" w:eastAsia="Times New Roman" w:hAnsi="Times New Roman" w:cs="Times New Roman"/>
          <w:sz w:val="24"/>
          <w:szCs w:val="24"/>
        </w:rPr>
        <w:t>-</w:t>
      </w:r>
      <w:r w:rsidR="00017F22" w:rsidRPr="007D4E9E">
        <w:rPr>
          <w:rFonts w:ascii="Times New Roman" w:eastAsia="Times New Roman" w:hAnsi="Times New Roman" w:cs="Times New Roman"/>
          <w:sz w:val="24"/>
          <w:szCs w:val="24"/>
        </w:rPr>
        <w:t>контроль за использованием денежных средств строго по целевому назначению;</w:t>
      </w:r>
    </w:p>
    <w:p w14:paraId="048C2299" w14:textId="77777777" w:rsidR="00017F22" w:rsidRPr="007D4E9E" w:rsidRDefault="00402FD3" w:rsidP="00990D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9E">
        <w:rPr>
          <w:rFonts w:ascii="Times New Roman" w:eastAsia="Times New Roman" w:hAnsi="Times New Roman" w:cs="Times New Roman"/>
          <w:sz w:val="24"/>
          <w:szCs w:val="24"/>
        </w:rPr>
        <w:t xml:space="preserve">       -</w:t>
      </w:r>
      <w:r w:rsidR="00017F22" w:rsidRPr="007D4E9E">
        <w:rPr>
          <w:rFonts w:ascii="Times New Roman" w:eastAsia="Times New Roman" w:hAnsi="Times New Roman" w:cs="Times New Roman"/>
          <w:sz w:val="24"/>
          <w:szCs w:val="24"/>
        </w:rPr>
        <w:t>контроль за правильными и своевременными расчетами с бюджетом, банками, персоналом;</w:t>
      </w:r>
    </w:p>
    <w:p w14:paraId="0F17FA29" w14:textId="77777777" w:rsidR="00017F22" w:rsidRPr="007D4E9E" w:rsidRDefault="00402FD3" w:rsidP="00990D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9E">
        <w:rPr>
          <w:rFonts w:ascii="Times New Roman" w:eastAsia="Times New Roman" w:hAnsi="Times New Roman" w:cs="Times New Roman"/>
          <w:sz w:val="24"/>
          <w:szCs w:val="24"/>
        </w:rPr>
        <w:t>-</w:t>
      </w:r>
      <w:r w:rsidR="00017F22" w:rsidRPr="007D4E9E">
        <w:rPr>
          <w:rFonts w:ascii="Times New Roman" w:eastAsia="Times New Roman" w:hAnsi="Times New Roman" w:cs="Times New Roman"/>
          <w:sz w:val="24"/>
          <w:szCs w:val="24"/>
        </w:rPr>
        <w:t>контроль за соблюдением форм расчетов, установленных в договорах с покупателями и поставщиками;</w:t>
      </w:r>
    </w:p>
    <w:p w14:paraId="25E4C1AD" w14:textId="77777777" w:rsidR="00017F22" w:rsidRPr="007D4E9E" w:rsidRDefault="00402FD3" w:rsidP="00990D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9E">
        <w:rPr>
          <w:rFonts w:ascii="Times New Roman" w:eastAsia="Times New Roman" w:hAnsi="Times New Roman" w:cs="Times New Roman"/>
          <w:sz w:val="24"/>
          <w:szCs w:val="24"/>
        </w:rPr>
        <w:t xml:space="preserve">       -</w:t>
      </w:r>
      <w:r w:rsidR="00017F22" w:rsidRPr="007D4E9E">
        <w:rPr>
          <w:rFonts w:ascii="Times New Roman" w:eastAsia="Times New Roman" w:hAnsi="Times New Roman" w:cs="Times New Roman"/>
          <w:sz w:val="24"/>
          <w:szCs w:val="24"/>
        </w:rPr>
        <w:t>своевременная выверка расчетов с дебиторами и кредиторами для исключения просроченной задолженности;</w:t>
      </w:r>
    </w:p>
    <w:p w14:paraId="53E6C7F6" w14:textId="3840908E" w:rsidR="00017F22" w:rsidRPr="007D4E9E" w:rsidRDefault="00402FD3" w:rsidP="00990DEE">
      <w:pPr>
        <w:shd w:val="clear" w:color="auto" w:fill="FFFFFF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9E">
        <w:rPr>
          <w:rFonts w:ascii="Times New Roman" w:eastAsia="Times New Roman" w:hAnsi="Times New Roman" w:cs="Times New Roman"/>
          <w:sz w:val="24"/>
          <w:szCs w:val="24"/>
        </w:rPr>
        <w:t>-</w:t>
      </w:r>
      <w:r w:rsidR="00017F22" w:rsidRPr="007D4E9E">
        <w:rPr>
          <w:rFonts w:ascii="Times New Roman" w:eastAsia="Times New Roman" w:hAnsi="Times New Roman" w:cs="Times New Roman"/>
          <w:sz w:val="24"/>
          <w:szCs w:val="24"/>
        </w:rPr>
        <w:t xml:space="preserve">диагностика состояния абсолютной ликвидности </w:t>
      </w:r>
      <w:r w:rsidR="002F0C81" w:rsidRPr="002F0C81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017F22" w:rsidRPr="007D4E9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7921875" w14:textId="77777777" w:rsidR="00017F22" w:rsidRPr="007D4E9E" w:rsidRDefault="00402FD3" w:rsidP="00990DEE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9E">
        <w:rPr>
          <w:rFonts w:ascii="Times New Roman" w:eastAsia="Times New Roman" w:hAnsi="Times New Roman" w:cs="Times New Roman"/>
          <w:sz w:val="24"/>
          <w:szCs w:val="24"/>
        </w:rPr>
        <w:t>-</w:t>
      </w:r>
      <w:r w:rsidR="00017F22" w:rsidRPr="007D4E9E">
        <w:rPr>
          <w:rFonts w:ascii="Times New Roman" w:eastAsia="Times New Roman" w:hAnsi="Times New Roman" w:cs="Times New Roman"/>
          <w:sz w:val="24"/>
          <w:szCs w:val="24"/>
        </w:rPr>
        <w:t>прогнозирование способности предприятия погасить возникшие обязательства в установленные сроки;</w:t>
      </w:r>
    </w:p>
    <w:p w14:paraId="1AC13685" w14:textId="77777777" w:rsidR="00017F22" w:rsidRPr="007D4E9E" w:rsidRDefault="00402FD3" w:rsidP="00990DEE">
      <w:pPr>
        <w:shd w:val="clear" w:color="auto" w:fill="FFFFFF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9E">
        <w:rPr>
          <w:rFonts w:ascii="Times New Roman" w:eastAsia="Times New Roman" w:hAnsi="Times New Roman" w:cs="Times New Roman"/>
          <w:sz w:val="24"/>
          <w:szCs w:val="24"/>
        </w:rPr>
        <w:t>-</w:t>
      </w:r>
      <w:r w:rsidR="00017F22" w:rsidRPr="007D4E9E">
        <w:rPr>
          <w:rFonts w:ascii="Times New Roman" w:eastAsia="Times New Roman" w:hAnsi="Times New Roman" w:cs="Times New Roman"/>
          <w:sz w:val="24"/>
          <w:szCs w:val="24"/>
        </w:rPr>
        <w:t>способствование грамотному управлению денежными потоками предприятия.</w:t>
      </w:r>
    </w:p>
    <w:p w14:paraId="01554305" w14:textId="77777777" w:rsidR="00402FD3" w:rsidRPr="007D4E9E" w:rsidRDefault="00017F22" w:rsidP="00990D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9E">
        <w:rPr>
          <w:rFonts w:ascii="Times New Roman" w:eastAsia="Times New Roman" w:hAnsi="Times New Roman" w:cs="Times New Roman"/>
          <w:sz w:val="24"/>
          <w:szCs w:val="24"/>
        </w:rPr>
        <w:t>Основным источником информации для проведения анализа взаимосвязи прибыли, движения оборотного капитала и денежных</w:t>
      </w:r>
      <w:r w:rsidR="003C6259" w:rsidRPr="007D4E9E">
        <w:rPr>
          <w:rFonts w:ascii="Times New Roman" w:eastAsia="Times New Roman" w:hAnsi="Times New Roman" w:cs="Times New Roman"/>
          <w:sz w:val="24"/>
          <w:szCs w:val="24"/>
        </w:rPr>
        <w:t xml:space="preserve"> средств является</w:t>
      </w:r>
      <w:r w:rsidR="00402FD3" w:rsidRPr="007D4E9E">
        <w:rPr>
          <w:rFonts w:ascii="Times New Roman" w:eastAsia="Times New Roman" w:hAnsi="Times New Roman" w:cs="Times New Roman"/>
          <w:sz w:val="24"/>
          <w:szCs w:val="24"/>
        </w:rPr>
        <w:t xml:space="preserve"> бухгалтерский </w:t>
      </w:r>
      <w:r w:rsidR="003C6259" w:rsidRPr="007D4E9E">
        <w:rPr>
          <w:rFonts w:ascii="Times New Roman" w:eastAsia="Times New Roman" w:hAnsi="Times New Roman" w:cs="Times New Roman"/>
          <w:sz w:val="24"/>
          <w:szCs w:val="24"/>
        </w:rPr>
        <w:t xml:space="preserve"> баланс</w:t>
      </w:r>
      <w:r w:rsidRPr="007D4E9E">
        <w:rPr>
          <w:rFonts w:ascii="Times New Roman" w:eastAsia="Times New Roman" w:hAnsi="Times New Roman" w:cs="Times New Roman"/>
          <w:sz w:val="24"/>
          <w:szCs w:val="24"/>
        </w:rPr>
        <w:t>, отчет о движении денежных сред</w:t>
      </w:r>
      <w:r w:rsidR="003C6259" w:rsidRPr="007D4E9E">
        <w:rPr>
          <w:rFonts w:ascii="Times New Roman" w:eastAsia="Times New Roman" w:hAnsi="Times New Roman" w:cs="Times New Roman"/>
          <w:sz w:val="24"/>
          <w:szCs w:val="24"/>
        </w:rPr>
        <w:t>ств</w:t>
      </w:r>
      <w:r w:rsidR="00402FD3" w:rsidRPr="007D4E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F8BADB" w14:textId="77777777" w:rsidR="00017F22" w:rsidRPr="007D4E9E" w:rsidRDefault="003C6259" w:rsidP="00990D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254B8F" w14:textId="77777777" w:rsidR="00017F22" w:rsidRPr="00A203FD" w:rsidRDefault="00402FD3" w:rsidP="00620699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  <w:r w:rsidRPr="00A203FD">
        <w:rPr>
          <w:rFonts w:ascii="Times New Roman" w:eastAsia="Times New Roman" w:hAnsi="Times New Roman"/>
          <w:b/>
          <w:iCs/>
          <w:sz w:val="24"/>
          <w:szCs w:val="24"/>
        </w:rPr>
        <w:t>Практические задания</w:t>
      </w:r>
    </w:p>
    <w:p w14:paraId="1CD096C0" w14:textId="77777777" w:rsidR="006A7D35" w:rsidRDefault="00017F22" w:rsidP="00474A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4E9E"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14:paraId="09340983" w14:textId="77777777" w:rsidR="00017F22" w:rsidRPr="007D4E9E" w:rsidRDefault="00017F22" w:rsidP="00990DE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E9E">
        <w:rPr>
          <w:rFonts w:ascii="Times New Roman" w:eastAsia="Times New Roman" w:hAnsi="Times New Roman" w:cs="Times New Roman"/>
          <w:color w:val="000000"/>
          <w:sz w:val="24"/>
          <w:szCs w:val="24"/>
        </w:rPr>
        <w:t>Проанализируйте движение денежных средств.</w:t>
      </w:r>
    </w:p>
    <w:p w14:paraId="2C5D9E30" w14:textId="77777777" w:rsidR="00017F22" w:rsidRPr="007D4E9E" w:rsidRDefault="00017F22" w:rsidP="00990DE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D4E9E">
        <w:rPr>
          <w:rFonts w:ascii="Times New Roman" w:hAnsi="Times New Roman" w:cs="Times New Roman"/>
          <w:sz w:val="24"/>
          <w:szCs w:val="24"/>
        </w:rPr>
        <w:t xml:space="preserve"> Исходные данные: </w:t>
      </w:r>
    </w:p>
    <w:p w14:paraId="1E8A68BD" w14:textId="5BC37DA3" w:rsidR="00017F22" w:rsidRPr="007D4E9E" w:rsidRDefault="00017F22" w:rsidP="00990D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E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Показатели движения денежных средств </w:t>
      </w:r>
      <w:r w:rsidR="002F0C81" w:rsidRPr="002F0C8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</w:p>
    <w:tbl>
      <w:tblPr>
        <w:tblW w:w="502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8"/>
        <w:gridCol w:w="66"/>
        <w:gridCol w:w="980"/>
        <w:gridCol w:w="893"/>
        <w:gridCol w:w="63"/>
        <w:gridCol w:w="997"/>
        <w:gridCol w:w="68"/>
        <w:gridCol w:w="929"/>
        <w:gridCol w:w="52"/>
        <w:gridCol w:w="1062"/>
        <w:gridCol w:w="58"/>
        <w:gridCol w:w="1083"/>
      </w:tblGrid>
      <w:tr w:rsidR="00017F22" w:rsidRPr="007D4E9E" w14:paraId="166F2C67" w14:textId="77777777" w:rsidTr="00017F22">
        <w:trPr>
          <w:trHeight w:val="315"/>
        </w:trPr>
        <w:tc>
          <w:tcPr>
            <w:tcW w:w="178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0D135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00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6C115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3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A32DF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7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E7299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017F22" w:rsidRPr="007D4E9E" w14:paraId="2C2E3EC9" w14:textId="77777777" w:rsidTr="00017F22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073692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55FFF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Приток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09521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Отток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5BE25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Приток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C8342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Отток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45185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Приток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82D49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Отток</w:t>
            </w:r>
          </w:p>
        </w:tc>
      </w:tr>
      <w:tr w:rsidR="00017F22" w:rsidRPr="007D4E9E" w14:paraId="527FADF5" w14:textId="77777777" w:rsidTr="00017F22">
        <w:trPr>
          <w:trHeight w:val="315"/>
        </w:trPr>
        <w:tc>
          <w:tcPr>
            <w:tcW w:w="178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B62C4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8A017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2769B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D1A02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BA8AE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2C8B0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A11F4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17F22" w:rsidRPr="007D4E9E" w14:paraId="656C804A" w14:textId="77777777" w:rsidTr="00017F22">
        <w:trPr>
          <w:trHeight w:val="315"/>
        </w:trPr>
        <w:tc>
          <w:tcPr>
            <w:tcW w:w="178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174A3" w14:textId="77777777" w:rsidR="00017F22" w:rsidRPr="007D4E9E" w:rsidRDefault="00402FD3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1Д</w:t>
            </w:r>
            <w:r w:rsidR="00017F22"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енежные средства на начало периода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44284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8AFBA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A2A17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2538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DA50B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19E65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644DB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7F22" w:rsidRPr="007D4E9E" w14:paraId="7374E4D1" w14:textId="77777777" w:rsidTr="00017F22">
        <w:trPr>
          <w:trHeight w:val="471"/>
        </w:trPr>
        <w:tc>
          <w:tcPr>
            <w:tcW w:w="178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284F5" w14:textId="77777777" w:rsidR="00017F22" w:rsidRPr="007D4E9E" w:rsidRDefault="00402FD3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17F22"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017F22"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вижение денежных средств в текущей деятельности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357F6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2519C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18DF7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FEA5D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EBD04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60404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7F22" w:rsidRPr="007D4E9E" w14:paraId="02E5A36C" w14:textId="77777777" w:rsidTr="00017F22">
        <w:trPr>
          <w:trHeight w:val="382"/>
        </w:trPr>
        <w:tc>
          <w:tcPr>
            <w:tcW w:w="178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B1E2F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2.1 поступление денежных средств от покупателей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1DF72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276193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5E13F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EF6A5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353932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8D9BB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5A0D8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602555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84401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7F22" w:rsidRPr="007D4E9E" w14:paraId="0A92C31A" w14:textId="77777777" w:rsidTr="00017F22">
        <w:trPr>
          <w:trHeight w:val="448"/>
        </w:trPr>
        <w:tc>
          <w:tcPr>
            <w:tcW w:w="178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B1D88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2.2 выплата денежных средств поставщикам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8C633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84A32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298371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35ECC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86AAF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384861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1ACB7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BCCF7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605704</w:t>
            </w:r>
          </w:p>
        </w:tc>
      </w:tr>
      <w:tr w:rsidR="00017F22" w:rsidRPr="007D4E9E" w14:paraId="58FE5239" w14:textId="77777777" w:rsidTr="00017F22">
        <w:trPr>
          <w:trHeight w:val="216"/>
        </w:trPr>
        <w:tc>
          <w:tcPr>
            <w:tcW w:w="178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365BB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2.3 выплата работникам предприятия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29400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4680B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82FA2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83830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05737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EA14A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698</w:t>
            </w:r>
          </w:p>
        </w:tc>
      </w:tr>
      <w:tr w:rsidR="00017F22" w:rsidRPr="007D4E9E" w14:paraId="3866457D" w14:textId="77777777" w:rsidTr="00017F22">
        <w:trPr>
          <w:trHeight w:val="315"/>
        </w:trPr>
        <w:tc>
          <w:tcPr>
            <w:tcW w:w="178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53358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2.4 налоги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F7A40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1EDCD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6589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C9164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25A7B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12523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60083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EAE02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15951</w:t>
            </w:r>
          </w:p>
        </w:tc>
      </w:tr>
      <w:tr w:rsidR="00017F22" w:rsidRPr="007D4E9E" w14:paraId="3229D9E3" w14:textId="77777777" w:rsidTr="00017F22">
        <w:trPr>
          <w:trHeight w:val="315"/>
        </w:trPr>
        <w:tc>
          <w:tcPr>
            <w:tcW w:w="178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4A02E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2.5 прочие денежные поступления и выплаты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1E165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0D3FC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11A6D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FA40F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5B2D5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A77FC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873</w:t>
            </w:r>
          </w:p>
        </w:tc>
      </w:tr>
      <w:tr w:rsidR="00017F22" w:rsidRPr="007D4E9E" w14:paraId="44292A93" w14:textId="77777777" w:rsidTr="00017F22">
        <w:trPr>
          <w:trHeight w:val="315"/>
        </w:trPr>
        <w:tc>
          <w:tcPr>
            <w:tcW w:w="178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89D0E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DCF6C" w14:textId="77777777" w:rsidR="00017F22" w:rsidRPr="007D4E9E" w:rsidRDefault="00017F22" w:rsidP="00A203F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B1197" w14:textId="77777777" w:rsidR="00017F22" w:rsidRPr="007D4E9E" w:rsidRDefault="00017F22" w:rsidP="00A203F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E9FE6" w14:textId="77777777" w:rsidR="00017F22" w:rsidRPr="007D4E9E" w:rsidRDefault="00017F22" w:rsidP="00A203F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936C9" w14:textId="77777777" w:rsidR="00017F22" w:rsidRPr="007D4E9E" w:rsidRDefault="00017F22" w:rsidP="00A203F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79D26" w14:textId="77777777" w:rsidR="00017F22" w:rsidRPr="007D4E9E" w:rsidRDefault="00017F22" w:rsidP="00A203F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4BCBB" w14:textId="77777777" w:rsidR="00017F22" w:rsidRPr="007D4E9E" w:rsidRDefault="00017F22" w:rsidP="00A203F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17F22" w:rsidRPr="007D4E9E" w14:paraId="7D4C4216" w14:textId="77777777" w:rsidTr="00017F22">
        <w:trPr>
          <w:trHeight w:val="315"/>
        </w:trPr>
        <w:tc>
          <w:tcPr>
            <w:tcW w:w="178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31EAB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Чистый денежный поток в текущей деятельности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C7B15" w14:textId="77777777" w:rsidR="00017F22" w:rsidRPr="007D4E9E" w:rsidRDefault="00017F22" w:rsidP="00A203F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AC34B" w14:textId="77777777" w:rsidR="00017F22" w:rsidRPr="007D4E9E" w:rsidRDefault="00017F22" w:rsidP="00A203F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31F50" w14:textId="77777777" w:rsidR="00017F22" w:rsidRPr="007D4E9E" w:rsidRDefault="00017F22" w:rsidP="00A203F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51EB3" w14:textId="77777777" w:rsidR="00017F22" w:rsidRPr="007D4E9E" w:rsidRDefault="00017F22" w:rsidP="00A203F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77C51" w14:textId="77777777" w:rsidR="00017F22" w:rsidRPr="007D4E9E" w:rsidRDefault="00017F22" w:rsidP="00A203F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8E740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017F22" w:rsidRPr="007D4E9E" w14:paraId="39EB3E82" w14:textId="77777777" w:rsidTr="00017F22">
        <w:trPr>
          <w:trHeight w:val="489"/>
        </w:trPr>
        <w:tc>
          <w:tcPr>
            <w:tcW w:w="178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03CE7" w14:textId="77777777" w:rsidR="00017F22" w:rsidRPr="007D4E9E" w:rsidRDefault="00402FD3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3Д</w:t>
            </w:r>
            <w:r w:rsidR="00017F22"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вижение денежных средств в инвестиционной сфере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D4DF2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429A2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E1B32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62402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02835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35E08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7F22" w:rsidRPr="007D4E9E" w14:paraId="0426C4E2" w14:textId="77777777" w:rsidTr="00017F22">
        <w:trPr>
          <w:trHeight w:val="630"/>
        </w:trPr>
        <w:tc>
          <w:tcPr>
            <w:tcW w:w="178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9E6C2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3.1 поступления от погашения займов, предоставленных другим организациям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658AD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8935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4A12B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7AA90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16267 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73C25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B0525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24274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15501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7F22" w:rsidRPr="007D4E9E" w14:paraId="59358EB0" w14:textId="77777777" w:rsidTr="00017F22">
        <w:trPr>
          <w:trHeight w:val="630"/>
        </w:trPr>
        <w:tc>
          <w:tcPr>
            <w:tcW w:w="178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BCA72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 приобретение и реализация ценных бумаг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26809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DD4F8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014AB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5EE84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C044F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E3A0C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017F22" w:rsidRPr="007D4E9E" w14:paraId="22569B69" w14:textId="77777777" w:rsidTr="00017F22">
        <w:trPr>
          <w:trHeight w:val="473"/>
        </w:trPr>
        <w:tc>
          <w:tcPr>
            <w:tcW w:w="178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FD5D8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3.3 займы, предоставленные другим организациям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BAC7D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51C57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22894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D02C9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08FF1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22594 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EEFDD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4A690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8036 </w:t>
            </w:r>
          </w:p>
        </w:tc>
      </w:tr>
      <w:tr w:rsidR="00017F22" w:rsidRPr="007D4E9E" w14:paraId="2F992531" w14:textId="77777777" w:rsidTr="00017F22">
        <w:trPr>
          <w:trHeight w:val="254"/>
        </w:trPr>
        <w:tc>
          <w:tcPr>
            <w:tcW w:w="178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4CE5A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D5047" w14:textId="77777777" w:rsidR="00017F22" w:rsidRPr="007D4E9E" w:rsidRDefault="00017F22" w:rsidP="00A203F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D77C2" w14:textId="77777777" w:rsidR="00017F22" w:rsidRPr="007D4E9E" w:rsidRDefault="00017F22" w:rsidP="00A203F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7F748" w14:textId="77777777" w:rsidR="00017F22" w:rsidRPr="007D4E9E" w:rsidRDefault="00017F22" w:rsidP="00A203F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69300" w14:textId="77777777" w:rsidR="00017F22" w:rsidRPr="007D4E9E" w:rsidRDefault="00017F22" w:rsidP="00A203F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214A2" w14:textId="77777777" w:rsidR="00017F22" w:rsidRPr="007D4E9E" w:rsidRDefault="00017F22" w:rsidP="00A203F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E5615" w14:textId="77777777" w:rsidR="00017F22" w:rsidRPr="007D4E9E" w:rsidRDefault="00017F22" w:rsidP="00A203F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17F22" w:rsidRPr="007D4E9E" w14:paraId="16F9AA2E" w14:textId="77777777" w:rsidTr="00017F22">
        <w:trPr>
          <w:trHeight w:val="315"/>
        </w:trPr>
        <w:tc>
          <w:tcPr>
            <w:tcW w:w="178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4A02B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Чистый денежный поток в инвестиционной сфере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16384" w14:textId="77777777" w:rsidR="00017F22" w:rsidRPr="007D4E9E" w:rsidRDefault="00017F22" w:rsidP="00A203F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3AD40" w14:textId="77777777" w:rsidR="00017F22" w:rsidRPr="007D4E9E" w:rsidRDefault="00017F22" w:rsidP="00A203F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A321C" w14:textId="77777777" w:rsidR="00017F22" w:rsidRPr="007D4E9E" w:rsidRDefault="00017F22" w:rsidP="00A203F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14F6A" w14:textId="77777777" w:rsidR="00017F22" w:rsidRPr="007D4E9E" w:rsidRDefault="00017F22" w:rsidP="00A203F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05713" w14:textId="77777777" w:rsidR="00017F22" w:rsidRPr="007D4E9E" w:rsidRDefault="00017F22" w:rsidP="00A203F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924E7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017F22" w:rsidRPr="007D4E9E" w14:paraId="649FCA0E" w14:textId="77777777" w:rsidTr="00017F22">
        <w:trPr>
          <w:trHeight w:val="315"/>
        </w:trPr>
        <w:tc>
          <w:tcPr>
            <w:tcW w:w="178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26EB9" w14:textId="77777777" w:rsidR="00017F22" w:rsidRPr="007D4E9E" w:rsidRDefault="00402FD3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4Д</w:t>
            </w:r>
            <w:r w:rsidR="00017F22"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вижение денежных средств в финансовой сфере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E51AD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0229B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C6D19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23B4B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94C3E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EAF82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7F22" w:rsidRPr="007D4E9E" w14:paraId="04732D16" w14:textId="77777777" w:rsidTr="00017F22">
        <w:trPr>
          <w:trHeight w:val="360"/>
        </w:trPr>
        <w:tc>
          <w:tcPr>
            <w:tcW w:w="178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769A4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4.1 получение и погашение кредитов и займов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CA5F9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118357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822C9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72285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B775A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189434 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E749C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141063 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C785C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 257564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24CA4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252963 </w:t>
            </w:r>
          </w:p>
        </w:tc>
      </w:tr>
      <w:tr w:rsidR="00017F22" w:rsidRPr="007D4E9E" w14:paraId="5244407C" w14:textId="77777777" w:rsidTr="00017F22">
        <w:trPr>
          <w:trHeight w:val="315"/>
        </w:trPr>
        <w:tc>
          <w:tcPr>
            <w:tcW w:w="17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561FC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                                           </w:t>
            </w:r>
          </w:p>
        </w:tc>
        <w:tc>
          <w:tcPr>
            <w:tcW w:w="54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CD4D7" w14:textId="77777777" w:rsidR="00017F22" w:rsidRPr="007D4E9E" w:rsidRDefault="00017F22" w:rsidP="00A203F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E2335" w14:textId="77777777" w:rsidR="00017F22" w:rsidRPr="007D4E9E" w:rsidRDefault="00017F22" w:rsidP="00A203F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97FB2" w14:textId="77777777" w:rsidR="00017F22" w:rsidRPr="007D4E9E" w:rsidRDefault="00017F22" w:rsidP="00A203F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4A888" w14:textId="77777777" w:rsidR="00017F22" w:rsidRPr="007D4E9E" w:rsidRDefault="00017F22" w:rsidP="00A203F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22D38" w14:textId="77777777" w:rsidR="00017F22" w:rsidRPr="007D4E9E" w:rsidRDefault="00017F22" w:rsidP="00A203F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D7F95" w14:textId="77777777" w:rsidR="00017F22" w:rsidRPr="007D4E9E" w:rsidRDefault="00017F22" w:rsidP="00A203F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17F22" w:rsidRPr="007D4E9E" w14:paraId="6A452885" w14:textId="77777777" w:rsidTr="00017F22">
        <w:trPr>
          <w:trHeight w:val="315"/>
        </w:trPr>
        <w:tc>
          <w:tcPr>
            <w:tcW w:w="17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AA838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Чистый денежный поток  в финансовой сфере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437A5" w14:textId="77777777" w:rsidR="00017F22" w:rsidRPr="007D4E9E" w:rsidRDefault="00017F22" w:rsidP="00A203F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7A3D6" w14:textId="77777777" w:rsidR="00017F22" w:rsidRPr="007D4E9E" w:rsidRDefault="00017F22" w:rsidP="00A203F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51BFC" w14:textId="77777777" w:rsidR="00017F22" w:rsidRPr="007D4E9E" w:rsidRDefault="00017F22" w:rsidP="00A203F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F8B2E" w14:textId="77777777" w:rsidR="00017F22" w:rsidRPr="007D4E9E" w:rsidRDefault="00017F22" w:rsidP="00A203F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B4EA3" w14:textId="77777777" w:rsidR="00017F22" w:rsidRPr="007D4E9E" w:rsidRDefault="00017F22" w:rsidP="00A203F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47E7B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017F22" w:rsidRPr="007D4E9E" w14:paraId="543B728B" w14:textId="77777777" w:rsidTr="00017F22">
        <w:trPr>
          <w:trHeight w:val="315"/>
        </w:trPr>
        <w:tc>
          <w:tcPr>
            <w:tcW w:w="17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06F79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5. Чистый денежный поток в целом по предприятию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16A25" w14:textId="77777777" w:rsidR="00017F22" w:rsidRPr="007D4E9E" w:rsidRDefault="00017F22" w:rsidP="00A203F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1EA95" w14:textId="77777777" w:rsidR="00017F22" w:rsidRPr="007D4E9E" w:rsidRDefault="00017F22" w:rsidP="00A203F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10123" w14:textId="77777777" w:rsidR="00017F22" w:rsidRPr="007D4E9E" w:rsidRDefault="00017F22" w:rsidP="00A203F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57F97" w14:textId="77777777" w:rsidR="00017F22" w:rsidRPr="007D4E9E" w:rsidRDefault="00017F22" w:rsidP="00A203F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CC8ED" w14:textId="77777777" w:rsidR="00017F22" w:rsidRPr="007D4E9E" w:rsidRDefault="00017F22" w:rsidP="00A203F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51CB7" w14:textId="77777777" w:rsidR="00017F22" w:rsidRPr="007D4E9E" w:rsidRDefault="00017F22" w:rsidP="00A203F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17F22" w:rsidRPr="007D4E9E" w14:paraId="057B8B64" w14:textId="77777777" w:rsidTr="00017F22">
        <w:trPr>
          <w:trHeight w:val="315"/>
        </w:trPr>
        <w:tc>
          <w:tcPr>
            <w:tcW w:w="17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62514" w14:textId="77777777" w:rsidR="00017F22" w:rsidRPr="007D4E9E" w:rsidRDefault="00017F22" w:rsidP="00A2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9E">
              <w:rPr>
                <w:rFonts w:ascii="Times New Roman" w:eastAsia="Times New Roman" w:hAnsi="Times New Roman" w:cs="Times New Roman"/>
                <w:sz w:val="24"/>
                <w:szCs w:val="24"/>
              </w:rPr>
              <w:t>6. Денежные средства на конец периода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916EF" w14:textId="77777777" w:rsidR="00017F22" w:rsidRPr="007D4E9E" w:rsidRDefault="00017F22" w:rsidP="00A203F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177D0" w14:textId="77777777" w:rsidR="00017F22" w:rsidRPr="007D4E9E" w:rsidRDefault="00017F22" w:rsidP="00A203F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E27C1" w14:textId="77777777" w:rsidR="00017F22" w:rsidRPr="007D4E9E" w:rsidRDefault="00017F22" w:rsidP="00A203F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7CBA3" w14:textId="77777777" w:rsidR="00017F22" w:rsidRPr="007D4E9E" w:rsidRDefault="00017F22" w:rsidP="00A203F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C12B7" w14:textId="77777777" w:rsidR="00017F22" w:rsidRPr="007D4E9E" w:rsidRDefault="00017F22" w:rsidP="00A203F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6E2E7" w14:textId="77777777" w:rsidR="00017F22" w:rsidRPr="007D4E9E" w:rsidRDefault="00017F22" w:rsidP="00A203F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6F9F3C23" w14:textId="77777777" w:rsidR="005E2DC4" w:rsidRDefault="005E2DC4" w:rsidP="00A203FD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4AD30F7D" w14:textId="77777777" w:rsidR="00402FD3" w:rsidRPr="007D4E9E" w:rsidRDefault="00402FD3" w:rsidP="00990DEE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7D4E9E">
        <w:rPr>
          <w:b/>
          <w:color w:val="000000"/>
        </w:rPr>
        <w:t>Контрольные вопросы:</w:t>
      </w:r>
    </w:p>
    <w:p w14:paraId="1E060328" w14:textId="77777777" w:rsidR="00402FD3" w:rsidRPr="007D4E9E" w:rsidRDefault="00402FD3" w:rsidP="00990D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9E">
        <w:rPr>
          <w:color w:val="000000"/>
          <w:sz w:val="24"/>
          <w:szCs w:val="24"/>
        </w:rPr>
        <w:t>1</w:t>
      </w:r>
      <w:r w:rsidRPr="007D4E9E">
        <w:rPr>
          <w:rFonts w:ascii="Times New Roman" w:hAnsi="Times New Roman" w:cs="Times New Roman"/>
          <w:color w:val="000000"/>
          <w:sz w:val="24"/>
          <w:szCs w:val="24"/>
        </w:rPr>
        <w:t xml:space="preserve">. Составные части </w:t>
      </w:r>
      <w:r w:rsidRPr="007D4E9E">
        <w:rPr>
          <w:rFonts w:ascii="Times New Roman" w:eastAsia="Times New Roman" w:hAnsi="Times New Roman" w:cs="Times New Roman"/>
          <w:sz w:val="24"/>
          <w:szCs w:val="24"/>
        </w:rPr>
        <w:t>отчета о движении денежных средств.</w:t>
      </w:r>
    </w:p>
    <w:p w14:paraId="67B3D9B7" w14:textId="77777777" w:rsidR="00402FD3" w:rsidRPr="007D4E9E" w:rsidRDefault="00402FD3" w:rsidP="00990DEE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highlight w:val="yellow"/>
        </w:rPr>
      </w:pPr>
      <w:r w:rsidRPr="007D4E9E">
        <w:rPr>
          <w:color w:val="000000"/>
        </w:rPr>
        <w:t xml:space="preserve">2.  Цель и задачи анализа </w:t>
      </w:r>
      <w:r w:rsidRPr="007D4E9E">
        <w:t>движения денежных средств</w:t>
      </w:r>
    </w:p>
    <w:p w14:paraId="79B4268E" w14:textId="77777777" w:rsidR="003C6259" w:rsidRPr="007D4E9E" w:rsidRDefault="003C6259" w:rsidP="00990DEE">
      <w:pPr>
        <w:spacing w:line="240" w:lineRule="auto"/>
        <w:ind w:firstLine="567"/>
        <w:jc w:val="both"/>
        <w:rPr>
          <w:color w:val="000000"/>
          <w:sz w:val="24"/>
          <w:szCs w:val="24"/>
        </w:rPr>
      </w:pPr>
    </w:p>
    <w:p w14:paraId="0F381711" w14:textId="69184EC9" w:rsidR="00017F22" w:rsidRDefault="00017F22" w:rsidP="00990DEE">
      <w:pPr>
        <w:spacing w:line="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FD3">
        <w:rPr>
          <w:rFonts w:ascii="Times New Roman" w:eastAsia="Times New Roman" w:hAnsi="Times New Roman" w:cs="Times New Roman"/>
          <w:b/>
          <w:sz w:val="28"/>
          <w:szCs w:val="28"/>
        </w:rPr>
        <w:t>Тема 5</w:t>
      </w:r>
      <w:r w:rsidR="003C6259" w:rsidRPr="00402F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02FD3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</w:t>
      </w:r>
      <w:r w:rsidR="00990DE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402FD3">
        <w:rPr>
          <w:rFonts w:ascii="Times New Roman" w:eastAsia="Times New Roman" w:hAnsi="Times New Roman" w:cs="Times New Roman"/>
          <w:b/>
          <w:sz w:val="28"/>
          <w:szCs w:val="28"/>
        </w:rPr>
        <w:t>ояснени</w:t>
      </w:r>
      <w:r w:rsidR="00990DEE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402FD3">
        <w:rPr>
          <w:rFonts w:ascii="Times New Roman" w:eastAsia="Times New Roman" w:hAnsi="Times New Roman" w:cs="Times New Roman"/>
          <w:b/>
          <w:sz w:val="28"/>
          <w:szCs w:val="28"/>
        </w:rPr>
        <w:t xml:space="preserve"> к бухгалтерскому балансу и отчёту о финансовых результатах</w:t>
      </w:r>
    </w:p>
    <w:p w14:paraId="75D995DA" w14:textId="181D9C0D" w:rsidR="00402FD3" w:rsidRPr="007D4E9E" w:rsidRDefault="00402FD3" w:rsidP="00990DE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E9E">
        <w:rPr>
          <w:rFonts w:ascii="Times New Roman" w:hAnsi="Times New Roman"/>
          <w:bCs/>
          <w:sz w:val="24"/>
          <w:szCs w:val="24"/>
        </w:rPr>
        <w:t xml:space="preserve">      При изучении темы студент должен знать </w:t>
      </w:r>
      <w:r w:rsidR="006D701F" w:rsidRPr="007D4E9E">
        <w:rPr>
          <w:rFonts w:ascii="Times New Roman" w:hAnsi="Times New Roman"/>
          <w:bCs/>
          <w:sz w:val="24"/>
          <w:szCs w:val="24"/>
        </w:rPr>
        <w:t xml:space="preserve"> понятия </w:t>
      </w:r>
      <w:r w:rsidR="006D701F" w:rsidRPr="007D4E9E">
        <w:rPr>
          <w:rFonts w:ascii="Times New Roman" w:hAnsi="Times New Roman" w:cs="Times New Roman"/>
          <w:bCs/>
          <w:color w:val="000000"/>
          <w:sz w:val="24"/>
          <w:szCs w:val="24"/>
        </w:rPr>
        <w:t>дебиторской и кредиторской задолженности, состав</w:t>
      </w:r>
      <w:r w:rsidR="006D701F" w:rsidRPr="007D4E9E">
        <w:rPr>
          <w:rFonts w:ascii="Times New Roman" w:hAnsi="Times New Roman" w:cs="Times New Roman"/>
          <w:sz w:val="24"/>
          <w:szCs w:val="24"/>
        </w:rPr>
        <w:t xml:space="preserve"> внеоборотных и оборотных активов</w:t>
      </w:r>
      <w:r w:rsidRPr="007D4E9E">
        <w:rPr>
          <w:rFonts w:ascii="Times New Roman" w:hAnsi="Times New Roman"/>
          <w:sz w:val="24"/>
          <w:szCs w:val="24"/>
        </w:rPr>
        <w:t xml:space="preserve">, методику анализа </w:t>
      </w:r>
      <w:r w:rsidR="006D701F" w:rsidRPr="007D4E9E">
        <w:rPr>
          <w:rFonts w:ascii="Times New Roman" w:hAnsi="Times New Roman" w:cs="Times New Roman"/>
          <w:bCs/>
          <w:color w:val="000000"/>
          <w:sz w:val="24"/>
          <w:szCs w:val="24"/>
        </w:rPr>
        <w:t>дебиторской и кредиторской задолженности</w:t>
      </w:r>
      <w:r w:rsidR="006D701F" w:rsidRPr="007D4E9E">
        <w:rPr>
          <w:rFonts w:ascii="Times New Roman" w:eastAsia="Times New Roman" w:hAnsi="Times New Roman" w:cs="Times New Roman"/>
          <w:sz w:val="24"/>
          <w:szCs w:val="24"/>
        </w:rPr>
        <w:t xml:space="preserve"> и анализа амортизируемого имущества</w:t>
      </w:r>
    </w:p>
    <w:p w14:paraId="3756D29E" w14:textId="73B21844" w:rsidR="00402FD3" w:rsidRDefault="00402FD3" w:rsidP="00990DEE">
      <w:pPr>
        <w:spacing w:line="240" w:lineRule="auto"/>
        <w:ind w:right="-19" w:firstLine="567"/>
        <w:jc w:val="center"/>
        <w:rPr>
          <w:rFonts w:ascii="Times New Roman" w:eastAsia="Times New Roman" w:hAnsi="Times New Roman"/>
          <w:b/>
          <w:color w:val="1A1A1A"/>
          <w:sz w:val="24"/>
          <w:szCs w:val="24"/>
        </w:rPr>
      </w:pPr>
      <w:r w:rsidRPr="007D4E9E">
        <w:rPr>
          <w:rFonts w:ascii="Times New Roman" w:eastAsia="Times New Roman" w:hAnsi="Times New Roman"/>
          <w:b/>
          <w:color w:val="1A1A1A"/>
          <w:sz w:val="24"/>
          <w:szCs w:val="24"/>
        </w:rPr>
        <w:t xml:space="preserve"> ПРАКТИЧЕСКОЕ ЗАНЯТИЕ № </w:t>
      </w:r>
      <w:r w:rsidR="002F0C81">
        <w:rPr>
          <w:rFonts w:ascii="Times New Roman" w:eastAsia="Times New Roman" w:hAnsi="Times New Roman"/>
          <w:b/>
          <w:color w:val="1A1A1A"/>
          <w:sz w:val="24"/>
          <w:szCs w:val="24"/>
        </w:rPr>
        <w:t>9</w:t>
      </w:r>
    </w:p>
    <w:p w14:paraId="1259CF22" w14:textId="46D6AC45" w:rsidR="00CA5332" w:rsidRPr="007D4E9E" w:rsidRDefault="00CA5332" w:rsidP="00CA533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1A1A1A"/>
          <w:sz w:val="24"/>
          <w:szCs w:val="24"/>
        </w:rPr>
      </w:pPr>
      <w:r w:rsidRPr="00924DC6">
        <w:rPr>
          <w:rFonts w:ascii="Times New Roman" w:hAnsi="Times New Roman"/>
          <w:sz w:val="24"/>
          <w:szCs w:val="24"/>
        </w:rPr>
        <w:t xml:space="preserve">Решение </w:t>
      </w:r>
      <w:r w:rsidRPr="0022141D">
        <w:rPr>
          <w:rFonts w:ascii="Times New Roman" w:hAnsi="Times New Roman"/>
          <w:sz w:val="24"/>
          <w:szCs w:val="24"/>
        </w:rPr>
        <w:t>ситуационных</w:t>
      </w:r>
      <w:r w:rsidRPr="00924DC6">
        <w:rPr>
          <w:rFonts w:ascii="Times New Roman" w:hAnsi="Times New Roman"/>
          <w:sz w:val="24"/>
          <w:szCs w:val="24"/>
        </w:rPr>
        <w:t xml:space="preserve"> задач по оценке структуры, динамики и оборачиваемости дебиторской и кредиторской задолженности предприятия</w:t>
      </w:r>
    </w:p>
    <w:p w14:paraId="3DDC4883" w14:textId="77777777" w:rsidR="00CA5332" w:rsidRDefault="00CA5332" w:rsidP="00990DE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8DACC25" w14:textId="1A6C0A85" w:rsidR="00E125FD" w:rsidRPr="007D4E9E" w:rsidRDefault="00E125FD" w:rsidP="00990DE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D4E9E">
        <w:rPr>
          <w:rFonts w:ascii="Times New Roman" w:hAnsi="Times New Roman"/>
          <w:b/>
          <w:bCs/>
          <w:sz w:val="24"/>
          <w:szCs w:val="24"/>
        </w:rPr>
        <w:t>Цель</w:t>
      </w:r>
      <w:r w:rsidR="00402FD3" w:rsidRPr="007D4E9E">
        <w:rPr>
          <w:rFonts w:ascii="Times New Roman" w:hAnsi="Times New Roman"/>
          <w:b/>
          <w:bCs/>
          <w:sz w:val="24"/>
          <w:szCs w:val="24"/>
        </w:rPr>
        <w:t xml:space="preserve"> занятия</w:t>
      </w:r>
      <w:r w:rsidRPr="007D4E9E">
        <w:rPr>
          <w:rFonts w:ascii="Times New Roman" w:hAnsi="Times New Roman"/>
          <w:b/>
          <w:bCs/>
          <w:sz w:val="24"/>
          <w:szCs w:val="24"/>
        </w:rPr>
        <w:t>:</w:t>
      </w:r>
    </w:p>
    <w:p w14:paraId="1CD66BA1" w14:textId="77777777" w:rsidR="00E125FD" w:rsidRPr="007D4E9E" w:rsidRDefault="00E125FD" w:rsidP="00990DE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E9E">
        <w:rPr>
          <w:rFonts w:ascii="Times New Roman" w:hAnsi="Times New Roman"/>
          <w:sz w:val="24"/>
          <w:szCs w:val="24"/>
        </w:rPr>
        <w:t xml:space="preserve">-сформировать практические умения и навыки, необходимые в последующей учебной деятельности, путем решения ситуационных задач по  оценке и </w:t>
      </w:r>
      <w:r w:rsidRPr="007D4E9E">
        <w:rPr>
          <w:rFonts w:ascii="Times New Roman" w:hAnsi="Times New Roman" w:cs="Times New Roman"/>
          <w:sz w:val="24"/>
          <w:szCs w:val="24"/>
        </w:rPr>
        <w:t xml:space="preserve">анализу </w:t>
      </w:r>
      <w:r w:rsidRPr="007D4E9E">
        <w:rPr>
          <w:rFonts w:ascii="Times New Roman" w:hAnsi="Times New Roman" w:cs="Times New Roman"/>
          <w:bCs/>
          <w:color w:val="000000"/>
          <w:sz w:val="24"/>
          <w:szCs w:val="24"/>
        </w:rPr>
        <w:t>дебиторской и кредиторской задолженности;</w:t>
      </w:r>
    </w:p>
    <w:p w14:paraId="68EBBE33" w14:textId="77777777" w:rsidR="00E125FD" w:rsidRPr="007D4E9E" w:rsidRDefault="00E125FD" w:rsidP="00990DE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D4E9E">
        <w:rPr>
          <w:rFonts w:ascii="Times New Roman" w:hAnsi="Times New Roman"/>
          <w:sz w:val="24"/>
          <w:szCs w:val="24"/>
        </w:rPr>
        <w:t>-развивать у студентов умение анализировать, делать выводы и обобщения, самостоятельно оформлять результаты анализа.</w:t>
      </w:r>
    </w:p>
    <w:p w14:paraId="36ECAC01" w14:textId="77777777" w:rsidR="0030082F" w:rsidRPr="007D4E9E" w:rsidRDefault="0030082F" w:rsidP="00990DE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0AE4B0D8" w14:textId="459B6A38" w:rsidR="005E2DC4" w:rsidRPr="00E058D2" w:rsidRDefault="00E125FD" w:rsidP="00E058D2">
      <w:pPr>
        <w:tabs>
          <w:tab w:val="left" w:pos="0"/>
          <w:tab w:val="left" w:pos="426"/>
          <w:tab w:val="left" w:pos="567"/>
        </w:tabs>
        <w:spacing w:after="0" w:line="240" w:lineRule="auto"/>
        <w:ind w:firstLine="567"/>
        <w:rPr>
          <w:rFonts w:ascii="Times New Roman" w:eastAsia="Times New Roman" w:hAnsi="Times New Roman"/>
          <w:color w:val="1A1A1A"/>
          <w:sz w:val="24"/>
          <w:szCs w:val="24"/>
        </w:rPr>
      </w:pPr>
      <w:r w:rsidRPr="007D4E9E">
        <w:rPr>
          <w:rFonts w:ascii="Times New Roman" w:eastAsia="Times New Roman" w:hAnsi="Times New Roman"/>
          <w:color w:val="1A1A1A"/>
          <w:sz w:val="24"/>
          <w:szCs w:val="24"/>
        </w:rPr>
        <w:t>Методическое обеспечение: инструкция по выполнению задани</w:t>
      </w:r>
      <w:r w:rsidR="006D701F" w:rsidRPr="007D4E9E">
        <w:rPr>
          <w:rFonts w:ascii="Times New Roman" w:eastAsia="Times New Roman" w:hAnsi="Times New Roman"/>
          <w:color w:val="1A1A1A"/>
          <w:sz w:val="24"/>
          <w:szCs w:val="24"/>
        </w:rPr>
        <w:t xml:space="preserve">я, </w:t>
      </w:r>
      <w:r w:rsidRPr="007D4E9E">
        <w:rPr>
          <w:rFonts w:ascii="Times New Roman" w:eastAsia="Times New Roman" w:hAnsi="Times New Roman"/>
          <w:color w:val="1A1A1A"/>
          <w:sz w:val="24"/>
          <w:szCs w:val="24"/>
        </w:rPr>
        <w:t xml:space="preserve"> калькулятор.</w:t>
      </w:r>
    </w:p>
    <w:p w14:paraId="0260FCB4" w14:textId="77777777" w:rsidR="00E125FD" w:rsidRPr="00A203FD" w:rsidRDefault="00E125FD" w:rsidP="00A203FD">
      <w:pPr>
        <w:spacing w:line="240" w:lineRule="auto"/>
        <w:rPr>
          <w:rFonts w:ascii="Times New Roman" w:eastAsia="Times New Roman" w:hAnsi="Times New Roman"/>
          <w:b/>
          <w:iCs/>
          <w:sz w:val="24"/>
          <w:szCs w:val="24"/>
        </w:rPr>
      </w:pPr>
      <w:r w:rsidRPr="00A203FD">
        <w:rPr>
          <w:rFonts w:ascii="Times New Roman" w:eastAsia="Times New Roman" w:hAnsi="Times New Roman"/>
          <w:b/>
          <w:iCs/>
          <w:sz w:val="24"/>
          <w:szCs w:val="24"/>
        </w:rPr>
        <w:t>Ход работы:</w:t>
      </w:r>
    </w:p>
    <w:p w14:paraId="5DCB3BA3" w14:textId="77777777" w:rsidR="00E125FD" w:rsidRPr="007D4E9E" w:rsidRDefault="00E125FD" w:rsidP="00990DEE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14:paraId="58BBC989" w14:textId="77777777" w:rsidR="005E2DC4" w:rsidRDefault="00E125FD" w:rsidP="00A203FD">
      <w:pPr>
        <w:tabs>
          <w:tab w:val="left" w:pos="1087"/>
        </w:tabs>
        <w:spacing w:after="0" w:line="240" w:lineRule="auto"/>
        <w:ind w:left="1087" w:firstLine="47"/>
        <w:rPr>
          <w:rFonts w:ascii="Times New Roman" w:eastAsia="Times New Roman" w:hAnsi="Times New Roman"/>
          <w:sz w:val="24"/>
          <w:szCs w:val="24"/>
        </w:rPr>
      </w:pPr>
      <w:r w:rsidRPr="007D4E9E">
        <w:rPr>
          <w:rFonts w:ascii="Times New Roman" w:eastAsia="Times New Roman" w:hAnsi="Times New Roman"/>
          <w:sz w:val="24"/>
          <w:szCs w:val="24"/>
        </w:rPr>
        <w:t>1.Ознакомиться с заданием</w:t>
      </w:r>
    </w:p>
    <w:p w14:paraId="372F7E23" w14:textId="77777777" w:rsidR="00E125FD" w:rsidRDefault="00E125FD" w:rsidP="00A203FD">
      <w:pPr>
        <w:tabs>
          <w:tab w:val="left" w:pos="1087"/>
        </w:tabs>
        <w:spacing w:after="0" w:line="240" w:lineRule="auto"/>
        <w:ind w:left="1087" w:firstLine="47"/>
        <w:rPr>
          <w:rFonts w:ascii="Times New Roman" w:eastAsia="Times New Roman" w:hAnsi="Times New Roman"/>
          <w:sz w:val="24"/>
          <w:szCs w:val="24"/>
        </w:rPr>
      </w:pPr>
      <w:r w:rsidRPr="007D4E9E">
        <w:rPr>
          <w:rFonts w:ascii="Times New Roman" w:eastAsia="Times New Roman" w:hAnsi="Times New Roman"/>
          <w:sz w:val="24"/>
          <w:szCs w:val="24"/>
        </w:rPr>
        <w:t>2.Выполнить практическое задание</w:t>
      </w:r>
    </w:p>
    <w:p w14:paraId="3406D7BD" w14:textId="1F44BFA1" w:rsidR="00E125FD" w:rsidRPr="007D4E9E" w:rsidRDefault="00A203FD" w:rsidP="00A203FD">
      <w:pPr>
        <w:tabs>
          <w:tab w:val="left" w:pos="1407"/>
        </w:tabs>
        <w:spacing w:after="0" w:line="240" w:lineRule="auto"/>
        <w:ind w:firstLine="4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="00E125FD" w:rsidRPr="007D4E9E">
        <w:rPr>
          <w:rFonts w:ascii="Times New Roman" w:eastAsia="Times New Roman" w:hAnsi="Times New Roman"/>
          <w:sz w:val="24"/>
          <w:szCs w:val="24"/>
        </w:rPr>
        <w:t>3.Ответить на контрольные вопросы</w:t>
      </w:r>
    </w:p>
    <w:p w14:paraId="058F2B08" w14:textId="6777B25B" w:rsidR="00E125FD" w:rsidRPr="007D4E9E" w:rsidRDefault="00A203FD" w:rsidP="00A203FD">
      <w:pPr>
        <w:tabs>
          <w:tab w:val="left" w:pos="1701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="00E125FD" w:rsidRPr="007D4E9E">
        <w:rPr>
          <w:rFonts w:ascii="Times New Roman" w:eastAsia="Times New Roman" w:hAnsi="Times New Roman"/>
          <w:sz w:val="24"/>
          <w:szCs w:val="24"/>
        </w:rPr>
        <w:t>4.Вывод</w:t>
      </w:r>
    </w:p>
    <w:p w14:paraId="231801ED" w14:textId="325F1ABC" w:rsidR="00E125FD" w:rsidRPr="00A203FD" w:rsidRDefault="00E125FD" w:rsidP="00CA5332">
      <w:pPr>
        <w:spacing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  <w:r w:rsidRPr="00A203FD">
        <w:rPr>
          <w:rFonts w:ascii="Times New Roman" w:eastAsia="Times New Roman" w:hAnsi="Times New Roman"/>
          <w:b/>
          <w:iCs/>
          <w:sz w:val="24"/>
          <w:szCs w:val="24"/>
        </w:rPr>
        <w:t>Основные теоретические положения</w:t>
      </w:r>
    </w:p>
    <w:p w14:paraId="6B0E940C" w14:textId="7C96ACF8" w:rsidR="006D701F" w:rsidRPr="007D4E9E" w:rsidRDefault="003C6259" w:rsidP="00990DEE">
      <w:pPr>
        <w:pStyle w:val="a8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7D4E9E">
        <w:rPr>
          <w:color w:val="000000"/>
        </w:rPr>
        <w:t xml:space="preserve">         </w:t>
      </w:r>
      <w:r w:rsidR="00E125FD" w:rsidRPr="007D4E9E">
        <w:rPr>
          <w:color w:val="000000"/>
        </w:rPr>
        <w:t>Дебиторская и кредиторская задолженность - неизбежное следствие существующей в настоящее время системы денежных расчетов между организациями, при которой всегда имеется разрыв времени платежа с моментом перехода права собственности на товар, между предъявлением платежных документов к оплате и временем их фактической оплаты.</w:t>
      </w:r>
      <w:r w:rsidRPr="007D4E9E">
        <w:rPr>
          <w:color w:val="000000"/>
        </w:rPr>
        <w:t xml:space="preserve"> </w:t>
      </w:r>
      <w:r w:rsidR="00E125FD" w:rsidRPr="007D4E9E">
        <w:rPr>
          <w:color w:val="000000"/>
        </w:rPr>
        <w:t xml:space="preserve">Дебиторская задолженность всегда отвлекает средства из оборота, препятствует их эффективному использованию, следствием чего является напряженное финансовое состояние </w:t>
      </w:r>
      <w:bookmarkStart w:id="9" w:name="_Hlk81656646"/>
      <w:r w:rsidR="006E1A2E">
        <w:rPr>
          <w:color w:val="000000"/>
        </w:rPr>
        <w:t>организации</w:t>
      </w:r>
      <w:bookmarkEnd w:id="9"/>
      <w:r w:rsidR="006E1A2E">
        <w:rPr>
          <w:color w:val="000000"/>
        </w:rPr>
        <w:t>,</w:t>
      </w:r>
      <w:r w:rsidR="00E125FD" w:rsidRPr="007D4E9E">
        <w:rPr>
          <w:color w:val="000000"/>
        </w:rPr>
        <w:t xml:space="preserve"> дебиторская задолженность характеризует отвлечение средств из оборота данно</w:t>
      </w:r>
      <w:r w:rsidR="006E1A2E">
        <w:rPr>
          <w:color w:val="000000"/>
        </w:rPr>
        <w:t>й</w:t>
      </w:r>
      <w:r w:rsidR="00E125FD" w:rsidRPr="007D4E9E">
        <w:rPr>
          <w:color w:val="000000"/>
        </w:rPr>
        <w:t xml:space="preserve"> </w:t>
      </w:r>
      <w:r w:rsidR="006E1A2E" w:rsidRPr="006E1A2E">
        <w:rPr>
          <w:color w:val="000000"/>
        </w:rPr>
        <w:t>организации</w:t>
      </w:r>
      <w:r w:rsidR="00E125FD" w:rsidRPr="007D4E9E">
        <w:rPr>
          <w:color w:val="000000"/>
        </w:rPr>
        <w:t xml:space="preserve"> и использование их дебиторами. Тем самым она отрицательно влияет на финансовое состояние </w:t>
      </w:r>
      <w:r w:rsidR="006E1A2E" w:rsidRPr="006E1A2E">
        <w:rPr>
          <w:color w:val="000000"/>
        </w:rPr>
        <w:t>организации</w:t>
      </w:r>
      <w:r w:rsidR="00E125FD" w:rsidRPr="007D4E9E">
        <w:rPr>
          <w:color w:val="000000"/>
        </w:rPr>
        <w:t>, поэтому необходимо сокращать сроки ее взыскания.</w:t>
      </w:r>
      <w:r w:rsidR="00E125FD" w:rsidRPr="007D4E9E">
        <w:rPr>
          <w:bCs/>
          <w:color w:val="000000"/>
        </w:rPr>
        <w:t> </w:t>
      </w:r>
    </w:p>
    <w:p w14:paraId="29527DFB" w14:textId="4591E55A" w:rsidR="00E125FD" w:rsidRPr="007D4E9E" w:rsidRDefault="006D701F" w:rsidP="00990DEE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7D4E9E">
        <w:rPr>
          <w:bCs/>
          <w:color w:val="000000"/>
        </w:rPr>
        <w:t xml:space="preserve">     </w:t>
      </w:r>
      <w:r w:rsidR="00E125FD" w:rsidRPr="007D4E9E">
        <w:rPr>
          <w:b/>
          <w:color w:val="000000"/>
        </w:rPr>
        <w:t>Дебиторская задолженность</w:t>
      </w:r>
      <w:r w:rsidR="00E125FD" w:rsidRPr="007D4E9E">
        <w:rPr>
          <w:color w:val="000000"/>
        </w:rPr>
        <w:t xml:space="preserve"> – это средства, отвлеченные из оборота данно</w:t>
      </w:r>
      <w:r w:rsidR="006E1A2E">
        <w:rPr>
          <w:color w:val="000000"/>
        </w:rPr>
        <w:t>й</w:t>
      </w:r>
      <w:r w:rsidR="00E125FD" w:rsidRPr="007D4E9E">
        <w:rPr>
          <w:color w:val="000000"/>
        </w:rPr>
        <w:t xml:space="preserve"> </w:t>
      </w:r>
      <w:r w:rsidR="006E1A2E" w:rsidRPr="006E1A2E">
        <w:rPr>
          <w:color w:val="000000"/>
        </w:rPr>
        <w:t>организации</w:t>
      </w:r>
      <w:r w:rsidR="00E125FD" w:rsidRPr="007D4E9E">
        <w:rPr>
          <w:color w:val="000000"/>
        </w:rPr>
        <w:t xml:space="preserve">, которые находятся у других физических и юридических лиц. Источником их покрытия являются собственные средства </w:t>
      </w:r>
      <w:r w:rsidR="006E1A2E" w:rsidRPr="006E1A2E">
        <w:rPr>
          <w:color w:val="000000"/>
        </w:rPr>
        <w:t>организации</w:t>
      </w:r>
      <w:r w:rsidR="00E125FD" w:rsidRPr="007D4E9E">
        <w:rPr>
          <w:color w:val="000000"/>
        </w:rPr>
        <w:t xml:space="preserve"> или средства других </w:t>
      </w:r>
      <w:r w:rsidR="006E1A2E" w:rsidRPr="006E1A2E">
        <w:rPr>
          <w:color w:val="000000"/>
        </w:rPr>
        <w:t>организац</w:t>
      </w:r>
      <w:r w:rsidR="00E125FD" w:rsidRPr="007D4E9E">
        <w:rPr>
          <w:color w:val="000000"/>
        </w:rPr>
        <w:t>ий.</w:t>
      </w:r>
    </w:p>
    <w:p w14:paraId="5CB7D621" w14:textId="432F992D" w:rsidR="00E125FD" w:rsidRPr="007D4E9E" w:rsidRDefault="00E125FD" w:rsidP="00990DEE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7D4E9E">
        <w:rPr>
          <w:b/>
          <w:color w:val="000000"/>
        </w:rPr>
        <w:t xml:space="preserve">Кредиторская задолженность </w:t>
      </w:r>
      <w:r w:rsidRPr="007D4E9E">
        <w:rPr>
          <w:color w:val="000000"/>
        </w:rPr>
        <w:t>– это средства, временно привлеченные от других физических и юридических лиц. Они временно используются в обороте данно</w:t>
      </w:r>
      <w:r w:rsidR="006E1A2E">
        <w:rPr>
          <w:color w:val="000000"/>
        </w:rPr>
        <w:t>й</w:t>
      </w:r>
      <w:r w:rsidRPr="007D4E9E">
        <w:rPr>
          <w:color w:val="000000"/>
        </w:rPr>
        <w:t xml:space="preserve"> </w:t>
      </w:r>
      <w:r w:rsidR="006E1A2E" w:rsidRPr="006E1A2E">
        <w:rPr>
          <w:color w:val="000000"/>
        </w:rPr>
        <w:t>организации</w:t>
      </w:r>
      <w:proofErr w:type="gramStart"/>
      <w:r w:rsidR="006E1A2E" w:rsidRPr="006E1A2E">
        <w:rPr>
          <w:color w:val="000000"/>
        </w:rPr>
        <w:t xml:space="preserve"> </w:t>
      </w:r>
      <w:r w:rsidRPr="007D4E9E">
        <w:rPr>
          <w:color w:val="000000"/>
        </w:rPr>
        <w:t>.</w:t>
      </w:r>
      <w:proofErr w:type="gramEnd"/>
      <w:r w:rsidRPr="007D4E9E">
        <w:rPr>
          <w:color w:val="000000"/>
        </w:rPr>
        <w:t xml:space="preserve"> При наступлении срока их оплаты они должны быть возвращены из суммы оборотных средств.</w:t>
      </w:r>
    </w:p>
    <w:p w14:paraId="139EA8ED" w14:textId="77777777" w:rsidR="00E125FD" w:rsidRPr="007D4E9E" w:rsidRDefault="00E125FD" w:rsidP="00990DEE">
      <w:pPr>
        <w:pStyle w:val="a8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7D4E9E">
        <w:rPr>
          <w:color w:val="000000"/>
        </w:rPr>
        <w:t xml:space="preserve">Анализ состояния расчетов производят по данным бухгалтерского </w:t>
      </w:r>
      <w:r w:rsidR="003C6259" w:rsidRPr="007D4E9E">
        <w:rPr>
          <w:color w:val="000000"/>
        </w:rPr>
        <w:t>баланса</w:t>
      </w:r>
      <w:proofErr w:type="gramStart"/>
      <w:r w:rsidR="003C6259" w:rsidRPr="007D4E9E">
        <w:rPr>
          <w:color w:val="000000"/>
        </w:rPr>
        <w:t xml:space="preserve"> </w:t>
      </w:r>
      <w:r w:rsidRPr="007D4E9E">
        <w:rPr>
          <w:color w:val="000000"/>
        </w:rPr>
        <w:t>,</w:t>
      </w:r>
      <w:proofErr w:type="gramEnd"/>
      <w:r w:rsidRPr="007D4E9E">
        <w:rPr>
          <w:color w:val="000000"/>
        </w:rPr>
        <w:t xml:space="preserve"> </w:t>
      </w:r>
      <w:r w:rsidR="003C6259" w:rsidRPr="007D4E9E">
        <w:rPr>
          <w:color w:val="000000"/>
        </w:rPr>
        <w:t>пояснен</w:t>
      </w:r>
      <w:r w:rsidRPr="007D4E9E">
        <w:rPr>
          <w:color w:val="000000"/>
        </w:rPr>
        <w:t>ия к бу</w:t>
      </w:r>
      <w:r w:rsidR="003C6259" w:rsidRPr="007D4E9E">
        <w:rPr>
          <w:color w:val="000000"/>
        </w:rPr>
        <w:t xml:space="preserve">хгалтерскому балансу </w:t>
      </w:r>
      <w:r w:rsidRPr="007D4E9E">
        <w:rPr>
          <w:color w:val="000000"/>
        </w:rPr>
        <w:t xml:space="preserve"> с привлечением дополнительных источников информации: справок и расшифровок бухгалтерии, регистров синтетического и аналитического учета. При анализе следует учитывать положения учетной политики организации о создании резервов по сомнительным долгам, а также данные о величине созданного резерва, на которую уменьшаются остатки дебиторской задолженности в балансе.</w:t>
      </w:r>
    </w:p>
    <w:p w14:paraId="48C34604" w14:textId="77777777" w:rsidR="00E125FD" w:rsidRPr="007D4E9E" w:rsidRDefault="00E125FD" w:rsidP="00990DEE">
      <w:pPr>
        <w:pStyle w:val="a8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7D4E9E">
        <w:rPr>
          <w:color w:val="000000"/>
        </w:rPr>
        <w:t>В процессе анализа нужно изучить динамику, состав и структуру, причины и давность образования дебиторской задолженности, установить, нет ли в ее составе сумм, нереальных для взыскания, или таких, по которым истекают сроки исковой давности.</w:t>
      </w:r>
    </w:p>
    <w:p w14:paraId="0661F0F5" w14:textId="77777777" w:rsidR="00E125FD" w:rsidRPr="007D4E9E" w:rsidRDefault="00E125FD" w:rsidP="00990D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E9E">
        <w:rPr>
          <w:rFonts w:ascii="Times New Roman" w:hAnsi="Times New Roman" w:cs="Times New Roman"/>
          <w:color w:val="000000"/>
          <w:sz w:val="24"/>
          <w:szCs w:val="24"/>
        </w:rPr>
        <w:t>Анализ дебиторской и кредиторской задолженности по срокам ее возникновения позволяет оценить вероятность безнадежных долгов и реальную величину задолженности.</w:t>
      </w:r>
    </w:p>
    <w:p w14:paraId="766590E3" w14:textId="77777777" w:rsidR="005E2DC4" w:rsidRDefault="005E2DC4" w:rsidP="00990DEE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5437B498" w14:textId="7646B53E" w:rsidR="00E125FD" w:rsidRPr="00E058D2" w:rsidRDefault="006D701F" w:rsidP="00E058D2">
      <w:pPr>
        <w:spacing w:line="240" w:lineRule="auto"/>
        <w:ind w:firstLine="567"/>
        <w:rPr>
          <w:rFonts w:ascii="Times New Roman" w:eastAsia="Times New Roman" w:hAnsi="Times New Roman"/>
          <w:b/>
          <w:iCs/>
          <w:sz w:val="24"/>
          <w:szCs w:val="24"/>
        </w:rPr>
      </w:pPr>
      <w:r w:rsidRPr="00A203FD">
        <w:rPr>
          <w:rFonts w:ascii="Times New Roman" w:eastAsia="Times New Roman" w:hAnsi="Times New Roman"/>
          <w:b/>
          <w:iCs/>
          <w:sz w:val="24"/>
          <w:szCs w:val="24"/>
        </w:rPr>
        <w:t>Практические задания</w:t>
      </w:r>
    </w:p>
    <w:p w14:paraId="7817FDC9" w14:textId="77777777" w:rsidR="005E2DC4" w:rsidRDefault="00E125FD" w:rsidP="00CA53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4E9E">
        <w:rPr>
          <w:rFonts w:ascii="Times New Roman" w:hAnsi="Times New Roman" w:cs="Times New Roman"/>
          <w:b/>
          <w:sz w:val="24"/>
          <w:szCs w:val="24"/>
        </w:rPr>
        <w:t>Задание 1.</w:t>
      </w:r>
      <w:r w:rsidR="006D701F" w:rsidRPr="007D4E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EF7955" w14:textId="6202BF8B" w:rsidR="00E125FD" w:rsidRPr="007D4E9E" w:rsidRDefault="00E125FD" w:rsidP="00990DE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D4E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Проанализируйте </w:t>
      </w:r>
      <w:r w:rsidRPr="007D4E9E">
        <w:rPr>
          <w:rFonts w:ascii="Times New Roman" w:hAnsi="Times New Roman" w:cs="Times New Roman"/>
          <w:sz w:val="24"/>
          <w:szCs w:val="24"/>
        </w:rPr>
        <w:t>дебиторскую и кредиторскую задолженности</w:t>
      </w:r>
      <w:r w:rsidR="006D701F" w:rsidRPr="007D4E9E">
        <w:rPr>
          <w:rFonts w:ascii="Times New Roman" w:hAnsi="Times New Roman" w:cs="Times New Roman"/>
          <w:sz w:val="24"/>
          <w:szCs w:val="24"/>
        </w:rPr>
        <w:t xml:space="preserve"> </w:t>
      </w:r>
      <w:r w:rsidR="006E1A2E" w:rsidRPr="006E1A2E">
        <w:rPr>
          <w:rFonts w:ascii="Times New Roman" w:hAnsi="Times New Roman" w:cs="Times New Roman"/>
          <w:sz w:val="24"/>
          <w:szCs w:val="24"/>
        </w:rPr>
        <w:t>организации</w:t>
      </w:r>
      <w:r w:rsidRPr="007D4E9E">
        <w:rPr>
          <w:rFonts w:ascii="Times New Roman" w:hAnsi="Times New Roman" w:cs="Times New Roman"/>
          <w:sz w:val="24"/>
          <w:szCs w:val="24"/>
        </w:rPr>
        <w:t xml:space="preserve"> Исходные данные: </w:t>
      </w:r>
    </w:p>
    <w:p w14:paraId="120E8919" w14:textId="77777777" w:rsidR="00E125FD" w:rsidRPr="007D4E9E" w:rsidRDefault="00E125FD" w:rsidP="00990D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AE480B" w14:textId="77777777" w:rsidR="00E125FD" w:rsidRPr="007D4E9E" w:rsidRDefault="00E125FD" w:rsidP="00990D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D4E9E">
        <w:rPr>
          <w:rFonts w:ascii="Times New Roman" w:hAnsi="Times New Roman" w:cs="Times New Roman"/>
          <w:sz w:val="24"/>
          <w:szCs w:val="24"/>
        </w:rPr>
        <w:t>Показатели дебиторской и кредиторской задолженности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1843"/>
        <w:gridCol w:w="2031"/>
        <w:gridCol w:w="1512"/>
        <w:gridCol w:w="1667"/>
      </w:tblGrid>
      <w:tr w:rsidR="00E125FD" w:rsidRPr="007D4E9E" w14:paraId="26F8601B" w14:textId="77777777" w:rsidTr="00042E82">
        <w:trPr>
          <w:trHeight w:val="330"/>
        </w:trPr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0E9E2C" w14:textId="77777777" w:rsidR="00E125FD" w:rsidRPr="007D4E9E" w:rsidRDefault="00E125FD" w:rsidP="00A203FD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 xml:space="preserve">Расчёты, </w:t>
            </w:r>
            <w:proofErr w:type="spellStart"/>
            <w:r w:rsidRPr="007D4E9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7D4E9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D4E9E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D6BF18" w14:textId="77777777" w:rsidR="00E125FD" w:rsidRPr="007D4E9E" w:rsidRDefault="00E125FD" w:rsidP="00A203FD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20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6DF601" w14:textId="77777777" w:rsidR="00E125FD" w:rsidRPr="007D4E9E" w:rsidRDefault="00E125FD" w:rsidP="00A203FD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3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835FA1" w14:textId="77777777" w:rsidR="00E125FD" w:rsidRPr="007D4E9E" w:rsidRDefault="00E125FD" w:rsidP="00A203FD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Превышение задолженности</w:t>
            </w:r>
          </w:p>
        </w:tc>
      </w:tr>
      <w:tr w:rsidR="00E125FD" w:rsidRPr="007D4E9E" w14:paraId="6AF5A914" w14:textId="77777777" w:rsidTr="00042E82">
        <w:trPr>
          <w:trHeight w:val="2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8BC3A0" w14:textId="77777777" w:rsidR="00E125FD" w:rsidRPr="007D4E9E" w:rsidRDefault="00E125FD" w:rsidP="00A2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DCA679" w14:textId="77777777" w:rsidR="00E125FD" w:rsidRPr="007D4E9E" w:rsidRDefault="00E125FD" w:rsidP="00A2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EB1F29" w14:textId="77777777" w:rsidR="00E125FD" w:rsidRPr="007D4E9E" w:rsidRDefault="00E125FD" w:rsidP="00A2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717525F" w14:textId="77777777" w:rsidR="00E125FD" w:rsidRPr="007D4E9E" w:rsidRDefault="00E125FD" w:rsidP="00A203FD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дебиторской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4BFBE56" w14:textId="77777777" w:rsidR="00E125FD" w:rsidRPr="007D4E9E" w:rsidRDefault="00E125FD" w:rsidP="00A203FD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кредиторской</w:t>
            </w:r>
          </w:p>
        </w:tc>
      </w:tr>
      <w:tr w:rsidR="00E125FD" w:rsidRPr="007D4E9E" w14:paraId="1709D746" w14:textId="77777777" w:rsidTr="00042E82">
        <w:trPr>
          <w:trHeight w:val="225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645B2D" w14:textId="77777777" w:rsidR="00E125FD" w:rsidRPr="007D4E9E" w:rsidRDefault="00E125FD" w:rsidP="00A203FD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1. С покупателями, поставщиками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0AB161" w14:textId="77777777" w:rsidR="00E125FD" w:rsidRPr="007D4E9E" w:rsidRDefault="00E125FD" w:rsidP="00A203FD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3085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439C99" w14:textId="77777777" w:rsidR="00E125FD" w:rsidRPr="007D4E9E" w:rsidRDefault="00E125FD" w:rsidP="00A203FD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4536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BDB6290" w14:textId="77777777" w:rsidR="00E125FD" w:rsidRPr="007D4E9E" w:rsidRDefault="00E125FD" w:rsidP="00A2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A610502" w14:textId="77777777" w:rsidR="00E125FD" w:rsidRPr="007D4E9E" w:rsidRDefault="00E125FD" w:rsidP="00A2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FD" w:rsidRPr="007D4E9E" w14:paraId="7DF0233D" w14:textId="77777777" w:rsidTr="00042E82">
        <w:trPr>
          <w:trHeight w:val="225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945F16" w14:textId="443C2283" w:rsidR="00E125FD" w:rsidRPr="007D4E9E" w:rsidRDefault="00E125FD" w:rsidP="00A203FD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lastRenderedPageBreak/>
              <w:t>2. По авансам</w:t>
            </w:r>
            <w:r w:rsidR="006E1A2E">
              <w:rPr>
                <w:rFonts w:ascii="Times New Roman" w:hAnsi="Times New Roman"/>
                <w:sz w:val="24"/>
                <w:szCs w:val="24"/>
              </w:rPr>
              <w:t xml:space="preserve"> выданным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10B3D9" w14:textId="77777777" w:rsidR="00E125FD" w:rsidRPr="007D4E9E" w:rsidRDefault="00E125FD" w:rsidP="00A203FD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05230" w14:textId="77777777" w:rsidR="00E125FD" w:rsidRPr="007D4E9E" w:rsidRDefault="00E125FD" w:rsidP="00A2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BEDEAC9" w14:textId="77777777" w:rsidR="00E125FD" w:rsidRPr="007D4E9E" w:rsidRDefault="00E125FD" w:rsidP="00A2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154D15A" w14:textId="77777777" w:rsidR="00E125FD" w:rsidRPr="007D4E9E" w:rsidRDefault="00E125FD" w:rsidP="00A2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FD" w:rsidRPr="007D4E9E" w14:paraId="5BCDA777" w14:textId="77777777" w:rsidTr="00042E82">
        <w:trPr>
          <w:trHeight w:val="225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84C82F" w14:textId="77777777" w:rsidR="00E125FD" w:rsidRPr="007D4E9E" w:rsidRDefault="00E125FD" w:rsidP="00A203FD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3. С бюджетом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071A5" w14:textId="77777777" w:rsidR="00E125FD" w:rsidRPr="007D4E9E" w:rsidRDefault="00E125FD" w:rsidP="00A2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146DC2" w14:textId="77777777" w:rsidR="00E125FD" w:rsidRPr="007D4E9E" w:rsidRDefault="00E125FD" w:rsidP="00A203FD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C36DE5" w14:textId="77777777" w:rsidR="00E125FD" w:rsidRPr="007D4E9E" w:rsidRDefault="00E125FD" w:rsidP="00A2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75BE785" w14:textId="77777777" w:rsidR="00E125FD" w:rsidRPr="007D4E9E" w:rsidRDefault="00E125FD" w:rsidP="00A2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FD" w:rsidRPr="007D4E9E" w14:paraId="3AE93F43" w14:textId="77777777" w:rsidTr="00042E82">
        <w:trPr>
          <w:trHeight w:val="225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9E6B60" w14:textId="77777777" w:rsidR="00E125FD" w:rsidRPr="007D4E9E" w:rsidRDefault="00E125FD" w:rsidP="00A203FD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4. По оплате труда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A3857" w14:textId="77777777" w:rsidR="00E125FD" w:rsidRPr="007D4E9E" w:rsidRDefault="00E125FD" w:rsidP="00A2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A01BD3" w14:textId="77777777" w:rsidR="00E125FD" w:rsidRPr="007D4E9E" w:rsidRDefault="00E125FD" w:rsidP="00A203FD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1002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5584CAA" w14:textId="77777777" w:rsidR="00E125FD" w:rsidRPr="007D4E9E" w:rsidRDefault="00E125FD" w:rsidP="00A2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781D586" w14:textId="77777777" w:rsidR="00E125FD" w:rsidRPr="007D4E9E" w:rsidRDefault="00E125FD" w:rsidP="00A2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FD" w:rsidRPr="007D4E9E" w14:paraId="74B9FAB7" w14:textId="77777777" w:rsidTr="00042E82">
        <w:trPr>
          <w:trHeight w:val="225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2CAF0E" w14:textId="77777777" w:rsidR="00E125FD" w:rsidRPr="007D4E9E" w:rsidRDefault="00E125FD" w:rsidP="00A203FD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5. С внебюджетными фондами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46B07" w14:textId="77777777" w:rsidR="00E125FD" w:rsidRPr="007D4E9E" w:rsidRDefault="00E125FD" w:rsidP="00A2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CAB533" w14:textId="77777777" w:rsidR="00E125FD" w:rsidRPr="007D4E9E" w:rsidRDefault="00E125FD" w:rsidP="00A203FD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4962E36" w14:textId="77777777" w:rsidR="00E125FD" w:rsidRPr="007D4E9E" w:rsidRDefault="00E125FD" w:rsidP="00A2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0778870" w14:textId="77777777" w:rsidR="00E125FD" w:rsidRPr="007D4E9E" w:rsidRDefault="00E125FD" w:rsidP="00A2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FD" w:rsidRPr="007D4E9E" w14:paraId="37C20A24" w14:textId="77777777" w:rsidTr="00042E82">
        <w:trPr>
          <w:trHeight w:val="225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D42A01" w14:textId="77777777" w:rsidR="00E125FD" w:rsidRPr="007D4E9E" w:rsidRDefault="00E125FD" w:rsidP="00A203FD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6. С прочими дебиторами и кредиторами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5C3503" w14:textId="77777777" w:rsidR="00E125FD" w:rsidRPr="007D4E9E" w:rsidRDefault="00E125FD" w:rsidP="00A203FD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1056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6AAD53" w14:textId="77777777" w:rsidR="00E125FD" w:rsidRPr="007D4E9E" w:rsidRDefault="00E125FD" w:rsidP="00A203FD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A881F18" w14:textId="77777777" w:rsidR="00E125FD" w:rsidRPr="007D4E9E" w:rsidRDefault="00E125FD" w:rsidP="00A2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31DC2AB" w14:textId="77777777" w:rsidR="00E125FD" w:rsidRPr="007D4E9E" w:rsidRDefault="00E125FD" w:rsidP="00A2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FD" w:rsidRPr="007D4E9E" w14:paraId="4AC7E8FD" w14:textId="77777777" w:rsidTr="00042E82">
        <w:trPr>
          <w:trHeight w:val="225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0BCFC3" w14:textId="77777777" w:rsidR="00E125FD" w:rsidRPr="007D4E9E" w:rsidRDefault="00E125FD" w:rsidP="00A203FD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E26A9" w14:textId="77777777" w:rsidR="00E125FD" w:rsidRPr="007D4E9E" w:rsidRDefault="00E125FD" w:rsidP="00A2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DEB6C" w14:textId="77777777" w:rsidR="00E125FD" w:rsidRPr="007D4E9E" w:rsidRDefault="00E125FD" w:rsidP="00A2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8D79C1" w14:textId="77777777" w:rsidR="00E125FD" w:rsidRPr="007D4E9E" w:rsidRDefault="00E125FD" w:rsidP="00A2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4D40D" w14:textId="77777777" w:rsidR="00E125FD" w:rsidRPr="007D4E9E" w:rsidRDefault="00E125FD" w:rsidP="00A20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420BD2" w14:textId="77777777" w:rsidR="005E2DC4" w:rsidRDefault="005E2DC4" w:rsidP="00A203FD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6ACC764A" w14:textId="77777777" w:rsidR="00E125FD" w:rsidRPr="007D4E9E" w:rsidRDefault="00E125FD" w:rsidP="00990DEE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7D4E9E">
        <w:rPr>
          <w:b/>
          <w:color w:val="000000"/>
        </w:rPr>
        <w:t>Контрольные вопросы:</w:t>
      </w:r>
    </w:p>
    <w:p w14:paraId="40E2F097" w14:textId="77777777" w:rsidR="006D701F" w:rsidRPr="007D4E9E" w:rsidRDefault="006D701F" w:rsidP="00990DEE">
      <w:pPr>
        <w:tabs>
          <w:tab w:val="left" w:pos="1407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D4E9E">
        <w:rPr>
          <w:rFonts w:ascii="Times New Roman" w:hAnsi="Times New Roman" w:cs="Times New Roman"/>
          <w:color w:val="000000"/>
          <w:sz w:val="24"/>
          <w:szCs w:val="24"/>
        </w:rPr>
        <w:t>1.Что означает увеличение дебиторской и кредиторской задолженности?</w:t>
      </w:r>
    </w:p>
    <w:p w14:paraId="5D34A67F" w14:textId="77777777" w:rsidR="006D701F" w:rsidRPr="007D4E9E" w:rsidRDefault="006D701F" w:rsidP="00990DEE">
      <w:pPr>
        <w:tabs>
          <w:tab w:val="left" w:pos="1407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D4E9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125FD" w:rsidRPr="007D4E9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D4E9E">
        <w:rPr>
          <w:rFonts w:ascii="Times New Roman" w:hAnsi="Times New Roman" w:cs="Times New Roman"/>
          <w:color w:val="000000"/>
          <w:sz w:val="24"/>
          <w:szCs w:val="24"/>
        </w:rPr>
        <w:t>Количественный и качественный анализ дебиторской  задолженности</w:t>
      </w:r>
    </w:p>
    <w:p w14:paraId="47E44794" w14:textId="77777777" w:rsidR="00E125FD" w:rsidRPr="007D4E9E" w:rsidRDefault="006D701F" w:rsidP="00990DEE">
      <w:pPr>
        <w:tabs>
          <w:tab w:val="left" w:pos="1407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D4E9E">
        <w:rPr>
          <w:rFonts w:ascii="Times New Roman" w:hAnsi="Times New Roman" w:cs="Times New Roman"/>
          <w:color w:val="000000"/>
          <w:sz w:val="24"/>
          <w:szCs w:val="24"/>
        </w:rPr>
        <w:t>3.Показатели оценки</w:t>
      </w:r>
      <w:r w:rsidR="00E125FD" w:rsidRPr="007D4E9E">
        <w:rPr>
          <w:rFonts w:ascii="Times New Roman" w:hAnsi="Times New Roman" w:cs="Times New Roman"/>
          <w:color w:val="000000"/>
          <w:sz w:val="24"/>
          <w:szCs w:val="24"/>
        </w:rPr>
        <w:t xml:space="preserve"> дебиторской и кредиторской задолженности</w:t>
      </w:r>
      <w:r w:rsidR="002056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B9AD2C2" w14:textId="77777777" w:rsidR="008022BD" w:rsidRPr="007D4E9E" w:rsidRDefault="008022BD" w:rsidP="00990DEE">
      <w:pPr>
        <w:tabs>
          <w:tab w:val="left" w:pos="1407"/>
        </w:tabs>
        <w:spacing w:after="0" w:line="240" w:lineRule="auto"/>
        <w:ind w:left="1407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9415B9" w14:textId="6D99D309" w:rsidR="001A7248" w:rsidRPr="007D4E9E" w:rsidRDefault="001A7248" w:rsidP="00990DEE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color w:val="1A1A1A"/>
          <w:sz w:val="24"/>
          <w:szCs w:val="24"/>
        </w:rPr>
      </w:pPr>
      <w:r w:rsidRPr="007D4E9E">
        <w:rPr>
          <w:rFonts w:ascii="Times New Roman" w:eastAsia="Times New Roman" w:hAnsi="Times New Roman"/>
          <w:b/>
          <w:color w:val="1A1A1A"/>
          <w:sz w:val="24"/>
          <w:szCs w:val="24"/>
        </w:rPr>
        <w:t xml:space="preserve">ПРАКТИЧЕСКОЕ ЗАНЯТИЕ № </w:t>
      </w:r>
      <w:r w:rsidR="000E76D4">
        <w:rPr>
          <w:rFonts w:ascii="Times New Roman" w:eastAsia="Times New Roman" w:hAnsi="Times New Roman"/>
          <w:b/>
          <w:color w:val="1A1A1A"/>
          <w:sz w:val="24"/>
          <w:szCs w:val="24"/>
        </w:rPr>
        <w:t>10</w:t>
      </w:r>
    </w:p>
    <w:p w14:paraId="3AFBE4B4" w14:textId="77777777" w:rsidR="00CA5332" w:rsidRPr="0022141D" w:rsidRDefault="00CA5332" w:rsidP="00CA5332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3483">
        <w:rPr>
          <w:rFonts w:ascii="Times New Roman" w:hAnsi="Times New Roman"/>
          <w:sz w:val="24"/>
          <w:szCs w:val="24"/>
        </w:rPr>
        <w:t xml:space="preserve">Решение </w:t>
      </w:r>
      <w:r w:rsidRPr="0022141D">
        <w:rPr>
          <w:rFonts w:ascii="Times New Roman" w:hAnsi="Times New Roman"/>
          <w:sz w:val="24"/>
          <w:szCs w:val="24"/>
        </w:rPr>
        <w:t xml:space="preserve"> ситуационных задач по  оценке и анализу амортизируемого имущества </w:t>
      </w:r>
    </w:p>
    <w:p w14:paraId="0CBB463B" w14:textId="77777777" w:rsidR="00CA5332" w:rsidRDefault="00CA5332" w:rsidP="00990DE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5122B5A" w14:textId="02D3A706" w:rsidR="00653566" w:rsidRPr="007D4E9E" w:rsidRDefault="00653566" w:rsidP="00990DE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D4E9E">
        <w:rPr>
          <w:rFonts w:ascii="Times New Roman" w:hAnsi="Times New Roman"/>
          <w:b/>
          <w:bCs/>
          <w:sz w:val="24"/>
          <w:szCs w:val="24"/>
        </w:rPr>
        <w:t>Цель</w:t>
      </w:r>
      <w:r w:rsidR="001A7248" w:rsidRPr="007D4E9E">
        <w:rPr>
          <w:rFonts w:ascii="Times New Roman" w:hAnsi="Times New Roman"/>
          <w:b/>
          <w:bCs/>
          <w:sz w:val="24"/>
          <w:szCs w:val="24"/>
        </w:rPr>
        <w:t xml:space="preserve"> занятия</w:t>
      </w:r>
      <w:r w:rsidRPr="007D4E9E">
        <w:rPr>
          <w:rFonts w:ascii="Times New Roman" w:hAnsi="Times New Roman"/>
          <w:b/>
          <w:bCs/>
          <w:sz w:val="24"/>
          <w:szCs w:val="24"/>
        </w:rPr>
        <w:t>:</w:t>
      </w:r>
    </w:p>
    <w:p w14:paraId="35161109" w14:textId="77777777" w:rsidR="00653566" w:rsidRPr="007D4E9E" w:rsidRDefault="00653566" w:rsidP="00990DEE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D4E9E">
        <w:rPr>
          <w:rFonts w:ascii="Times New Roman" w:hAnsi="Times New Roman"/>
          <w:sz w:val="24"/>
          <w:szCs w:val="24"/>
        </w:rPr>
        <w:t xml:space="preserve">-сформировать практические умения и навыки, необходимые в последующей учебной деятельности, путем решения ситуационных задач по  оценке и </w:t>
      </w:r>
      <w:r w:rsidRPr="007D4E9E">
        <w:rPr>
          <w:rFonts w:ascii="Times New Roman" w:hAnsi="Times New Roman" w:cs="Times New Roman"/>
          <w:sz w:val="24"/>
          <w:szCs w:val="24"/>
        </w:rPr>
        <w:t xml:space="preserve">анализу </w:t>
      </w:r>
      <w:r w:rsidRPr="007D4E9E">
        <w:rPr>
          <w:rFonts w:ascii="Times New Roman" w:eastAsia="Times New Roman" w:hAnsi="Times New Roman" w:cs="Times New Roman"/>
          <w:sz w:val="24"/>
          <w:szCs w:val="24"/>
        </w:rPr>
        <w:t>амортизируемого имущества</w:t>
      </w:r>
      <w:r w:rsidRPr="007D4E9E">
        <w:rPr>
          <w:rFonts w:ascii="Times New Roman" w:hAnsi="Times New Roman"/>
          <w:sz w:val="24"/>
          <w:szCs w:val="24"/>
        </w:rPr>
        <w:t xml:space="preserve"> </w:t>
      </w:r>
    </w:p>
    <w:p w14:paraId="2A984AFB" w14:textId="77777777" w:rsidR="00653566" w:rsidRPr="007D4E9E" w:rsidRDefault="00653566" w:rsidP="00990DEE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D4E9E">
        <w:rPr>
          <w:rFonts w:ascii="Times New Roman" w:hAnsi="Times New Roman"/>
          <w:sz w:val="24"/>
          <w:szCs w:val="24"/>
        </w:rPr>
        <w:t>-развивать у студентов умение анализировать, делать выводы и обобщения, самостоятельно оформлять результаты анализа.</w:t>
      </w:r>
    </w:p>
    <w:p w14:paraId="2F814851" w14:textId="77777777" w:rsidR="001A7248" w:rsidRPr="007D4E9E" w:rsidRDefault="001A7248" w:rsidP="00990DEE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0DC009B2" w14:textId="77777777" w:rsidR="00653566" w:rsidRPr="007D4E9E" w:rsidRDefault="00653566" w:rsidP="00990DEE">
      <w:pPr>
        <w:tabs>
          <w:tab w:val="left" w:pos="0"/>
          <w:tab w:val="left" w:pos="426"/>
          <w:tab w:val="left" w:pos="567"/>
        </w:tabs>
        <w:spacing w:after="0" w:line="240" w:lineRule="auto"/>
        <w:ind w:firstLine="567"/>
        <w:rPr>
          <w:rFonts w:ascii="Times New Roman" w:eastAsia="Times New Roman" w:hAnsi="Times New Roman"/>
          <w:color w:val="1A1A1A"/>
          <w:sz w:val="24"/>
          <w:szCs w:val="24"/>
        </w:rPr>
      </w:pPr>
      <w:r w:rsidRPr="007D4E9E">
        <w:rPr>
          <w:rFonts w:ascii="Times New Roman" w:eastAsia="Times New Roman" w:hAnsi="Times New Roman"/>
          <w:color w:val="1A1A1A"/>
          <w:sz w:val="24"/>
          <w:szCs w:val="24"/>
        </w:rPr>
        <w:t>Методическое обеспечение: инструкция по выполнению задани</w:t>
      </w:r>
      <w:r w:rsidR="008022BD" w:rsidRPr="007D4E9E">
        <w:rPr>
          <w:rFonts w:ascii="Times New Roman" w:eastAsia="Times New Roman" w:hAnsi="Times New Roman"/>
          <w:color w:val="1A1A1A"/>
          <w:sz w:val="24"/>
          <w:szCs w:val="24"/>
        </w:rPr>
        <w:t xml:space="preserve">я, </w:t>
      </w:r>
      <w:r w:rsidRPr="007D4E9E">
        <w:rPr>
          <w:rFonts w:ascii="Times New Roman" w:eastAsia="Times New Roman" w:hAnsi="Times New Roman"/>
          <w:color w:val="1A1A1A"/>
          <w:sz w:val="24"/>
          <w:szCs w:val="24"/>
        </w:rPr>
        <w:t xml:space="preserve"> калькулятор.</w:t>
      </w:r>
    </w:p>
    <w:p w14:paraId="1B40A2F8" w14:textId="77777777" w:rsidR="00653566" w:rsidRPr="007D4E9E" w:rsidRDefault="00653566" w:rsidP="00990DEE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14:paraId="19B8CB81" w14:textId="77777777" w:rsidR="00653566" w:rsidRPr="00A203FD" w:rsidRDefault="00653566" w:rsidP="00A203FD">
      <w:pPr>
        <w:spacing w:line="240" w:lineRule="auto"/>
        <w:rPr>
          <w:rFonts w:ascii="Times New Roman" w:eastAsia="Times New Roman" w:hAnsi="Times New Roman"/>
          <w:b/>
          <w:iCs/>
          <w:sz w:val="24"/>
          <w:szCs w:val="24"/>
        </w:rPr>
      </w:pPr>
      <w:r w:rsidRPr="00A203FD">
        <w:rPr>
          <w:rFonts w:ascii="Times New Roman" w:eastAsia="Times New Roman" w:hAnsi="Times New Roman"/>
          <w:b/>
          <w:iCs/>
          <w:sz w:val="24"/>
          <w:szCs w:val="24"/>
        </w:rPr>
        <w:t>Ход работы:</w:t>
      </w:r>
    </w:p>
    <w:p w14:paraId="6163CB4F" w14:textId="77777777" w:rsidR="00653566" w:rsidRPr="007D4E9E" w:rsidRDefault="00653566" w:rsidP="00AE068A">
      <w:pPr>
        <w:tabs>
          <w:tab w:val="left" w:pos="1087"/>
        </w:tabs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</w:rPr>
      </w:pPr>
      <w:r w:rsidRPr="007D4E9E">
        <w:rPr>
          <w:rFonts w:ascii="Times New Roman" w:eastAsia="Times New Roman" w:hAnsi="Times New Roman"/>
          <w:sz w:val="24"/>
          <w:szCs w:val="24"/>
        </w:rPr>
        <w:t>1.Ознакомиться с заданием</w:t>
      </w:r>
    </w:p>
    <w:p w14:paraId="4C7B7F6C" w14:textId="77777777" w:rsidR="00653566" w:rsidRPr="007D4E9E" w:rsidRDefault="00653566" w:rsidP="00AE068A">
      <w:pPr>
        <w:tabs>
          <w:tab w:val="left" w:pos="1134"/>
        </w:tabs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</w:rPr>
      </w:pPr>
      <w:r w:rsidRPr="007D4E9E">
        <w:rPr>
          <w:rFonts w:ascii="Times New Roman" w:eastAsia="Times New Roman" w:hAnsi="Times New Roman"/>
          <w:sz w:val="24"/>
          <w:szCs w:val="24"/>
        </w:rPr>
        <w:t>2.Выполнить практическое задание</w:t>
      </w:r>
    </w:p>
    <w:p w14:paraId="38D43763" w14:textId="77777777" w:rsidR="00653566" w:rsidRPr="007D4E9E" w:rsidRDefault="00653566" w:rsidP="00AE068A">
      <w:pPr>
        <w:tabs>
          <w:tab w:val="left" w:pos="1134"/>
        </w:tabs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</w:rPr>
      </w:pPr>
      <w:r w:rsidRPr="007D4E9E">
        <w:rPr>
          <w:rFonts w:ascii="Times New Roman" w:eastAsia="Times New Roman" w:hAnsi="Times New Roman"/>
          <w:sz w:val="24"/>
          <w:szCs w:val="24"/>
        </w:rPr>
        <w:t>3.Ответить на контрольные вопросы</w:t>
      </w:r>
    </w:p>
    <w:p w14:paraId="405DB30C" w14:textId="77777777" w:rsidR="00653566" w:rsidRDefault="00653566" w:rsidP="00AE068A">
      <w:pPr>
        <w:tabs>
          <w:tab w:val="left" w:pos="1134"/>
        </w:tabs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</w:rPr>
      </w:pPr>
      <w:r w:rsidRPr="007D4E9E">
        <w:rPr>
          <w:rFonts w:ascii="Times New Roman" w:eastAsia="Times New Roman" w:hAnsi="Times New Roman"/>
          <w:sz w:val="24"/>
          <w:szCs w:val="24"/>
        </w:rPr>
        <w:t>4.Вывод</w:t>
      </w:r>
    </w:p>
    <w:p w14:paraId="65AAA448" w14:textId="77777777" w:rsidR="007D4E9E" w:rsidRPr="007D4E9E" w:rsidRDefault="007D4E9E" w:rsidP="00990DEE">
      <w:pPr>
        <w:tabs>
          <w:tab w:val="left" w:pos="1134"/>
        </w:tabs>
        <w:spacing w:after="0" w:line="240" w:lineRule="auto"/>
        <w:ind w:left="1407" w:firstLine="567"/>
        <w:contextualSpacing/>
        <w:rPr>
          <w:rFonts w:ascii="Times New Roman" w:eastAsia="Times New Roman" w:hAnsi="Times New Roman"/>
          <w:sz w:val="24"/>
          <w:szCs w:val="24"/>
        </w:rPr>
      </w:pPr>
    </w:p>
    <w:p w14:paraId="5E6D3E96" w14:textId="77777777" w:rsidR="00653566" w:rsidRPr="00AE068A" w:rsidRDefault="00653566" w:rsidP="00CA5332">
      <w:pPr>
        <w:spacing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  <w:r w:rsidRPr="00AE068A">
        <w:rPr>
          <w:rFonts w:ascii="Times New Roman" w:eastAsia="Times New Roman" w:hAnsi="Times New Roman"/>
          <w:b/>
          <w:iCs/>
          <w:sz w:val="24"/>
          <w:szCs w:val="24"/>
        </w:rPr>
        <w:t>Основные теоретические положения</w:t>
      </w:r>
    </w:p>
    <w:p w14:paraId="2006F7EE" w14:textId="77777777" w:rsidR="00653566" w:rsidRPr="007D4E9E" w:rsidRDefault="00653566" w:rsidP="00990D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E9E">
        <w:rPr>
          <w:rFonts w:ascii="Times New Roman" w:hAnsi="Times New Roman" w:cs="Times New Roman"/>
          <w:sz w:val="24"/>
          <w:szCs w:val="24"/>
        </w:rPr>
        <w:t xml:space="preserve">Для осуществления своей деятельности любая организация должна располагать определенным объемом </w:t>
      </w:r>
      <w:r w:rsidRPr="007D4E9E">
        <w:rPr>
          <w:rFonts w:ascii="Times New Roman" w:hAnsi="Times New Roman" w:cs="Times New Roman"/>
          <w:b/>
          <w:sz w:val="24"/>
          <w:szCs w:val="24"/>
        </w:rPr>
        <w:t>внеоборотных и оборотных активов</w:t>
      </w:r>
      <w:r w:rsidRPr="007D4E9E">
        <w:rPr>
          <w:rFonts w:ascii="Times New Roman" w:hAnsi="Times New Roman" w:cs="Times New Roman"/>
          <w:sz w:val="24"/>
          <w:szCs w:val="24"/>
        </w:rPr>
        <w:t>. Важнейшими элементами первой группы имущества хозяйствующих субъектов, особенно занятых в производственной сфере бизнеса, являются основные средства, нематериальные активы, а также доходные вложения в материальные ценности. Общей чертой, отличающей эти активы от других наряду с использованием их в течение длительного периода времени, превышающего один год, является перенос их стоимости на расходы организации посредством начисления амортизации. В связи с этим в учетно</w:t>
      </w:r>
      <w:r w:rsidRPr="007D4E9E">
        <w:rPr>
          <w:rFonts w:ascii="Times New Roman" w:eastAsia="MingLiU_HKSCS" w:hAnsi="Times New Roman" w:cs="Times New Roman"/>
          <w:sz w:val="24"/>
          <w:szCs w:val="24"/>
        </w:rPr>
        <w:t>-</w:t>
      </w:r>
      <w:r w:rsidRPr="007D4E9E">
        <w:rPr>
          <w:rFonts w:ascii="Times New Roman" w:hAnsi="Times New Roman" w:cs="Times New Roman"/>
          <w:sz w:val="24"/>
          <w:szCs w:val="24"/>
        </w:rPr>
        <w:t xml:space="preserve">аналитической практике названные виды имущества организации принято называть </w:t>
      </w:r>
      <w:r w:rsidRPr="007D4E9E">
        <w:rPr>
          <w:rFonts w:ascii="Times New Roman" w:hAnsi="Times New Roman" w:cs="Times New Roman"/>
          <w:b/>
          <w:sz w:val="24"/>
          <w:szCs w:val="24"/>
        </w:rPr>
        <w:t>амортизируемыми</w:t>
      </w:r>
      <w:r w:rsidRPr="007D4E9E">
        <w:rPr>
          <w:rFonts w:ascii="Times New Roman" w:hAnsi="Times New Roman" w:cs="Times New Roman"/>
          <w:sz w:val="24"/>
          <w:szCs w:val="24"/>
        </w:rPr>
        <w:t xml:space="preserve">. Их приобретение, поддержание в нормальном техническом состоянии требуют от организации отвлечения из оборота значительных финансовых ресурсов. Данное обстоятельство обусловливает необходимость проведения анализа наличия и использования амортизируемого имущества. </w:t>
      </w:r>
    </w:p>
    <w:p w14:paraId="46622D78" w14:textId="77777777" w:rsidR="00653566" w:rsidRPr="007D4E9E" w:rsidRDefault="00653566" w:rsidP="00990D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E9E">
        <w:rPr>
          <w:rFonts w:ascii="Times New Roman" w:hAnsi="Times New Roman" w:cs="Times New Roman"/>
          <w:sz w:val="24"/>
          <w:szCs w:val="24"/>
        </w:rPr>
        <w:lastRenderedPageBreak/>
        <w:t>Для внешних пользователей, в том числе и для инвесторов, чаще всего единственным доступным источником информации для проведения такого анализа выступает бухгалтерская отчетность. В ее составе наиболее востребованной формой для исследования структуры, движения и технического состояния амортизируемог</w:t>
      </w:r>
      <w:r w:rsidR="001A7248" w:rsidRPr="007D4E9E">
        <w:rPr>
          <w:rFonts w:ascii="Times New Roman" w:hAnsi="Times New Roman" w:cs="Times New Roman"/>
          <w:sz w:val="24"/>
          <w:szCs w:val="24"/>
        </w:rPr>
        <w:t>о имущества является форма Пояснения к бухгалтерскому балансу</w:t>
      </w:r>
      <w:r w:rsidRPr="007D4E9E">
        <w:rPr>
          <w:rFonts w:ascii="Times New Roman" w:hAnsi="Times New Roman" w:cs="Times New Roman"/>
          <w:sz w:val="24"/>
          <w:szCs w:val="24"/>
        </w:rPr>
        <w:t>. При привлечении данных форм</w:t>
      </w:r>
      <w:r w:rsidR="001A7248" w:rsidRPr="007D4E9E">
        <w:rPr>
          <w:rFonts w:ascii="Times New Roman" w:hAnsi="Times New Roman" w:cs="Times New Roman"/>
          <w:sz w:val="24"/>
          <w:szCs w:val="24"/>
        </w:rPr>
        <w:t xml:space="preserve">ы </w:t>
      </w:r>
      <w:r w:rsidRPr="007D4E9E">
        <w:rPr>
          <w:rFonts w:ascii="Times New Roman" w:hAnsi="Times New Roman" w:cs="Times New Roman"/>
          <w:sz w:val="24"/>
          <w:szCs w:val="24"/>
        </w:rPr>
        <w:t>Отчёт</w:t>
      </w:r>
      <w:r w:rsidR="001A7248" w:rsidRPr="007D4E9E">
        <w:rPr>
          <w:rFonts w:ascii="Times New Roman" w:hAnsi="Times New Roman" w:cs="Times New Roman"/>
          <w:sz w:val="24"/>
          <w:szCs w:val="24"/>
        </w:rPr>
        <w:t>а о финансовых результатах</w:t>
      </w:r>
      <w:r w:rsidRPr="007D4E9E">
        <w:rPr>
          <w:rFonts w:ascii="Times New Roman" w:hAnsi="Times New Roman" w:cs="Times New Roman"/>
          <w:sz w:val="24"/>
          <w:szCs w:val="24"/>
        </w:rPr>
        <w:t xml:space="preserve"> появляется возможность получить обобщенную оценку уровня эффективности его использования. </w:t>
      </w:r>
    </w:p>
    <w:p w14:paraId="3F771D6D" w14:textId="77777777" w:rsidR="00653566" w:rsidRPr="007D4E9E" w:rsidRDefault="00653566" w:rsidP="00990D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B0A75A" w14:textId="77777777" w:rsidR="0030082F" w:rsidRPr="007D4E9E" w:rsidRDefault="00653566" w:rsidP="00990DE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D4E9E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14:paraId="2F110FD9" w14:textId="18981C0E" w:rsidR="00653566" w:rsidRPr="007D4E9E" w:rsidRDefault="00653566" w:rsidP="00990DE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D4E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Проведите анализ амортизируемого имущества </w:t>
      </w:r>
      <w:r w:rsidR="000E76D4" w:rsidRPr="000E76D4">
        <w:rPr>
          <w:rFonts w:ascii="Times New Roman" w:hAnsi="Times New Roman" w:cs="Times New Roman"/>
          <w:sz w:val="24"/>
          <w:szCs w:val="24"/>
        </w:rPr>
        <w:t>организации</w:t>
      </w:r>
      <w:r w:rsidRPr="007D4E9E">
        <w:rPr>
          <w:rFonts w:ascii="Times New Roman" w:hAnsi="Times New Roman" w:cs="Times New Roman"/>
          <w:sz w:val="24"/>
          <w:szCs w:val="24"/>
        </w:rPr>
        <w:t>.</w:t>
      </w:r>
    </w:p>
    <w:p w14:paraId="3C99BDBE" w14:textId="77777777" w:rsidR="00653566" w:rsidRPr="007D4E9E" w:rsidRDefault="00653566" w:rsidP="00990DE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D4E9E">
        <w:rPr>
          <w:rFonts w:ascii="Times New Roman" w:hAnsi="Times New Roman" w:cs="Times New Roman"/>
          <w:sz w:val="24"/>
          <w:szCs w:val="24"/>
        </w:rPr>
        <w:t xml:space="preserve">Исходные данные: </w:t>
      </w:r>
    </w:p>
    <w:p w14:paraId="7110E78E" w14:textId="77777777" w:rsidR="00653566" w:rsidRPr="007D4E9E" w:rsidRDefault="00653566" w:rsidP="00990D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D4E9E">
        <w:rPr>
          <w:rFonts w:ascii="Times New Roman" w:hAnsi="Times New Roman" w:cs="Times New Roman"/>
          <w:sz w:val="24"/>
          <w:szCs w:val="24"/>
        </w:rPr>
        <w:t>Показатели амортизируемого имущества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2268"/>
        <w:gridCol w:w="2233"/>
      </w:tblGrid>
      <w:tr w:rsidR="00653566" w:rsidRPr="007D4E9E" w14:paraId="50AA4604" w14:textId="77777777" w:rsidTr="00042E82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902201" w14:textId="77777777" w:rsidR="00653566" w:rsidRPr="007D4E9E" w:rsidRDefault="00653566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Наименование групп основных средств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755E1A" w14:textId="7D84A517" w:rsidR="00653566" w:rsidRPr="007D4E9E" w:rsidRDefault="00653566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Стоимость, тыс.</w:t>
            </w:r>
            <w:r w:rsidR="000E7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E9E">
              <w:rPr>
                <w:rFonts w:ascii="Times New Roman" w:hAnsi="Times New Roman"/>
                <w:sz w:val="24"/>
                <w:szCs w:val="24"/>
              </w:rPr>
              <w:t>руб</w:t>
            </w:r>
            <w:r w:rsidR="000E76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A7C7D6" w14:textId="77777777" w:rsidR="00653566" w:rsidRPr="007D4E9E" w:rsidRDefault="00653566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Доля к общей сумме основных средств, %</w:t>
            </w:r>
          </w:p>
        </w:tc>
      </w:tr>
      <w:tr w:rsidR="00653566" w:rsidRPr="007D4E9E" w14:paraId="61CE1F5B" w14:textId="77777777" w:rsidTr="00042E82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4CE929" w14:textId="77777777" w:rsidR="00653566" w:rsidRPr="007D4E9E" w:rsidRDefault="00653566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1. Здания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999E57" w14:textId="77777777" w:rsidR="00653566" w:rsidRPr="007D4E9E" w:rsidRDefault="00653566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11346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C3E49" w14:textId="77777777" w:rsidR="00653566" w:rsidRPr="007D4E9E" w:rsidRDefault="00653566" w:rsidP="00AE0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566" w:rsidRPr="007D4E9E" w14:paraId="66B2BAA2" w14:textId="77777777" w:rsidTr="00042E82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95BFAC" w14:textId="77777777" w:rsidR="00653566" w:rsidRPr="007D4E9E" w:rsidRDefault="00653566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2. Сооружения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E70C9C" w14:textId="77777777" w:rsidR="00653566" w:rsidRPr="007D4E9E" w:rsidRDefault="00653566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688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BC8CB" w14:textId="77777777" w:rsidR="00653566" w:rsidRPr="007D4E9E" w:rsidRDefault="00653566" w:rsidP="00AE0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566" w:rsidRPr="007D4E9E" w14:paraId="68866D1C" w14:textId="77777777" w:rsidTr="00042E82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AEBD1A" w14:textId="77777777" w:rsidR="00653566" w:rsidRPr="007D4E9E" w:rsidRDefault="00653566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3. Передаточные устройства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998FFF" w14:textId="77777777" w:rsidR="00653566" w:rsidRPr="007D4E9E" w:rsidRDefault="00653566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8929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605B9" w14:textId="77777777" w:rsidR="00653566" w:rsidRPr="007D4E9E" w:rsidRDefault="00653566" w:rsidP="00AE0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566" w:rsidRPr="007D4E9E" w14:paraId="51D29C24" w14:textId="77777777" w:rsidTr="00042E82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14C263" w14:textId="77777777" w:rsidR="00653566" w:rsidRPr="007D4E9E" w:rsidRDefault="00653566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4.Производственное оборудование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720311" w14:textId="77777777" w:rsidR="00653566" w:rsidRPr="007D4E9E" w:rsidRDefault="00653566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C785E" w14:textId="77777777" w:rsidR="00653566" w:rsidRPr="007D4E9E" w:rsidRDefault="00653566" w:rsidP="00AE0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566" w:rsidRPr="007D4E9E" w14:paraId="4F0E6D82" w14:textId="77777777" w:rsidTr="00042E82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BD03CC" w14:textId="77777777" w:rsidR="00653566" w:rsidRPr="007D4E9E" w:rsidRDefault="00653566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5. Транспортные средства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47601B" w14:textId="77777777" w:rsidR="00653566" w:rsidRPr="007D4E9E" w:rsidRDefault="00653566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869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ED216" w14:textId="77777777" w:rsidR="00653566" w:rsidRPr="007D4E9E" w:rsidRDefault="00653566" w:rsidP="00AE0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566" w:rsidRPr="007D4E9E" w14:paraId="09C7F9E6" w14:textId="77777777" w:rsidTr="00042E82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BF40F" w14:textId="77777777" w:rsidR="00653566" w:rsidRPr="007D4E9E" w:rsidRDefault="00653566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6. Производственный инвентарь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1EC980" w14:textId="77777777" w:rsidR="00653566" w:rsidRPr="007D4E9E" w:rsidRDefault="00653566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527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51C9F" w14:textId="77777777" w:rsidR="00653566" w:rsidRPr="007D4E9E" w:rsidRDefault="00653566" w:rsidP="00AE0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566" w:rsidRPr="007D4E9E" w14:paraId="24AD23DE" w14:textId="77777777" w:rsidTr="00042E82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CAA307" w14:textId="77777777" w:rsidR="00653566" w:rsidRPr="007D4E9E" w:rsidRDefault="00653566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Итого основные средства производственного назначения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DD1F68" w14:textId="77777777" w:rsidR="00653566" w:rsidRPr="007D4E9E" w:rsidRDefault="00653566" w:rsidP="00AE0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AA6C9" w14:textId="77777777" w:rsidR="00653566" w:rsidRPr="007D4E9E" w:rsidRDefault="00653566" w:rsidP="00AE0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566" w:rsidRPr="007D4E9E" w14:paraId="1B64CAFD" w14:textId="77777777" w:rsidTr="00042E82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45D3FE" w14:textId="77777777" w:rsidR="00653566" w:rsidRPr="007D4E9E" w:rsidRDefault="00653566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7. Жилищный фонд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E270AC" w14:textId="77777777" w:rsidR="00653566" w:rsidRPr="007D4E9E" w:rsidRDefault="00653566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2318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92F35" w14:textId="77777777" w:rsidR="00653566" w:rsidRPr="007D4E9E" w:rsidRDefault="00653566" w:rsidP="00AE0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566" w:rsidRPr="007D4E9E" w14:paraId="07D2C134" w14:textId="77777777" w:rsidTr="00042E82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CC115F" w14:textId="77777777" w:rsidR="00653566" w:rsidRPr="007D4E9E" w:rsidRDefault="00653566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8. Столовая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C32B9A" w14:textId="77777777" w:rsidR="00653566" w:rsidRPr="007D4E9E" w:rsidRDefault="00653566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C6E5E" w14:textId="77777777" w:rsidR="00653566" w:rsidRPr="007D4E9E" w:rsidRDefault="00653566" w:rsidP="00AE0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566" w:rsidRPr="007D4E9E" w14:paraId="1DADCB13" w14:textId="77777777" w:rsidTr="00042E82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4A8C15" w14:textId="77777777" w:rsidR="00653566" w:rsidRPr="007D4E9E" w:rsidRDefault="00653566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Итого основные средства непроизводственного назначения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CD134" w14:textId="77777777" w:rsidR="00653566" w:rsidRPr="007D4E9E" w:rsidRDefault="00653566" w:rsidP="00AE0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28DFB" w14:textId="77777777" w:rsidR="00653566" w:rsidRPr="007D4E9E" w:rsidRDefault="00653566" w:rsidP="00AE0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566" w:rsidRPr="007D4E9E" w14:paraId="298321CE" w14:textId="77777777" w:rsidTr="00042E82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54592B" w14:textId="77777777" w:rsidR="00653566" w:rsidRPr="007D4E9E" w:rsidRDefault="00653566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Итого основные средства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D821D" w14:textId="77777777" w:rsidR="00653566" w:rsidRPr="007D4E9E" w:rsidRDefault="00653566" w:rsidP="00AE0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574EB" w14:textId="77777777" w:rsidR="00653566" w:rsidRPr="007D4E9E" w:rsidRDefault="00653566" w:rsidP="00AE0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B4ABC9" w14:textId="77777777" w:rsidR="00653566" w:rsidRPr="007D4E9E" w:rsidRDefault="00653566" w:rsidP="00AE0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2F1096" w14:textId="77777777" w:rsidR="00653566" w:rsidRPr="007D4E9E" w:rsidRDefault="0030082F" w:rsidP="00990D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E9E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14:paraId="349C5124" w14:textId="327392AB" w:rsidR="0030082F" w:rsidRPr="007D4E9E" w:rsidRDefault="0030082F" w:rsidP="00990D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4E9E">
        <w:rPr>
          <w:rFonts w:ascii="Times New Roman" w:hAnsi="Times New Roman"/>
          <w:sz w:val="24"/>
          <w:szCs w:val="24"/>
        </w:rPr>
        <w:t xml:space="preserve">По данным таблицы определить основные и фактические показатели использования основных </w:t>
      </w:r>
      <w:r w:rsidR="00990DEE">
        <w:rPr>
          <w:rFonts w:ascii="Times New Roman" w:hAnsi="Times New Roman"/>
          <w:sz w:val="24"/>
          <w:szCs w:val="24"/>
        </w:rPr>
        <w:t>средств</w:t>
      </w:r>
      <w:r w:rsidRPr="007D4E9E">
        <w:rPr>
          <w:rFonts w:ascii="Times New Roman" w:hAnsi="Times New Roman"/>
          <w:sz w:val="24"/>
          <w:szCs w:val="24"/>
        </w:rPr>
        <w:t xml:space="preserve"> и проанализировать их.</w:t>
      </w:r>
    </w:p>
    <w:tbl>
      <w:tblPr>
        <w:tblStyle w:val="5"/>
        <w:tblW w:w="4870" w:type="pct"/>
        <w:tblLayout w:type="fixed"/>
        <w:tblLook w:val="04A0" w:firstRow="1" w:lastRow="0" w:firstColumn="1" w:lastColumn="0" w:noHBand="0" w:noVBand="1"/>
      </w:tblPr>
      <w:tblGrid>
        <w:gridCol w:w="3793"/>
        <w:gridCol w:w="850"/>
        <w:gridCol w:w="1134"/>
        <w:gridCol w:w="1561"/>
        <w:gridCol w:w="1984"/>
      </w:tblGrid>
      <w:tr w:rsidR="0030082F" w:rsidRPr="007D4E9E" w14:paraId="139FC3D2" w14:textId="77777777" w:rsidTr="0030082F">
        <w:tc>
          <w:tcPr>
            <w:tcW w:w="2034" w:type="pct"/>
            <w:hideMark/>
          </w:tcPr>
          <w:p w14:paraId="6BE19549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456" w:type="pct"/>
            <w:hideMark/>
          </w:tcPr>
          <w:p w14:paraId="48290F19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608" w:type="pct"/>
            <w:hideMark/>
          </w:tcPr>
          <w:p w14:paraId="6A351C67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837" w:type="pct"/>
            <w:hideMark/>
          </w:tcPr>
          <w:p w14:paraId="128F91F5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064" w:type="pct"/>
            <w:hideMark/>
          </w:tcPr>
          <w:p w14:paraId="28DF251E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Отклонение, +/-</w:t>
            </w:r>
          </w:p>
        </w:tc>
      </w:tr>
      <w:tr w:rsidR="0030082F" w:rsidRPr="007D4E9E" w14:paraId="60B99FE8" w14:textId="77777777" w:rsidTr="0030082F">
        <w:tc>
          <w:tcPr>
            <w:tcW w:w="2034" w:type="pct"/>
            <w:hideMark/>
          </w:tcPr>
          <w:p w14:paraId="7328138C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Исходные данные:</w:t>
            </w:r>
          </w:p>
        </w:tc>
        <w:tc>
          <w:tcPr>
            <w:tcW w:w="456" w:type="pct"/>
            <w:hideMark/>
          </w:tcPr>
          <w:p w14:paraId="6382CDE7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8" w:type="pct"/>
            <w:hideMark/>
          </w:tcPr>
          <w:p w14:paraId="2C22146D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7" w:type="pct"/>
            <w:hideMark/>
          </w:tcPr>
          <w:p w14:paraId="32765697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4" w:type="pct"/>
            <w:hideMark/>
          </w:tcPr>
          <w:p w14:paraId="00E4B327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082F" w:rsidRPr="007D4E9E" w14:paraId="204AFD28" w14:textId="77777777" w:rsidTr="0030082F">
        <w:tc>
          <w:tcPr>
            <w:tcW w:w="2034" w:type="pct"/>
            <w:hideMark/>
          </w:tcPr>
          <w:p w14:paraId="4C385EB9" w14:textId="5FF922C3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 xml:space="preserve">1. Среднегодовая стоимость основных </w:t>
            </w:r>
            <w:r w:rsidR="000E76D4"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Pr="007D4E9E">
              <w:rPr>
                <w:rFonts w:ascii="Times New Roman" w:hAnsi="Times New Roman"/>
                <w:sz w:val="24"/>
                <w:szCs w:val="24"/>
              </w:rPr>
              <w:t xml:space="preserve">, тыс. </w:t>
            </w:r>
            <w:proofErr w:type="spellStart"/>
            <w:r w:rsidRPr="007D4E9E">
              <w:rPr>
                <w:rFonts w:ascii="Times New Roman" w:hAnsi="Times New Roman"/>
                <w:sz w:val="24"/>
                <w:szCs w:val="24"/>
              </w:rPr>
              <w:t>ден</w:t>
            </w:r>
            <w:proofErr w:type="spellEnd"/>
            <w:r w:rsidRPr="007D4E9E"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456" w:type="pct"/>
            <w:hideMark/>
          </w:tcPr>
          <w:p w14:paraId="2996C38A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608" w:type="pct"/>
            <w:hideMark/>
          </w:tcPr>
          <w:p w14:paraId="17D840EE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837" w:type="pct"/>
            <w:hideMark/>
          </w:tcPr>
          <w:p w14:paraId="5E3F9BFD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4" w:type="pct"/>
            <w:hideMark/>
          </w:tcPr>
          <w:p w14:paraId="49501539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082F" w:rsidRPr="007D4E9E" w14:paraId="639C91D2" w14:textId="77777777" w:rsidTr="0030082F">
        <w:tc>
          <w:tcPr>
            <w:tcW w:w="2034" w:type="pct"/>
            <w:hideMark/>
          </w:tcPr>
          <w:p w14:paraId="77DEAC03" w14:textId="3B4B93F5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 xml:space="preserve">2. Среднегодовая стоимость активной части основных </w:t>
            </w:r>
            <w:r w:rsidR="000E76D4" w:rsidRPr="000E76D4"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Pr="007D4E9E">
              <w:rPr>
                <w:rFonts w:ascii="Times New Roman" w:hAnsi="Times New Roman"/>
                <w:sz w:val="24"/>
                <w:szCs w:val="24"/>
              </w:rPr>
              <w:t xml:space="preserve">, тыс. </w:t>
            </w:r>
            <w:proofErr w:type="spellStart"/>
            <w:r w:rsidRPr="007D4E9E">
              <w:rPr>
                <w:rFonts w:ascii="Times New Roman" w:hAnsi="Times New Roman"/>
                <w:sz w:val="24"/>
                <w:szCs w:val="24"/>
              </w:rPr>
              <w:t>ден</w:t>
            </w:r>
            <w:proofErr w:type="spellEnd"/>
            <w:r w:rsidRPr="007D4E9E"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456" w:type="pct"/>
            <w:hideMark/>
          </w:tcPr>
          <w:p w14:paraId="3479F00B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608" w:type="pct"/>
            <w:hideMark/>
          </w:tcPr>
          <w:p w14:paraId="44FAA0B3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37" w:type="pct"/>
            <w:hideMark/>
          </w:tcPr>
          <w:p w14:paraId="5DF3D089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4" w:type="pct"/>
            <w:hideMark/>
          </w:tcPr>
          <w:p w14:paraId="6D940BFB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082F" w:rsidRPr="007D4E9E" w14:paraId="0EFC6DF4" w14:textId="77777777" w:rsidTr="0030082F">
        <w:tc>
          <w:tcPr>
            <w:tcW w:w="2034" w:type="pct"/>
            <w:hideMark/>
          </w:tcPr>
          <w:p w14:paraId="08930606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3. Количество оборудования, ед.</w:t>
            </w:r>
          </w:p>
        </w:tc>
        <w:tc>
          <w:tcPr>
            <w:tcW w:w="456" w:type="pct"/>
            <w:hideMark/>
          </w:tcPr>
          <w:p w14:paraId="0B5ADAC4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8" w:type="pct"/>
            <w:hideMark/>
          </w:tcPr>
          <w:p w14:paraId="378748BA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7" w:type="pct"/>
            <w:hideMark/>
          </w:tcPr>
          <w:p w14:paraId="5BFDD1E6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4" w:type="pct"/>
            <w:hideMark/>
          </w:tcPr>
          <w:p w14:paraId="336A4597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082F" w:rsidRPr="007D4E9E" w14:paraId="60494F4F" w14:textId="77777777" w:rsidTr="0030082F">
        <w:tc>
          <w:tcPr>
            <w:tcW w:w="2034" w:type="pct"/>
            <w:hideMark/>
          </w:tcPr>
          <w:p w14:paraId="0512D0AF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 - наличного</w:t>
            </w:r>
          </w:p>
        </w:tc>
        <w:tc>
          <w:tcPr>
            <w:tcW w:w="456" w:type="pct"/>
            <w:hideMark/>
          </w:tcPr>
          <w:p w14:paraId="3DDC6F0A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8" w:type="pct"/>
            <w:hideMark/>
          </w:tcPr>
          <w:p w14:paraId="4C9CA594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7" w:type="pct"/>
            <w:hideMark/>
          </w:tcPr>
          <w:p w14:paraId="3088FB87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4" w:type="pct"/>
            <w:hideMark/>
          </w:tcPr>
          <w:p w14:paraId="12263EF1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082F" w:rsidRPr="007D4E9E" w14:paraId="7594886C" w14:textId="77777777" w:rsidTr="0030082F">
        <w:tc>
          <w:tcPr>
            <w:tcW w:w="2034" w:type="pct"/>
            <w:hideMark/>
          </w:tcPr>
          <w:p w14:paraId="77746688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 - работающего</w:t>
            </w:r>
          </w:p>
        </w:tc>
        <w:tc>
          <w:tcPr>
            <w:tcW w:w="456" w:type="pct"/>
            <w:hideMark/>
          </w:tcPr>
          <w:p w14:paraId="478E71A2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8" w:type="pct"/>
            <w:hideMark/>
          </w:tcPr>
          <w:p w14:paraId="3EAA2201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7" w:type="pct"/>
            <w:hideMark/>
          </w:tcPr>
          <w:p w14:paraId="1FE74526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4" w:type="pct"/>
            <w:hideMark/>
          </w:tcPr>
          <w:p w14:paraId="065492E8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082F" w:rsidRPr="007D4E9E" w14:paraId="2362F94F" w14:textId="77777777" w:rsidTr="0030082F">
        <w:tc>
          <w:tcPr>
            <w:tcW w:w="2034" w:type="pct"/>
            <w:hideMark/>
          </w:tcPr>
          <w:p w14:paraId="5E4295A3" w14:textId="61E43C25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 xml:space="preserve">4. Обновление основных </w:t>
            </w:r>
            <w:r w:rsidR="000E76D4" w:rsidRPr="000E76D4"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Pr="007D4E9E">
              <w:rPr>
                <w:rFonts w:ascii="Times New Roman" w:hAnsi="Times New Roman"/>
                <w:sz w:val="24"/>
                <w:szCs w:val="24"/>
              </w:rPr>
              <w:t xml:space="preserve">, тыс. </w:t>
            </w:r>
            <w:proofErr w:type="spellStart"/>
            <w:r w:rsidRPr="007D4E9E">
              <w:rPr>
                <w:rFonts w:ascii="Times New Roman" w:hAnsi="Times New Roman"/>
                <w:sz w:val="24"/>
                <w:szCs w:val="24"/>
              </w:rPr>
              <w:t>ден</w:t>
            </w:r>
            <w:proofErr w:type="spellEnd"/>
            <w:r w:rsidRPr="007D4E9E"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456" w:type="pct"/>
            <w:hideMark/>
          </w:tcPr>
          <w:p w14:paraId="3B73788A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08" w:type="pct"/>
            <w:hideMark/>
          </w:tcPr>
          <w:p w14:paraId="57E4164E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37" w:type="pct"/>
            <w:hideMark/>
          </w:tcPr>
          <w:p w14:paraId="643895CF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4" w:type="pct"/>
            <w:hideMark/>
          </w:tcPr>
          <w:p w14:paraId="69D8207B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082F" w:rsidRPr="007D4E9E" w14:paraId="452EBFEE" w14:textId="77777777" w:rsidTr="0030082F">
        <w:tc>
          <w:tcPr>
            <w:tcW w:w="2034" w:type="pct"/>
            <w:hideMark/>
          </w:tcPr>
          <w:p w14:paraId="27031162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 xml:space="preserve">5. Объем выпуска продукции, тыс. </w:t>
            </w:r>
            <w:proofErr w:type="spellStart"/>
            <w:r w:rsidRPr="007D4E9E">
              <w:rPr>
                <w:rFonts w:ascii="Times New Roman" w:hAnsi="Times New Roman"/>
                <w:sz w:val="24"/>
                <w:szCs w:val="24"/>
              </w:rPr>
              <w:t>ден</w:t>
            </w:r>
            <w:proofErr w:type="spellEnd"/>
            <w:r w:rsidRPr="007D4E9E"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456" w:type="pct"/>
            <w:hideMark/>
          </w:tcPr>
          <w:p w14:paraId="3BBEB398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608" w:type="pct"/>
            <w:hideMark/>
          </w:tcPr>
          <w:p w14:paraId="1DFCA3A4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color w:val="000000"/>
                <w:sz w:val="24"/>
                <w:szCs w:val="24"/>
              </w:rPr>
              <w:t>674,4</w:t>
            </w:r>
          </w:p>
        </w:tc>
        <w:tc>
          <w:tcPr>
            <w:tcW w:w="837" w:type="pct"/>
            <w:hideMark/>
          </w:tcPr>
          <w:p w14:paraId="001E80C1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4" w:type="pct"/>
            <w:hideMark/>
          </w:tcPr>
          <w:p w14:paraId="2D3E2C1B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082F" w:rsidRPr="007D4E9E" w14:paraId="7A3739DB" w14:textId="77777777" w:rsidTr="0030082F">
        <w:tc>
          <w:tcPr>
            <w:tcW w:w="2034" w:type="pct"/>
            <w:hideMark/>
          </w:tcPr>
          <w:p w14:paraId="2D85F790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6. Количество отработанных дней за год</w:t>
            </w:r>
          </w:p>
        </w:tc>
        <w:tc>
          <w:tcPr>
            <w:tcW w:w="456" w:type="pct"/>
            <w:hideMark/>
          </w:tcPr>
          <w:p w14:paraId="07770A96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608" w:type="pct"/>
            <w:hideMark/>
          </w:tcPr>
          <w:p w14:paraId="7CDDC39A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37" w:type="pct"/>
            <w:hideMark/>
          </w:tcPr>
          <w:p w14:paraId="62A5E41A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4" w:type="pct"/>
            <w:hideMark/>
          </w:tcPr>
          <w:p w14:paraId="112CAEB6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082F" w:rsidRPr="007D4E9E" w14:paraId="3098BA7E" w14:textId="77777777" w:rsidTr="0030082F">
        <w:tc>
          <w:tcPr>
            <w:tcW w:w="2034" w:type="pct"/>
            <w:hideMark/>
          </w:tcPr>
          <w:p w14:paraId="33B37A2D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7. Продолжительность рабочего дня, час.</w:t>
            </w:r>
          </w:p>
        </w:tc>
        <w:tc>
          <w:tcPr>
            <w:tcW w:w="456" w:type="pct"/>
            <w:hideMark/>
          </w:tcPr>
          <w:p w14:paraId="0762CE51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608" w:type="pct"/>
            <w:hideMark/>
          </w:tcPr>
          <w:p w14:paraId="7491B537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837" w:type="pct"/>
            <w:hideMark/>
          </w:tcPr>
          <w:p w14:paraId="14E1FD3D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4" w:type="pct"/>
            <w:hideMark/>
          </w:tcPr>
          <w:p w14:paraId="3CBCC32F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082F" w:rsidRPr="007D4E9E" w14:paraId="000BDF92" w14:textId="77777777" w:rsidTr="0030082F">
        <w:tc>
          <w:tcPr>
            <w:tcW w:w="2034" w:type="pct"/>
            <w:hideMark/>
          </w:tcPr>
          <w:p w14:paraId="6E373422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 Расходы на амортизацию в себестоимости продукции, тыс. </w:t>
            </w:r>
            <w:proofErr w:type="spellStart"/>
            <w:r w:rsidRPr="007D4E9E">
              <w:rPr>
                <w:rFonts w:ascii="Times New Roman" w:hAnsi="Times New Roman"/>
                <w:sz w:val="24"/>
                <w:szCs w:val="24"/>
              </w:rPr>
              <w:t>ден</w:t>
            </w:r>
            <w:proofErr w:type="spellEnd"/>
            <w:r w:rsidRPr="007D4E9E"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456" w:type="pct"/>
            <w:hideMark/>
          </w:tcPr>
          <w:p w14:paraId="56D7FDAD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608" w:type="pct"/>
            <w:hideMark/>
          </w:tcPr>
          <w:p w14:paraId="372BC378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837" w:type="pct"/>
            <w:hideMark/>
          </w:tcPr>
          <w:p w14:paraId="24F6A278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4" w:type="pct"/>
            <w:hideMark/>
          </w:tcPr>
          <w:p w14:paraId="24C3A133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082F" w:rsidRPr="007D4E9E" w14:paraId="623F9707" w14:textId="77777777" w:rsidTr="0030082F">
        <w:tc>
          <w:tcPr>
            <w:tcW w:w="2034" w:type="pct"/>
            <w:hideMark/>
          </w:tcPr>
          <w:p w14:paraId="628CA6CC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Расчетные показатели:</w:t>
            </w:r>
          </w:p>
        </w:tc>
        <w:tc>
          <w:tcPr>
            <w:tcW w:w="456" w:type="pct"/>
            <w:hideMark/>
          </w:tcPr>
          <w:p w14:paraId="48E7DA3E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8" w:type="pct"/>
            <w:hideMark/>
          </w:tcPr>
          <w:p w14:paraId="01AC66DA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7" w:type="pct"/>
            <w:hideMark/>
          </w:tcPr>
          <w:p w14:paraId="4DF26301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4" w:type="pct"/>
            <w:hideMark/>
          </w:tcPr>
          <w:p w14:paraId="66CD04D7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082F" w:rsidRPr="007D4E9E" w14:paraId="6E10E018" w14:textId="77777777" w:rsidTr="0030082F">
        <w:tc>
          <w:tcPr>
            <w:tcW w:w="2034" w:type="pct"/>
            <w:hideMark/>
          </w:tcPr>
          <w:p w14:paraId="3C91C91A" w14:textId="0B143C9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 xml:space="preserve">9. Удельный вес активной части основных </w:t>
            </w:r>
            <w:r w:rsidR="000E76D4" w:rsidRPr="000E76D4"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Pr="007D4E9E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456" w:type="pct"/>
            <w:hideMark/>
          </w:tcPr>
          <w:p w14:paraId="3FDCB0F4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8" w:type="pct"/>
            <w:hideMark/>
          </w:tcPr>
          <w:p w14:paraId="107D5790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7" w:type="pct"/>
            <w:hideMark/>
          </w:tcPr>
          <w:p w14:paraId="3394D766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4" w:type="pct"/>
            <w:hideMark/>
          </w:tcPr>
          <w:p w14:paraId="701844B6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082F" w:rsidRPr="007D4E9E" w14:paraId="24207E79" w14:textId="77777777" w:rsidTr="0030082F">
        <w:tc>
          <w:tcPr>
            <w:tcW w:w="2034" w:type="pct"/>
            <w:hideMark/>
          </w:tcPr>
          <w:p w14:paraId="1871DACD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10. Коэффициент износа ОФ</w:t>
            </w:r>
          </w:p>
        </w:tc>
        <w:tc>
          <w:tcPr>
            <w:tcW w:w="456" w:type="pct"/>
            <w:hideMark/>
          </w:tcPr>
          <w:p w14:paraId="62E3BB78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8" w:type="pct"/>
            <w:hideMark/>
          </w:tcPr>
          <w:p w14:paraId="559BD1FE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7" w:type="pct"/>
            <w:hideMark/>
          </w:tcPr>
          <w:p w14:paraId="55D3F096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4" w:type="pct"/>
            <w:hideMark/>
          </w:tcPr>
          <w:p w14:paraId="3EC1993D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082F" w:rsidRPr="007D4E9E" w14:paraId="4D3BB8ED" w14:textId="77777777" w:rsidTr="0030082F">
        <w:tc>
          <w:tcPr>
            <w:tcW w:w="2034" w:type="pct"/>
            <w:hideMark/>
          </w:tcPr>
          <w:p w14:paraId="0DA09C1C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11. Коэффициент обновления ОФ</w:t>
            </w:r>
          </w:p>
        </w:tc>
        <w:tc>
          <w:tcPr>
            <w:tcW w:w="456" w:type="pct"/>
            <w:hideMark/>
          </w:tcPr>
          <w:p w14:paraId="6591A1D5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8" w:type="pct"/>
            <w:hideMark/>
          </w:tcPr>
          <w:p w14:paraId="1EFA430B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7" w:type="pct"/>
            <w:hideMark/>
          </w:tcPr>
          <w:p w14:paraId="01EACE99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4" w:type="pct"/>
            <w:hideMark/>
          </w:tcPr>
          <w:p w14:paraId="28046FA4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082F" w:rsidRPr="007D4E9E" w14:paraId="3D1DEF87" w14:textId="77777777" w:rsidTr="0030082F">
        <w:tc>
          <w:tcPr>
            <w:tcW w:w="2034" w:type="pct"/>
            <w:hideMark/>
          </w:tcPr>
          <w:p w14:paraId="07323E7B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12. Фондоотдача всех ОФ</w:t>
            </w:r>
          </w:p>
        </w:tc>
        <w:tc>
          <w:tcPr>
            <w:tcW w:w="456" w:type="pct"/>
            <w:hideMark/>
          </w:tcPr>
          <w:p w14:paraId="2D93BB1E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8" w:type="pct"/>
            <w:hideMark/>
          </w:tcPr>
          <w:p w14:paraId="177E3DDA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7" w:type="pct"/>
            <w:hideMark/>
          </w:tcPr>
          <w:p w14:paraId="61178067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4" w:type="pct"/>
            <w:hideMark/>
          </w:tcPr>
          <w:p w14:paraId="5DA5CFB3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082F" w:rsidRPr="007D4E9E" w14:paraId="1BE92536" w14:textId="77777777" w:rsidTr="0030082F">
        <w:tc>
          <w:tcPr>
            <w:tcW w:w="2034" w:type="pct"/>
            <w:hideMark/>
          </w:tcPr>
          <w:p w14:paraId="407ADE4B" w14:textId="0032E0BF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 xml:space="preserve">13. Фондоотдача активной части </w:t>
            </w:r>
            <w:r w:rsidR="000E76D4" w:rsidRPr="000E76D4">
              <w:rPr>
                <w:rFonts w:ascii="Times New Roman" w:hAnsi="Times New Roman"/>
                <w:sz w:val="24"/>
                <w:szCs w:val="24"/>
              </w:rPr>
              <w:t>основных средств</w:t>
            </w:r>
          </w:p>
        </w:tc>
        <w:tc>
          <w:tcPr>
            <w:tcW w:w="456" w:type="pct"/>
            <w:hideMark/>
          </w:tcPr>
          <w:p w14:paraId="44AEAB54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8" w:type="pct"/>
            <w:hideMark/>
          </w:tcPr>
          <w:p w14:paraId="7BEF8550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7" w:type="pct"/>
            <w:hideMark/>
          </w:tcPr>
          <w:p w14:paraId="2EDA3910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4" w:type="pct"/>
            <w:hideMark/>
          </w:tcPr>
          <w:p w14:paraId="04CBDCFA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082F" w:rsidRPr="007D4E9E" w14:paraId="1A571426" w14:textId="77777777" w:rsidTr="0030082F">
        <w:tc>
          <w:tcPr>
            <w:tcW w:w="2034" w:type="pct"/>
            <w:hideMark/>
          </w:tcPr>
          <w:p w14:paraId="5A45398B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14. Коэффициент использования оборудования</w:t>
            </w:r>
          </w:p>
        </w:tc>
        <w:tc>
          <w:tcPr>
            <w:tcW w:w="456" w:type="pct"/>
            <w:hideMark/>
          </w:tcPr>
          <w:p w14:paraId="2CBD7ACA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8" w:type="pct"/>
            <w:hideMark/>
          </w:tcPr>
          <w:p w14:paraId="7C1C636F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7" w:type="pct"/>
            <w:hideMark/>
          </w:tcPr>
          <w:p w14:paraId="681F812C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4" w:type="pct"/>
            <w:hideMark/>
          </w:tcPr>
          <w:p w14:paraId="1BAB6BE6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082F" w:rsidRPr="007D4E9E" w14:paraId="7492D7E0" w14:textId="77777777" w:rsidTr="0030082F">
        <w:tc>
          <w:tcPr>
            <w:tcW w:w="2034" w:type="pct"/>
            <w:hideMark/>
          </w:tcPr>
          <w:p w14:paraId="19ACB51F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 xml:space="preserve">15. Производительность оборудования, тыс. </w:t>
            </w:r>
            <w:proofErr w:type="spellStart"/>
            <w:r w:rsidRPr="007D4E9E">
              <w:rPr>
                <w:rFonts w:ascii="Times New Roman" w:hAnsi="Times New Roman"/>
                <w:sz w:val="24"/>
                <w:szCs w:val="24"/>
              </w:rPr>
              <w:t>ден</w:t>
            </w:r>
            <w:proofErr w:type="spellEnd"/>
            <w:r w:rsidRPr="007D4E9E">
              <w:rPr>
                <w:rFonts w:ascii="Times New Roman" w:hAnsi="Times New Roman"/>
                <w:sz w:val="24"/>
                <w:szCs w:val="24"/>
              </w:rPr>
              <w:t xml:space="preserve">. ед./ </w:t>
            </w:r>
            <w:proofErr w:type="spellStart"/>
            <w:r w:rsidRPr="007D4E9E">
              <w:rPr>
                <w:rFonts w:ascii="Times New Roman" w:hAnsi="Times New Roman"/>
                <w:sz w:val="24"/>
                <w:szCs w:val="24"/>
              </w:rPr>
              <w:t>станко</w:t>
            </w:r>
            <w:proofErr w:type="spellEnd"/>
            <w:r w:rsidRPr="007D4E9E">
              <w:rPr>
                <w:rFonts w:ascii="Times New Roman" w:hAnsi="Times New Roman"/>
                <w:sz w:val="24"/>
                <w:szCs w:val="24"/>
              </w:rPr>
              <w:t>-час</w:t>
            </w:r>
          </w:p>
        </w:tc>
        <w:tc>
          <w:tcPr>
            <w:tcW w:w="456" w:type="pct"/>
            <w:hideMark/>
          </w:tcPr>
          <w:p w14:paraId="11AD2C66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8" w:type="pct"/>
            <w:hideMark/>
          </w:tcPr>
          <w:p w14:paraId="3B8CF921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7" w:type="pct"/>
            <w:hideMark/>
          </w:tcPr>
          <w:p w14:paraId="2A3E4A0C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4" w:type="pct"/>
            <w:hideMark/>
          </w:tcPr>
          <w:p w14:paraId="32AB66C8" w14:textId="77777777" w:rsidR="0030082F" w:rsidRPr="007D4E9E" w:rsidRDefault="0030082F" w:rsidP="00AE068A">
            <w:pPr>
              <w:rPr>
                <w:rFonts w:ascii="Times New Roman" w:hAnsi="Times New Roman"/>
                <w:sz w:val="24"/>
                <w:szCs w:val="24"/>
              </w:rPr>
            </w:pPr>
            <w:r w:rsidRPr="007D4E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4070A8AE" w14:textId="77777777" w:rsidR="00506CF6" w:rsidRDefault="00506CF6" w:rsidP="00AE068A">
      <w:pPr>
        <w:spacing w:after="0" w:line="240" w:lineRule="auto"/>
        <w:rPr>
          <w:rFonts w:ascii="Times New Roman" w:eastAsia="Times New Roman" w:hAnsi="Times New Roman"/>
          <w:b/>
          <w:i/>
          <w:sz w:val="24"/>
        </w:rPr>
      </w:pPr>
    </w:p>
    <w:p w14:paraId="3D04023D" w14:textId="77777777" w:rsidR="0030082F" w:rsidRDefault="0030082F" w:rsidP="00990DEE">
      <w:pPr>
        <w:spacing w:line="0" w:lineRule="atLeast"/>
        <w:ind w:left="707" w:firstLine="567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Рекомендуемая литература</w:t>
      </w:r>
    </w:p>
    <w:p w14:paraId="5DD6AEA2" w14:textId="77777777" w:rsidR="0030082F" w:rsidRPr="00506CF6" w:rsidRDefault="0030082F" w:rsidP="00990DE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06CF6">
        <w:rPr>
          <w:rFonts w:ascii="Times New Roman" w:eastAsia="Times New Roman" w:hAnsi="Times New Roman"/>
          <w:color w:val="000000"/>
          <w:sz w:val="24"/>
          <w:szCs w:val="24"/>
        </w:rPr>
        <w:t>1.Анализ финансово-хозяйственной деятельности</w:t>
      </w:r>
      <w:proofErr w:type="gramStart"/>
      <w:r w:rsidRPr="00506CF6">
        <w:rPr>
          <w:rFonts w:ascii="Times New Roman" w:eastAsia="Times New Roman" w:hAnsi="Times New Roman"/>
          <w:color w:val="000000"/>
          <w:sz w:val="24"/>
          <w:szCs w:val="24"/>
        </w:rPr>
        <w:t xml:space="preserve"> :</w:t>
      </w:r>
      <w:proofErr w:type="gramEnd"/>
      <w:r w:rsidRPr="00506CF6">
        <w:rPr>
          <w:rFonts w:ascii="Times New Roman" w:eastAsia="Times New Roman" w:hAnsi="Times New Roman"/>
          <w:color w:val="000000"/>
          <w:sz w:val="24"/>
          <w:szCs w:val="24"/>
        </w:rPr>
        <w:t xml:space="preserve"> учебник / О.В. Губина, В.Е. Губин. — 2-е изд., </w:t>
      </w:r>
      <w:proofErr w:type="spellStart"/>
      <w:r w:rsidRPr="00506CF6">
        <w:rPr>
          <w:rFonts w:ascii="Times New Roman" w:eastAsia="Times New Roman" w:hAnsi="Times New Roman"/>
          <w:color w:val="000000"/>
          <w:sz w:val="24"/>
          <w:szCs w:val="24"/>
        </w:rPr>
        <w:t>перераб</w:t>
      </w:r>
      <w:proofErr w:type="spellEnd"/>
      <w:r w:rsidRPr="00506CF6">
        <w:rPr>
          <w:rFonts w:ascii="Times New Roman" w:eastAsia="Times New Roman" w:hAnsi="Times New Roman"/>
          <w:color w:val="000000"/>
          <w:sz w:val="24"/>
          <w:szCs w:val="24"/>
        </w:rPr>
        <w:t xml:space="preserve">. и доп. — М. : ИД «ФОРУМ» : ИНФРА-М, 2018. — 335 </w:t>
      </w:r>
      <w:proofErr w:type="gramStart"/>
      <w:r w:rsidRPr="00506CF6">
        <w:rPr>
          <w:rFonts w:ascii="Times New Roman" w:eastAsia="Times New Roman" w:hAnsi="Times New Roman"/>
          <w:color w:val="000000"/>
          <w:sz w:val="24"/>
          <w:szCs w:val="24"/>
        </w:rPr>
        <w:t>с</w:t>
      </w:r>
      <w:proofErr w:type="gramEnd"/>
      <w:r w:rsidRPr="00506CF6">
        <w:rPr>
          <w:rFonts w:ascii="Times New Roman" w:eastAsia="Times New Roman" w:hAnsi="Times New Roman"/>
          <w:color w:val="000000"/>
          <w:sz w:val="24"/>
          <w:szCs w:val="24"/>
        </w:rPr>
        <w:t>. — (Среднее профессиональное образование)</w:t>
      </w:r>
      <w:hyperlink r:id="rId13" w:history="1">
        <w:r w:rsidRPr="00506CF6">
          <w:rPr>
            <w:rFonts w:ascii="Times New Roman" w:eastAsia="Times New Roman" w:hAnsi="Times New Roman"/>
            <w:color w:val="000000"/>
            <w:sz w:val="24"/>
            <w:szCs w:val="24"/>
            <w:u w:val="single"/>
          </w:rPr>
          <w:t>http://znanium.com</w:t>
        </w:r>
      </w:hyperlink>
    </w:p>
    <w:p w14:paraId="0FF659D7" w14:textId="592CC0BD" w:rsidR="0030082F" w:rsidRPr="00506CF6" w:rsidRDefault="0030082F" w:rsidP="00990DE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06CF6">
        <w:rPr>
          <w:rFonts w:ascii="Times New Roman" w:eastAsia="Times New Roman" w:hAnsi="Times New Roman"/>
          <w:color w:val="000000"/>
          <w:sz w:val="24"/>
          <w:szCs w:val="24"/>
        </w:rPr>
        <w:t xml:space="preserve">2.Анализ финансово-хозяйственной деятельности предприятия: Учебное пособие / Канке А.А., Кошевая И.П., - 2-е изд., </w:t>
      </w:r>
      <w:proofErr w:type="spellStart"/>
      <w:r w:rsidRPr="00506CF6">
        <w:rPr>
          <w:rFonts w:ascii="Times New Roman" w:eastAsia="Times New Roman" w:hAnsi="Times New Roman"/>
          <w:color w:val="000000"/>
          <w:sz w:val="24"/>
          <w:szCs w:val="24"/>
        </w:rPr>
        <w:t>испр</w:t>
      </w:r>
      <w:proofErr w:type="spellEnd"/>
      <w:r w:rsidRPr="00506CF6">
        <w:rPr>
          <w:rFonts w:ascii="Times New Roman" w:eastAsia="Times New Roman" w:hAnsi="Times New Roman"/>
          <w:color w:val="000000"/>
          <w:sz w:val="24"/>
          <w:szCs w:val="24"/>
        </w:rPr>
        <w:t>. и доп. - М.:ИД ФОРУМ, НИЦ ИНФРА-М, 201</w:t>
      </w:r>
      <w:r w:rsidR="00E058D2">
        <w:rPr>
          <w:rFonts w:ascii="Times New Roman" w:eastAsia="Times New Roman" w:hAnsi="Times New Roman"/>
          <w:color w:val="000000"/>
          <w:sz w:val="24"/>
          <w:szCs w:val="24"/>
        </w:rPr>
        <w:t>9</w:t>
      </w:r>
      <w:r w:rsidRPr="00506CF6">
        <w:rPr>
          <w:rFonts w:ascii="Times New Roman" w:eastAsia="Times New Roman" w:hAnsi="Times New Roman"/>
          <w:color w:val="000000"/>
          <w:sz w:val="24"/>
          <w:szCs w:val="24"/>
        </w:rPr>
        <w:t>. - 288 с. - (Профессиональное образование) (О) ISBN 978-5-8199-0614-9</w:t>
      </w:r>
    </w:p>
    <w:p w14:paraId="78E1508A" w14:textId="77777777" w:rsidR="0030082F" w:rsidRPr="00506CF6" w:rsidRDefault="00005ED1" w:rsidP="00990DE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hyperlink r:id="rId14" w:history="1">
        <w:r w:rsidR="0030082F" w:rsidRPr="00506CF6">
          <w:rPr>
            <w:rFonts w:ascii="Times New Roman" w:eastAsia="Times New Roman" w:hAnsi="Times New Roman"/>
            <w:sz w:val="24"/>
            <w:szCs w:val="24"/>
            <w:u w:val="single"/>
          </w:rPr>
          <w:t>http://znanium.com</w:t>
        </w:r>
      </w:hyperlink>
    </w:p>
    <w:p w14:paraId="76DBAA40" w14:textId="650F4A32" w:rsidR="0030082F" w:rsidRPr="00506CF6" w:rsidRDefault="0030082F" w:rsidP="00990DE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06CF6">
        <w:rPr>
          <w:rFonts w:ascii="Times New Roman" w:eastAsia="Times New Roman" w:hAnsi="Times New Roman"/>
          <w:bCs/>
          <w:sz w:val="24"/>
          <w:szCs w:val="24"/>
        </w:rPr>
        <w:t>3</w:t>
      </w:r>
      <w:bookmarkStart w:id="10" w:name="_Hlk81657247"/>
      <w:r w:rsidRPr="00506CF6">
        <w:rPr>
          <w:rFonts w:ascii="Times New Roman" w:eastAsia="Times New Roman" w:hAnsi="Times New Roman"/>
          <w:bCs/>
          <w:sz w:val="24"/>
          <w:szCs w:val="24"/>
        </w:rPr>
        <w:t xml:space="preserve">.Анализ финансово-хозяйственной деятельности </w:t>
      </w:r>
      <w:bookmarkEnd w:id="10"/>
      <w:r w:rsidRPr="00506CF6">
        <w:rPr>
          <w:rFonts w:ascii="Times New Roman" w:eastAsia="Times New Roman" w:hAnsi="Times New Roman"/>
          <w:bCs/>
          <w:sz w:val="24"/>
          <w:szCs w:val="24"/>
        </w:rPr>
        <w:t>предприятия</w:t>
      </w:r>
      <w:r w:rsidRPr="00506CF6">
        <w:rPr>
          <w:rFonts w:ascii="Times New Roman" w:eastAsia="Times New Roman" w:hAnsi="Times New Roman"/>
          <w:sz w:val="24"/>
          <w:szCs w:val="24"/>
        </w:rPr>
        <w:t xml:space="preserve"> : </w:t>
      </w:r>
      <w:proofErr w:type="spellStart"/>
      <w:r w:rsidRPr="00506CF6">
        <w:rPr>
          <w:rFonts w:ascii="Times New Roman" w:eastAsia="Times New Roman" w:hAnsi="Times New Roman"/>
          <w:sz w:val="24"/>
          <w:szCs w:val="24"/>
        </w:rPr>
        <w:t>учеб</w:t>
      </w:r>
      <w:proofErr w:type="gramStart"/>
      <w:r w:rsidRPr="00506CF6">
        <w:rPr>
          <w:rFonts w:ascii="Times New Roman" w:eastAsia="Times New Roman" w:hAnsi="Times New Roman"/>
          <w:sz w:val="24"/>
          <w:szCs w:val="24"/>
        </w:rPr>
        <w:t>.п</w:t>
      </w:r>
      <w:proofErr w:type="gramEnd"/>
      <w:r w:rsidRPr="00506CF6">
        <w:rPr>
          <w:rFonts w:ascii="Times New Roman" w:eastAsia="Times New Roman" w:hAnsi="Times New Roman"/>
          <w:sz w:val="24"/>
          <w:szCs w:val="24"/>
        </w:rPr>
        <w:t>особие</w:t>
      </w:r>
      <w:proofErr w:type="spellEnd"/>
      <w:r w:rsidRPr="00506CF6">
        <w:rPr>
          <w:rFonts w:ascii="Times New Roman" w:eastAsia="Times New Roman" w:hAnsi="Times New Roman"/>
          <w:sz w:val="24"/>
          <w:szCs w:val="24"/>
        </w:rPr>
        <w:t xml:space="preserve"> / М.В. Мельник, Е.Б. Герасимова. — 3-е изд., </w:t>
      </w:r>
      <w:proofErr w:type="spellStart"/>
      <w:r w:rsidRPr="00506CF6">
        <w:rPr>
          <w:rFonts w:ascii="Times New Roman" w:eastAsia="Times New Roman" w:hAnsi="Times New Roman"/>
          <w:sz w:val="24"/>
          <w:szCs w:val="24"/>
        </w:rPr>
        <w:t>перераб</w:t>
      </w:r>
      <w:proofErr w:type="spellEnd"/>
      <w:r w:rsidRPr="00506CF6">
        <w:rPr>
          <w:rFonts w:ascii="Times New Roman" w:eastAsia="Times New Roman" w:hAnsi="Times New Roman"/>
          <w:sz w:val="24"/>
          <w:szCs w:val="24"/>
        </w:rPr>
        <w:t>. и доп. — М. : ИД «ФОРУМ» : ИНФРА-М, 201</w:t>
      </w:r>
      <w:r w:rsidR="00E058D2">
        <w:rPr>
          <w:rFonts w:ascii="Times New Roman" w:eastAsia="Times New Roman" w:hAnsi="Times New Roman"/>
          <w:sz w:val="24"/>
          <w:szCs w:val="24"/>
        </w:rPr>
        <w:t>9</w:t>
      </w:r>
      <w:r w:rsidRPr="00506CF6">
        <w:rPr>
          <w:rFonts w:ascii="Times New Roman" w:eastAsia="Times New Roman" w:hAnsi="Times New Roman"/>
          <w:sz w:val="24"/>
          <w:szCs w:val="24"/>
        </w:rPr>
        <w:t xml:space="preserve">. — 208 </w:t>
      </w:r>
      <w:proofErr w:type="gramStart"/>
      <w:r w:rsidRPr="00506CF6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506CF6">
        <w:rPr>
          <w:rFonts w:ascii="Times New Roman" w:eastAsia="Times New Roman" w:hAnsi="Times New Roman"/>
          <w:sz w:val="24"/>
          <w:szCs w:val="24"/>
        </w:rPr>
        <w:t>. — (Среднее профессиональное образование).</w:t>
      </w:r>
    </w:p>
    <w:p w14:paraId="641F5DA5" w14:textId="77777777" w:rsidR="0030082F" w:rsidRPr="00506CF6" w:rsidRDefault="00005ED1" w:rsidP="00990DE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hyperlink r:id="rId15" w:history="1">
        <w:r w:rsidR="0030082F" w:rsidRPr="00506CF6">
          <w:rPr>
            <w:rFonts w:ascii="Times New Roman" w:hAnsi="Times New Roman"/>
            <w:sz w:val="24"/>
            <w:szCs w:val="24"/>
            <w:u w:val="single"/>
          </w:rPr>
          <w:t>http://znanium.com</w:t>
        </w:r>
      </w:hyperlink>
    </w:p>
    <w:p w14:paraId="225881A6" w14:textId="23BCF9FF" w:rsidR="0020565A" w:rsidRDefault="0030082F" w:rsidP="00990DE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06CF6">
        <w:rPr>
          <w:rFonts w:ascii="Times New Roman" w:eastAsia="Times New Roman" w:hAnsi="Times New Roman"/>
          <w:sz w:val="24"/>
          <w:szCs w:val="24"/>
        </w:rPr>
        <w:t>4.Анализ финансово-хозяйственной деятельности</w:t>
      </w:r>
      <w:proofErr w:type="gramStart"/>
      <w:r w:rsidRPr="00506CF6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506CF6">
        <w:rPr>
          <w:rFonts w:ascii="Times New Roman" w:eastAsia="Times New Roman" w:hAnsi="Times New Roman"/>
          <w:sz w:val="24"/>
          <w:szCs w:val="24"/>
        </w:rPr>
        <w:t xml:space="preserve"> учебник / A.M. Фридман. — М.</w:t>
      </w:r>
      <w:proofErr w:type="gramStart"/>
      <w:r w:rsidRPr="00506CF6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506CF6">
        <w:rPr>
          <w:rFonts w:ascii="Times New Roman" w:eastAsia="Times New Roman" w:hAnsi="Times New Roman"/>
          <w:sz w:val="24"/>
          <w:szCs w:val="24"/>
        </w:rPr>
        <w:t xml:space="preserve"> РИОР : ИНФРА-М, </w:t>
      </w:r>
      <w:r w:rsidR="007D68D4">
        <w:rPr>
          <w:rFonts w:ascii="Times New Roman" w:eastAsia="Times New Roman" w:hAnsi="Times New Roman"/>
          <w:sz w:val="24"/>
          <w:szCs w:val="24"/>
        </w:rPr>
        <w:t>2020</w:t>
      </w:r>
      <w:r w:rsidRPr="00506CF6">
        <w:rPr>
          <w:rFonts w:ascii="Times New Roman" w:eastAsia="Times New Roman" w:hAnsi="Times New Roman"/>
          <w:sz w:val="24"/>
          <w:szCs w:val="24"/>
        </w:rPr>
        <w:t xml:space="preserve">. — 264 </w:t>
      </w:r>
      <w:proofErr w:type="gramStart"/>
      <w:r w:rsidRPr="00506CF6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506CF6">
        <w:rPr>
          <w:rFonts w:ascii="Times New Roman" w:eastAsia="Times New Roman" w:hAnsi="Times New Roman"/>
          <w:sz w:val="24"/>
          <w:szCs w:val="24"/>
        </w:rPr>
        <w:t xml:space="preserve">. — (Среднее профессиональное образование). — DOI: </w:t>
      </w:r>
      <w:hyperlink r:id="rId16" w:history="1">
        <w:r w:rsidR="0020565A" w:rsidRPr="00E804DE">
          <w:rPr>
            <w:rStyle w:val="a9"/>
            <w:rFonts w:ascii="Times New Roman" w:eastAsia="Times New Roman" w:hAnsi="Times New Roman"/>
            <w:sz w:val="24"/>
            <w:szCs w:val="24"/>
          </w:rPr>
          <w:t>https://doi.org/10.29039/1791-</w:t>
        </w:r>
      </w:hyperlink>
    </w:p>
    <w:p w14:paraId="387276B3" w14:textId="0C2BA935" w:rsidR="0020565A" w:rsidRDefault="00506CF6" w:rsidP="00990DE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06CF6">
        <w:rPr>
          <w:rFonts w:ascii="Times New Roman" w:hAnsi="Times New Roman"/>
          <w:sz w:val="24"/>
          <w:szCs w:val="24"/>
        </w:rPr>
        <w:t>5</w:t>
      </w:r>
      <w:r w:rsidR="0030082F" w:rsidRPr="00506CF6">
        <w:rPr>
          <w:rFonts w:ascii="Times New Roman" w:hAnsi="Times New Roman"/>
          <w:sz w:val="24"/>
          <w:szCs w:val="24"/>
        </w:rPr>
        <w:t>.</w:t>
      </w:r>
      <w:r w:rsidR="000E76D4">
        <w:rPr>
          <w:rFonts w:ascii="Times New Roman" w:hAnsi="Times New Roman"/>
          <w:sz w:val="24"/>
          <w:szCs w:val="24"/>
        </w:rPr>
        <w:t>Шадрина Г.В.</w:t>
      </w:r>
      <w:r w:rsidR="0030082F" w:rsidRPr="00506CF6">
        <w:rPr>
          <w:rFonts w:ascii="Times New Roman" w:hAnsi="Times New Roman"/>
          <w:sz w:val="24"/>
          <w:szCs w:val="24"/>
        </w:rPr>
        <w:t xml:space="preserve">. </w:t>
      </w:r>
      <w:r w:rsidR="000E76D4" w:rsidRPr="000E76D4">
        <w:rPr>
          <w:rFonts w:ascii="Times New Roman" w:hAnsi="Times New Roman"/>
          <w:bCs/>
          <w:sz w:val="24"/>
          <w:szCs w:val="24"/>
        </w:rPr>
        <w:t>.Анализ финансово-хозяйственной деятельности</w:t>
      </w:r>
      <w:r w:rsidR="0030082F" w:rsidRPr="00506CF6">
        <w:rPr>
          <w:rFonts w:ascii="Times New Roman" w:hAnsi="Times New Roman"/>
          <w:sz w:val="24"/>
          <w:szCs w:val="24"/>
        </w:rPr>
        <w:t>.</w:t>
      </w:r>
      <w:r w:rsidR="000E76D4" w:rsidRPr="000E76D4">
        <w:rPr>
          <w:rFonts w:ascii="Times New Roman" w:eastAsia="Times New Roman" w:hAnsi="Times New Roman"/>
          <w:sz w:val="24"/>
          <w:szCs w:val="24"/>
        </w:rPr>
        <w:t xml:space="preserve"> </w:t>
      </w:r>
      <w:r w:rsidR="000E76D4">
        <w:rPr>
          <w:rFonts w:ascii="Times New Roman" w:eastAsia="Times New Roman" w:hAnsi="Times New Roman"/>
          <w:sz w:val="24"/>
          <w:szCs w:val="24"/>
        </w:rPr>
        <w:t>-</w:t>
      </w:r>
      <w:r w:rsidR="000E76D4" w:rsidRPr="000E76D4">
        <w:rPr>
          <w:rFonts w:ascii="Times New Roman" w:hAnsi="Times New Roman"/>
          <w:sz w:val="24"/>
          <w:szCs w:val="24"/>
        </w:rPr>
        <w:t xml:space="preserve">3-е изд., </w:t>
      </w:r>
      <w:proofErr w:type="spellStart"/>
      <w:r w:rsidR="000E76D4" w:rsidRPr="000E76D4">
        <w:rPr>
          <w:rFonts w:ascii="Times New Roman" w:hAnsi="Times New Roman"/>
          <w:sz w:val="24"/>
          <w:szCs w:val="24"/>
        </w:rPr>
        <w:t>перераб</w:t>
      </w:r>
      <w:proofErr w:type="spellEnd"/>
      <w:r w:rsidR="000E76D4" w:rsidRPr="000E76D4">
        <w:rPr>
          <w:rFonts w:ascii="Times New Roman" w:hAnsi="Times New Roman"/>
          <w:sz w:val="24"/>
          <w:szCs w:val="24"/>
        </w:rPr>
        <w:t xml:space="preserve">. и </w:t>
      </w:r>
      <w:proofErr w:type="spellStart"/>
      <w:r w:rsidR="000E76D4" w:rsidRPr="000E76D4">
        <w:rPr>
          <w:rFonts w:ascii="Times New Roman" w:hAnsi="Times New Roman"/>
          <w:sz w:val="24"/>
          <w:szCs w:val="24"/>
        </w:rPr>
        <w:t>доп</w:t>
      </w:r>
      <w:proofErr w:type="spellEnd"/>
      <w:r w:rsidR="0030082F" w:rsidRPr="00506C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E76D4">
        <w:rPr>
          <w:rFonts w:ascii="Times New Roman" w:hAnsi="Times New Roman"/>
          <w:sz w:val="24"/>
          <w:szCs w:val="24"/>
        </w:rPr>
        <w:t>-</w:t>
      </w:r>
      <w:r w:rsidR="0030082F" w:rsidRPr="00506CF6">
        <w:rPr>
          <w:rFonts w:ascii="Times New Roman" w:hAnsi="Times New Roman"/>
          <w:sz w:val="24"/>
          <w:szCs w:val="24"/>
        </w:rPr>
        <w:t>М</w:t>
      </w:r>
      <w:proofErr w:type="gramEnd"/>
      <w:r w:rsidR="0030082F" w:rsidRPr="00506CF6">
        <w:rPr>
          <w:rFonts w:ascii="Times New Roman" w:hAnsi="Times New Roman"/>
          <w:sz w:val="24"/>
          <w:szCs w:val="24"/>
        </w:rPr>
        <w:t>.:</w:t>
      </w:r>
      <w:proofErr w:type="spellStart"/>
      <w:r w:rsidR="000E76D4">
        <w:rPr>
          <w:rFonts w:ascii="Times New Roman" w:hAnsi="Times New Roman"/>
          <w:sz w:val="24"/>
          <w:szCs w:val="24"/>
        </w:rPr>
        <w:t>Юрайт</w:t>
      </w:r>
      <w:proofErr w:type="spellEnd"/>
      <w:r w:rsidR="0030082F" w:rsidRPr="00506CF6">
        <w:rPr>
          <w:rFonts w:ascii="Times New Roman" w:hAnsi="Times New Roman"/>
          <w:sz w:val="24"/>
          <w:szCs w:val="24"/>
        </w:rPr>
        <w:t>, ,20</w:t>
      </w:r>
      <w:r w:rsidR="000E76D4">
        <w:rPr>
          <w:rFonts w:ascii="Times New Roman" w:hAnsi="Times New Roman"/>
          <w:sz w:val="24"/>
          <w:szCs w:val="24"/>
        </w:rPr>
        <w:t>21</w:t>
      </w:r>
      <w:r w:rsidR="0030082F" w:rsidRPr="00506CF6">
        <w:rPr>
          <w:rFonts w:ascii="Times New Roman" w:hAnsi="Times New Roman"/>
          <w:sz w:val="24"/>
          <w:szCs w:val="24"/>
        </w:rPr>
        <w:t xml:space="preserve">, </w:t>
      </w:r>
      <w:r w:rsidR="000E76D4">
        <w:rPr>
          <w:rFonts w:ascii="Times New Roman" w:hAnsi="Times New Roman"/>
          <w:sz w:val="24"/>
          <w:szCs w:val="24"/>
        </w:rPr>
        <w:t>461</w:t>
      </w:r>
      <w:r w:rsidR="0030082F" w:rsidRPr="00506CF6">
        <w:rPr>
          <w:rFonts w:ascii="Times New Roman" w:hAnsi="Times New Roman"/>
          <w:sz w:val="24"/>
          <w:szCs w:val="24"/>
        </w:rPr>
        <w:t>с.</w:t>
      </w:r>
      <w:r w:rsidR="000E76D4" w:rsidRPr="000E76D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E76D4" w:rsidRPr="000E76D4">
        <w:rPr>
          <w:rFonts w:ascii="Times New Roman" w:hAnsi="Times New Roman"/>
          <w:sz w:val="24"/>
          <w:szCs w:val="24"/>
        </w:rPr>
        <w:t>(Среднее профессиональное образование</w:t>
      </w:r>
      <w:r w:rsidR="000E76D4">
        <w:rPr>
          <w:rFonts w:ascii="Times New Roman" w:hAnsi="Times New Roman"/>
          <w:sz w:val="24"/>
          <w:szCs w:val="24"/>
        </w:rPr>
        <w:t>)</w:t>
      </w:r>
    </w:p>
    <w:sectPr w:rsidR="0020565A" w:rsidSect="008B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2580A" w14:textId="77777777" w:rsidR="00005ED1" w:rsidRDefault="00005ED1" w:rsidP="001226FB">
      <w:pPr>
        <w:spacing w:after="0" w:line="240" w:lineRule="auto"/>
      </w:pPr>
      <w:r>
        <w:separator/>
      </w:r>
    </w:p>
  </w:endnote>
  <w:endnote w:type="continuationSeparator" w:id="0">
    <w:p w14:paraId="43622897" w14:textId="77777777" w:rsidR="00005ED1" w:rsidRDefault="00005ED1" w:rsidP="0012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ingLiU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A82FD" w14:textId="77777777" w:rsidR="00005ED1" w:rsidRDefault="00005ED1" w:rsidP="001226FB">
      <w:pPr>
        <w:spacing w:after="0" w:line="240" w:lineRule="auto"/>
      </w:pPr>
      <w:r>
        <w:separator/>
      </w:r>
    </w:p>
  </w:footnote>
  <w:footnote w:type="continuationSeparator" w:id="0">
    <w:p w14:paraId="5CD0A5B9" w14:textId="77777777" w:rsidR="00005ED1" w:rsidRDefault="00005ED1" w:rsidP="00122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54FE9F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5B5AF5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41226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0D34B6A8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0233C98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3F6AB6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6157409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77AE35E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B"/>
    <w:multiLevelType w:val="hybridMultilevel"/>
    <w:tmpl w:val="310C50B2"/>
    <w:lvl w:ilvl="0" w:tplc="FFFFFFFF">
      <w:start w:val="1"/>
      <w:numFmt w:val="decimal"/>
      <w:lvlText w:val="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C"/>
    <w:multiLevelType w:val="hybridMultilevel"/>
    <w:tmpl w:val="5FF87E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D"/>
    <w:multiLevelType w:val="hybridMultilevel"/>
    <w:tmpl w:val="2F305DE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E"/>
    <w:multiLevelType w:val="hybridMultilevel"/>
    <w:tmpl w:val="25A70BF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3"/>
    <w:multiLevelType w:val="hybridMultilevel"/>
    <w:tmpl w:val="5DB70AE4"/>
    <w:lvl w:ilvl="0" w:tplc="FFFFFFFF">
      <w:start w:val="1"/>
      <w:numFmt w:val="decimal"/>
      <w:lvlText w:val="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4"/>
    <w:multiLevelType w:val="hybridMultilevel"/>
    <w:tmpl w:val="100F8FC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5"/>
    <w:multiLevelType w:val="hybridMultilevel"/>
    <w:tmpl w:val="6590700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6"/>
    <w:multiLevelType w:val="hybridMultilevel"/>
    <w:tmpl w:val="15014AC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F"/>
    <w:multiLevelType w:val="hybridMultilevel"/>
    <w:tmpl w:val="5DC79EA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5"/>
    <w:multiLevelType w:val="hybridMultilevel"/>
    <w:tmpl w:val="11447B72"/>
    <w:lvl w:ilvl="0" w:tplc="FFFFFFFF">
      <w:start w:val="1"/>
      <w:numFmt w:val="decimal"/>
      <w:lvlText w:val="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6"/>
    <w:multiLevelType w:val="hybridMultilevel"/>
    <w:tmpl w:val="42963E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27"/>
    <w:multiLevelType w:val="hybridMultilevel"/>
    <w:tmpl w:val="0A0382C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2D"/>
    <w:multiLevelType w:val="hybridMultilevel"/>
    <w:tmpl w:val="60B6DF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46C48ED"/>
    <w:multiLevelType w:val="hybridMultilevel"/>
    <w:tmpl w:val="BBE24FDC"/>
    <w:lvl w:ilvl="0" w:tplc="C5CA6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80B50A0"/>
    <w:multiLevelType w:val="hybridMultilevel"/>
    <w:tmpl w:val="5F7C7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F351DCE"/>
    <w:multiLevelType w:val="hybridMultilevel"/>
    <w:tmpl w:val="10233C98"/>
    <w:lvl w:ilvl="0" w:tplc="D43C9DD4">
      <w:start w:val="2"/>
      <w:numFmt w:val="decimal"/>
      <w:lvlText w:val="%1."/>
      <w:lvlJc w:val="left"/>
    </w:lvl>
    <w:lvl w:ilvl="1" w:tplc="631A58C2">
      <w:start w:val="1"/>
      <w:numFmt w:val="decimal"/>
      <w:lvlText w:val="%2"/>
      <w:lvlJc w:val="left"/>
    </w:lvl>
    <w:lvl w:ilvl="2" w:tplc="6780F372">
      <w:start w:val="1"/>
      <w:numFmt w:val="bullet"/>
      <w:lvlText w:val=""/>
      <w:lvlJc w:val="left"/>
    </w:lvl>
    <w:lvl w:ilvl="3" w:tplc="1A84A4C0">
      <w:start w:val="1"/>
      <w:numFmt w:val="bullet"/>
      <w:lvlText w:val=""/>
      <w:lvlJc w:val="left"/>
    </w:lvl>
    <w:lvl w:ilvl="4" w:tplc="D6ECD260">
      <w:start w:val="1"/>
      <w:numFmt w:val="bullet"/>
      <w:lvlText w:val=""/>
      <w:lvlJc w:val="left"/>
    </w:lvl>
    <w:lvl w:ilvl="5" w:tplc="5382010C">
      <w:start w:val="1"/>
      <w:numFmt w:val="bullet"/>
      <w:lvlText w:val=""/>
      <w:lvlJc w:val="left"/>
    </w:lvl>
    <w:lvl w:ilvl="6" w:tplc="6F9888E2">
      <w:start w:val="1"/>
      <w:numFmt w:val="bullet"/>
      <w:lvlText w:val=""/>
      <w:lvlJc w:val="left"/>
    </w:lvl>
    <w:lvl w:ilvl="7" w:tplc="AED6EC1E">
      <w:start w:val="1"/>
      <w:numFmt w:val="bullet"/>
      <w:lvlText w:val=""/>
      <w:lvlJc w:val="left"/>
    </w:lvl>
    <w:lvl w:ilvl="8" w:tplc="C3F6631E">
      <w:start w:val="1"/>
      <w:numFmt w:val="bullet"/>
      <w:lvlText w:val=""/>
      <w:lvlJc w:val="left"/>
    </w:lvl>
  </w:abstractNum>
  <w:abstractNum w:abstractNumId="24">
    <w:nsid w:val="22B65B6B"/>
    <w:multiLevelType w:val="hybridMultilevel"/>
    <w:tmpl w:val="B1AEC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B805DE"/>
    <w:multiLevelType w:val="hybridMultilevel"/>
    <w:tmpl w:val="10233C98"/>
    <w:lvl w:ilvl="0" w:tplc="D43C9DD4">
      <w:start w:val="2"/>
      <w:numFmt w:val="decimal"/>
      <w:lvlText w:val="%1."/>
      <w:lvlJc w:val="left"/>
    </w:lvl>
    <w:lvl w:ilvl="1" w:tplc="631A58C2">
      <w:start w:val="1"/>
      <w:numFmt w:val="decimal"/>
      <w:lvlText w:val="%2"/>
      <w:lvlJc w:val="left"/>
    </w:lvl>
    <w:lvl w:ilvl="2" w:tplc="6780F372">
      <w:start w:val="1"/>
      <w:numFmt w:val="bullet"/>
      <w:lvlText w:val=""/>
      <w:lvlJc w:val="left"/>
    </w:lvl>
    <w:lvl w:ilvl="3" w:tplc="1A84A4C0">
      <w:start w:val="1"/>
      <w:numFmt w:val="bullet"/>
      <w:lvlText w:val=""/>
      <w:lvlJc w:val="left"/>
    </w:lvl>
    <w:lvl w:ilvl="4" w:tplc="D6ECD260">
      <w:start w:val="1"/>
      <w:numFmt w:val="bullet"/>
      <w:lvlText w:val=""/>
      <w:lvlJc w:val="left"/>
    </w:lvl>
    <w:lvl w:ilvl="5" w:tplc="5382010C">
      <w:start w:val="1"/>
      <w:numFmt w:val="bullet"/>
      <w:lvlText w:val=""/>
      <w:lvlJc w:val="left"/>
    </w:lvl>
    <w:lvl w:ilvl="6" w:tplc="6F9888E2">
      <w:start w:val="1"/>
      <w:numFmt w:val="bullet"/>
      <w:lvlText w:val=""/>
      <w:lvlJc w:val="left"/>
    </w:lvl>
    <w:lvl w:ilvl="7" w:tplc="AED6EC1E">
      <w:start w:val="1"/>
      <w:numFmt w:val="bullet"/>
      <w:lvlText w:val=""/>
      <w:lvlJc w:val="left"/>
    </w:lvl>
    <w:lvl w:ilvl="8" w:tplc="C3F6631E">
      <w:start w:val="1"/>
      <w:numFmt w:val="bullet"/>
      <w:lvlText w:val=""/>
      <w:lvlJc w:val="left"/>
    </w:lvl>
  </w:abstractNum>
  <w:abstractNum w:abstractNumId="26">
    <w:nsid w:val="4EE605A2"/>
    <w:multiLevelType w:val="multilevel"/>
    <w:tmpl w:val="B280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260723"/>
    <w:multiLevelType w:val="multilevel"/>
    <w:tmpl w:val="EC72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2A769A"/>
    <w:multiLevelType w:val="hybridMultilevel"/>
    <w:tmpl w:val="5F7C7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AF1A3D"/>
    <w:multiLevelType w:val="multilevel"/>
    <w:tmpl w:val="A2088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DE7F72"/>
    <w:multiLevelType w:val="hybridMultilevel"/>
    <w:tmpl w:val="10233C98"/>
    <w:lvl w:ilvl="0" w:tplc="D43C9DD4">
      <w:start w:val="2"/>
      <w:numFmt w:val="decimal"/>
      <w:lvlText w:val="%1."/>
      <w:lvlJc w:val="left"/>
    </w:lvl>
    <w:lvl w:ilvl="1" w:tplc="631A58C2">
      <w:start w:val="1"/>
      <w:numFmt w:val="decimal"/>
      <w:lvlText w:val="%2"/>
      <w:lvlJc w:val="left"/>
    </w:lvl>
    <w:lvl w:ilvl="2" w:tplc="6780F372">
      <w:start w:val="1"/>
      <w:numFmt w:val="bullet"/>
      <w:lvlText w:val=""/>
      <w:lvlJc w:val="left"/>
    </w:lvl>
    <w:lvl w:ilvl="3" w:tplc="1A84A4C0">
      <w:start w:val="1"/>
      <w:numFmt w:val="bullet"/>
      <w:lvlText w:val=""/>
      <w:lvlJc w:val="left"/>
    </w:lvl>
    <w:lvl w:ilvl="4" w:tplc="D6ECD260">
      <w:start w:val="1"/>
      <w:numFmt w:val="bullet"/>
      <w:lvlText w:val=""/>
      <w:lvlJc w:val="left"/>
    </w:lvl>
    <w:lvl w:ilvl="5" w:tplc="5382010C">
      <w:start w:val="1"/>
      <w:numFmt w:val="bullet"/>
      <w:lvlText w:val=""/>
      <w:lvlJc w:val="left"/>
    </w:lvl>
    <w:lvl w:ilvl="6" w:tplc="6F9888E2">
      <w:start w:val="1"/>
      <w:numFmt w:val="bullet"/>
      <w:lvlText w:val=""/>
      <w:lvlJc w:val="left"/>
    </w:lvl>
    <w:lvl w:ilvl="7" w:tplc="AED6EC1E">
      <w:start w:val="1"/>
      <w:numFmt w:val="bullet"/>
      <w:lvlText w:val=""/>
      <w:lvlJc w:val="left"/>
    </w:lvl>
    <w:lvl w:ilvl="8" w:tplc="C3F6631E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30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25"/>
  </w:num>
  <w:num w:numId="20">
    <w:abstractNumId w:val="17"/>
  </w:num>
  <w:num w:numId="21">
    <w:abstractNumId w:val="18"/>
  </w:num>
  <w:num w:numId="22">
    <w:abstractNumId w:val="23"/>
  </w:num>
  <w:num w:numId="23">
    <w:abstractNumId w:val="19"/>
  </w:num>
  <w:num w:numId="24">
    <w:abstractNumId w:val="28"/>
  </w:num>
  <w:num w:numId="25">
    <w:abstractNumId w:val="26"/>
  </w:num>
  <w:num w:numId="26">
    <w:abstractNumId w:val="21"/>
  </w:num>
  <w:num w:numId="27">
    <w:abstractNumId w:val="20"/>
  </w:num>
  <w:num w:numId="28">
    <w:abstractNumId w:val="27"/>
  </w:num>
  <w:num w:numId="29">
    <w:abstractNumId w:val="29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32D8"/>
    <w:rsid w:val="00005ED1"/>
    <w:rsid w:val="00017F22"/>
    <w:rsid w:val="000337F5"/>
    <w:rsid w:val="000400CC"/>
    <w:rsid w:val="00042E82"/>
    <w:rsid w:val="00043218"/>
    <w:rsid w:val="000950B1"/>
    <w:rsid w:val="000D1575"/>
    <w:rsid w:val="000E76D4"/>
    <w:rsid w:val="001226FB"/>
    <w:rsid w:val="001A7248"/>
    <w:rsid w:val="001C7FEE"/>
    <w:rsid w:val="0020565A"/>
    <w:rsid w:val="0022565F"/>
    <w:rsid w:val="00254E5C"/>
    <w:rsid w:val="002849B4"/>
    <w:rsid w:val="00296E51"/>
    <w:rsid w:val="002F0C81"/>
    <w:rsid w:val="0030082F"/>
    <w:rsid w:val="00304879"/>
    <w:rsid w:val="00365BA2"/>
    <w:rsid w:val="00394B9E"/>
    <w:rsid w:val="003C6259"/>
    <w:rsid w:val="003D0C37"/>
    <w:rsid w:val="00402FD3"/>
    <w:rsid w:val="00472862"/>
    <w:rsid w:val="00474A8D"/>
    <w:rsid w:val="004E7495"/>
    <w:rsid w:val="004E799D"/>
    <w:rsid w:val="00506CF6"/>
    <w:rsid w:val="005333E4"/>
    <w:rsid w:val="005721E6"/>
    <w:rsid w:val="0059102A"/>
    <w:rsid w:val="005B0E21"/>
    <w:rsid w:val="005C3CCB"/>
    <w:rsid w:val="005E2DC4"/>
    <w:rsid w:val="0060292B"/>
    <w:rsid w:val="00603706"/>
    <w:rsid w:val="00620699"/>
    <w:rsid w:val="00631F1E"/>
    <w:rsid w:val="00636D30"/>
    <w:rsid w:val="00642C03"/>
    <w:rsid w:val="00646F1C"/>
    <w:rsid w:val="00653566"/>
    <w:rsid w:val="0068486A"/>
    <w:rsid w:val="00691D7B"/>
    <w:rsid w:val="006A7D35"/>
    <w:rsid w:val="006D701F"/>
    <w:rsid w:val="006E0106"/>
    <w:rsid w:val="006E17B4"/>
    <w:rsid w:val="006E1A2E"/>
    <w:rsid w:val="007362FB"/>
    <w:rsid w:val="00775C63"/>
    <w:rsid w:val="007823D5"/>
    <w:rsid w:val="007B118F"/>
    <w:rsid w:val="007D4E9E"/>
    <w:rsid w:val="007D68D4"/>
    <w:rsid w:val="008022BD"/>
    <w:rsid w:val="00822D23"/>
    <w:rsid w:val="00837746"/>
    <w:rsid w:val="00860A8E"/>
    <w:rsid w:val="008B3F1B"/>
    <w:rsid w:val="008B6F9C"/>
    <w:rsid w:val="009429A0"/>
    <w:rsid w:val="00990DEE"/>
    <w:rsid w:val="00A06BF6"/>
    <w:rsid w:val="00A12E99"/>
    <w:rsid w:val="00A13727"/>
    <w:rsid w:val="00A203FD"/>
    <w:rsid w:val="00A224DC"/>
    <w:rsid w:val="00A41C09"/>
    <w:rsid w:val="00AE068A"/>
    <w:rsid w:val="00AE2AAF"/>
    <w:rsid w:val="00B01944"/>
    <w:rsid w:val="00B15124"/>
    <w:rsid w:val="00B332D8"/>
    <w:rsid w:val="00B52549"/>
    <w:rsid w:val="00B92F75"/>
    <w:rsid w:val="00CA5332"/>
    <w:rsid w:val="00CA636F"/>
    <w:rsid w:val="00D256AB"/>
    <w:rsid w:val="00D50A45"/>
    <w:rsid w:val="00DD2707"/>
    <w:rsid w:val="00DF2CE4"/>
    <w:rsid w:val="00E058D2"/>
    <w:rsid w:val="00E125FD"/>
    <w:rsid w:val="00E736BB"/>
    <w:rsid w:val="00EE5410"/>
    <w:rsid w:val="00F114E0"/>
    <w:rsid w:val="00F13D24"/>
    <w:rsid w:val="00F7083B"/>
    <w:rsid w:val="00FB1BED"/>
    <w:rsid w:val="00FF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65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A224DC"/>
    <w:pPr>
      <w:ind w:left="720"/>
      <w:contextualSpacing/>
    </w:pPr>
  </w:style>
  <w:style w:type="table" w:styleId="a5">
    <w:name w:val="Table Grid"/>
    <w:basedOn w:val="a1"/>
    <w:uiPriority w:val="59"/>
    <w:rsid w:val="006E17B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6E17B4"/>
  </w:style>
  <w:style w:type="paragraph" w:styleId="a6">
    <w:name w:val="Body Text Indent"/>
    <w:basedOn w:val="a"/>
    <w:link w:val="a7"/>
    <w:uiPriority w:val="99"/>
    <w:unhideWhenUsed/>
    <w:rsid w:val="006E17B4"/>
    <w:pPr>
      <w:spacing w:after="120" w:line="240" w:lineRule="auto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6E17B4"/>
    <w:rPr>
      <w:rFonts w:ascii="Calibri" w:eastAsia="Times New Roman" w:hAnsi="Calibri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6E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36D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E799D"/>
  </w:style>
  <w:style w:type="character" w:styleId="a9">
    <w:name w:val="Hyperlink"/>
    <w:basedOn w:val="a0"/>
    <w:uiPriority w:val="99"/>
    <w:unhideWhenUsed/>
    <w:rsid w:val="004E799D"/>
    <w:rPr>
      <w:color w:val="0000FF"/>
      <w:u w:val="single"/>
    </w:rPr>
  </w:style>
  <w:style w:type="character" w:styleId="aa">
    <w:name w:val="Strong"/>
    <w:basedOn w:val="a0"/>
    <w:uiPriority w:val="22"/>
    <w:qFormat/>
    <w:rsid w:val="004E799D"/>
    <w:rPr>
      <w:b/>
      <w:bCs/>
    </w:rPr>
  </w:style>
  <w:style w:type="paragraph" w:styleId="ab">
    <w:name w:val="No Spacing"/>
    <w:uiPriority w:val="1"/>
    <w:qFormat/>
    <w:rsid w:val="00775C63"/>
    <w:pPr>
      <w:spacing w:after="0" w:line="240" w:lineRule="auto"/>
    </w:pPr>
  </w:style>
  <w:style w:type="table" w:customStyle="1" w:styleId="5">
    <w:name w:val="Сетка таблицы5"/>
    <w:basedOn w:val="a1"/>
    <w:next w:val="a5"/>
    <w:uiPriority w:val="59"/>
    <w:rsid w:val="00042E8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1226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1226FB"/>
    <w:rPr>
      <w:rFonts w:ascii="Calibri" w:eastAsia="Calibri" w:hAnsi="Calibri" w:cs="Times New Roman"/>
      <w:sz w:val="20"/>
      <w:szCs w:val="20"/>
      <w:lang w:eastAsia="en-US"/>
    </w:rPr>
  </w:style>
  <w:style w:type="character" w:styleId="ae">
    <w:name w:val="footnote reference"/>
    <w:basedOn w:val="a0"/>
    <w:uiPriority w:val="99"/>
    <w:semiHidden/>
    <w:unhideWhenUsed/>
    <w:rsid w:val="001226FB"/>
    <w:rPr>
      <w:vertAlign w:val="superscript"/>
    </w:rPr>
  </w:style>
  <w:style w:type="table" w:customStyle="1" w:styleId="1">
    <w:name w:val="Сетка таблицы1"/>
    <w:basedOn w:val="a1"/>
    <w:next w:val="a5"/>
    <w:uiPriority w:val="39"/>
    <w:rsid w:val="00DD2707"/>
    <w:pPr>
      <w:spacing w:after="0" w:line="240" w:lineRule="auto"/>
    </w:pPr>
    <w:rPr>
      <w:rFonts w:eastAsia="Calibr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DD2707"/>
    <w:pPr>
      <w:spacing w:after="0" w:line="240" w:lineRule="auto"/>
    </w:pPr>
    <w:rPr>
      <w:rFonts w:eastAsia="Calibr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22565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2565F"/>
  </w:style>
  <w:style w:type="character" w:customStyle="1" w:styleId="UnresolvedMention">
    <w:name w:val="Unresolved Mention"/>
    <w:basedOn w:val="a0"/>
    <w:uiPriority w:val="99"/>
    <w:semiHidden/>
    <w:unhideWhenUsed/>
    <w:rsid w:val="005333E4"/>
    <w:rPr>
      <w:color w:val="605E5C"/>
      <w:shd w:val="clear" w:color="auto" w:fill="E1DFDD"/>
    </w:rPr>
  </w:style>
  <w:style w:type="paragraph" w:styleId="af1">
    <w:name w:val="Balloon Text"/>
    <w:basedOn w:val="a"/>
    <w:link w:val="af2"/>
    <w:uiPriority w:val="99"/>
    <w:semiHidden/>
    <w:unhideWhenUsed/>
    <w:rsid w:val="00E0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05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5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eintrend.ru/f-analiz/financeanali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i.org/10.29039/1791-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intrend.ru/prognoz-v-excel-krivie-rost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nanium.com" TargetMode="External"/><Relationship Id="rId10" Type="http://schemas.openxmlformats.org/officeDocument/2006/relationships/hyperlink" Target="http://www.beintrend.ru/f-analiz/financeanali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znani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CD8C8-F65D-4D32-8D96-02B58E2B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25</Pages>
  <Words>7500</Words>
  <Characters>42754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</dc:creator>
  <cp:keywords/>
  <dc:description/>
  <cp:lastModifiedBy>user</cp:lastModifiedBy>
  <cp:revision>16</cp:revision>
  <dcterms:created xsi:type="dcterms:W3CDTF">2019-03-17T12:28:00Z</dcterms:created>
  <dcterms:modified xsi:type="dcterms:W3CDTF">2022-09-06T18:43:00Z</dcterms:modified>
</cp:coreProperties>
</file>