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6" w:type="pct"/>
        <w:tblCellSpacing w:w="0" w:type="dxa"/>
        <w:shd w:val="clear" w:color="auto" w:fill="FFFFFF"/>
        <w:tblLayout w:type="fixed"/>
        <w:tblCellMar>
          <w:left w:w="0" w:type="dxa"/>
          <w:right w:w="0" w:type="dxa"/>
        </w:tblCellMar>
        <w:tblLook w:val="04A0"/>
      </w:tblPr>
      <w:tblGrid>
        <w:gridCol w:w="9797"/>
      </w:tblGrid>
      <w:tr w:rsidR="00C90FC9" w:rsidRPr="00C90FC9" w:rsidTr="00523FF5">
        <w:trPr>
          <w:trHeight w:val="13155"/>
          <w:tblCellSpacing w:w="0" w:type="dxa"/>
        </w:trPr>
        <w:tc>
          <w:tcPr>
            <w:tcW w:w="9798" w:type="dxa"/>
            <w:shd w:val="clear" w:color="auto" w:fill="FFFFFF"/>
            <w:tcMar>
              <w:top w:w="0" w:type="dxa"/>
              <w:left w:w="300" w:type="dxa"/>
              <w:bottom w:w="0" w:type="dxa"/>
              <w:right w:w="150" w:type="dxa"/>
            </w:tcMar>
            <w:hideMark/>
          </w:tcPr>
          <w:p w:rsidR="00523FF5" w:rsidRPr="00C90FC9" w:rsidRDefault="00523FF5" w:rsidP="00C90FC9">
            <w:pPr>
              <w:spacing w:after="0" w:line="240" w:lineRule="auto"/>
              <w:ind w:left="720"/>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Аннотации к рабочим программам по математике</w:t>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Изучение математики на ступени основного общего образования направлено на достижение следующих </w:t>
            </w:r>
            <w:proofErr w:type="spellStart"/>
            <w:r w:rsidRPr="00C90FC9">
              <w:rPr>
                <w:rFonts w:ascii="Times New Roman" w:eastAsia="Times New Roman" w:hAnsi="Times New Roman" w:cs="Times New Roman"/>
                <w:sz w:val="24"/>
                <w:szCs w:val="24"/>
                <w:lang w:eastAsia="ru-RU"/>
              </w:rPr>
              <w:t>ц</w:t>
            </w:r>
            <w:proofErr w:type="spellEnd"/>
            <w:r w:rsidRPr="00C90FC9">
              <w:rPr>
                <w:rFonts w:ascii="Times New Roman" w:eastAsia="Times New Roman" w:hAnsi="Times New Roman" w:cs="Times New Roman"/>
                <w:sz w:val="24"/>
                <w:szCs w:val="24"/>
                <w:lang w:eastAsia="ru-RU"/>
              </w:rPr>
              <w:t xml:space="preserve"> е л </w:t>
            </w:r>
            <w:proofErr w:type="gramStart"/>
            <w:r w:rsidRPr="00C90FC9">
              <w:rPr>
                <w:rFonts w:ascii="Times New Roman" w:eastAsia="Times New Roman" w:hAnsi="Times New Roman" w:cs="Times New Roman"/>
                <w:sz w:val="24"/>
                <w:szCs w:val="24"/>
                <w:lang w:eastAsia="ru-RU"/>
              </w:rPr>
              <w:t>е й</w:t>
            </w:r>
            <w:proofErr w:type="gramEnd"/>
            <w:r w:rsidRPr="00C90FC9">
              <w:rPr>
                <w:rFonts w:ascii="Times New Roman" w:eastAsia="Times New Roman" w:hAnsi="Times New Roman" w:cs="Times New Roman"/>
                <w:sz w:val="24"/>
                <w:szCs w:val="24"/>
                <w:lang w:eastAsia="ru-RU"/>
              </w:rPr>
              <w:t xml:space="preserve">: </w:t>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 - овладения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 формирования представлений об идеях и методах математики как универсального языка науки и техники, средства моделирования явлений и процессов;</w:t>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 воспитание средствами математики культуры личности: отношение к математике как части общечеловеческой культуры;</w:t>
            </w:r>
          </w:p>
          <w:p w:rsidR="00523FF5" w:rsidRPr="00C90FC9" w:rsidRDefault="00523FF5" w:rsidP="00C90FC9">
            <w:pPr>
              <w:spacing w:after="0" w:line="240" w:lineRule="auto"/>
              <w:ind w:firstLine="709"/>
              <w:jc w:val="both"/>
              <w:rPr>
                <w:rFonts w:ascii="Times New Roman" w:hAnsi="Times New Roman" w:cs="Times New Roman"/>
                <w:b/>
                <w:bCs/>
                <w:sz w:val="24"/>
                <w:szCs w:val="24"/>
                <w:shd w:val="clear" w:color="auto" w:fill="FFFFFF"/>
              </w:rPr>
            </w:pPr>
            <w:r w:rsidRPr="00C90FC9">
              <w:rPr>
                <w:rFonts w:ascii="Times New Roman" w:eastAsia="Times New Roman" w:hAnsi="Times New Roman" w:cs="Times New Roman"/>
                <w:sz w:val="24"/>
                <w:szCs w:val="24"/>
                <w:lang w:eastAsia="ru-RU"/>
              </w:rPr>
              <w:t> - знакомство с историей развития математики, эволюцией математических идей, понимания значимости математики для общественного прогресса.</w:t>
            </w:r>
            <w:r w:rsidRPr="00C90FC9">
              <w:rPr>
                <w:rFonts w:ascii="Times New Roman" w:eastAsia="Times New Roman" w:hAnsi="Times New Roman" w:cs="Times New Roman"/>
                <w:sz w:val="24"/>
                <w:szCs w:val="24"/>
                <w:lang w:eastAsia="ru-RU"/>
              </w:rPr>
              <w:br/>
            </w:r>
          </w:p>
          <w:p w:rsidR="00523FF5" w:rsidRPr="00C90FC9" w:rsidRDefault="00523FF5" w:rsidP="00C90FC9">
            <w:pPr>
              <w:spacing w:after="0" w:line="240" w:lineRule="auto"/>
              <w:ind w:firstLine="709"/>
              <w:jc w:val="both"/>
              <w:rPr>
                <w:rFonts w:ascii="Times New Roman" w:eastAsia="Times New Roman" w:hAnsi="Times New Roman" w:cs="Times New Roman"/>
                <w:sz w:val="24"/>
                <w:szCs w:val="24"/>
                <w:bdr w:val="none" w:sz="0" w:space="0" w:color="auto" w:frame="1"/>
              </w:rPr>
            </w:pPr>
            <w:r w:rsidRPr="00C90FC9">
              <w:rPr>
                <w:rFonts w:ascii="Times New Roman" w:hAnsi="Times New Roman" w:cs="Times New Roman"/>
                <w:b/>
                <w:bCs/>
                <w:sz w:val="24"/>
                <w:szCs w:val="24"/>
                <w:shd w:val="clear" w:color="auto" w:fill="FFFFFF"/>
              </w:rPr>
              <w:t>Рабочие программы включают следующие разделы:</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1.«Пояснительная записка», где охарактеризован вклад предмета в достижение целей основного общего образования; сформулированы цели изучения предмета.</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2. Общая характеристика курса.</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3. Место предмета в учебном плане.</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 xml:space="preserve">4. Планируемые результаты изучения предмета на нескольких уровнях - личностном, </w:t>
            </w:r>
            <w:proofErr w:type="spellStart"/>
            <w:r w:rsidRPr="00C90FC9">
              <w:rPr>
                <w:rFonts w:ascii="Times New Roman" w:eastAsia="Times New Roman" w:hAnsi="Times New Roman" w:cs="Times New Roman"/>
                <w:sz w:val="24"/>
                <w:szCs w:val="24"/>
              </w:rPr>
              <w:t>метапредметном</w:t>
            </w:r>
            <w:proofErr w:type="spellEnd"/>
            <w:r w:rsidRPr="00C90FC9">
              <w:rPr>
                <w:rFonts w:ascii="Times New Roman" w:eastAsia="Times New Roman" w:hAnsi="Times New Roman" w:cs="Times New Roman"/>
                <w:sz w:val="24"/>
                <w:szCs w:val="24"/>
              </w:rPr>
              <w:t xml:space="preserve"> и предметном. </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 xml:space="preserve">5. «Основное содержание», где представлено изучаемое содержание, объединенное в содержательные блоки. </w:t>
            </w:r>
          </w:p>
          <w:p w:rsidR="00523FF5" w:rsidRPr="00C90FC9" w:rsidRDefault="00523FF5" w:rsidP="00C90FC9">
            <w:pPr>
              <w:shd w:val="clear" w:color="auto" w:fill="FFFFFF"/>
              <w:spacing w:after="0" w:line="240" w:lineRule="auto"/>
              <w:ind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 xml:space="preserve">6. «Тематическое планирование», </w:t>
            </w:r>
            <w:r w:rsidRPr="00C90FC9">
              <w:rPr>
                <w:rFonts w:ascii="Times New Roman" w:hAnsi="Times New Roman" w:cs="Times New Roman"/>
                <w:sz w:val="24"/>
                <w:szCs w:val="24"/>
              </w:rPr>
              <w:t>включает наименование  разделов,  тем, указание количества часов, отводимых на освоение каждой темы, даты проведения уроков по темам</w:t>
            </w:r>
            <w:r w:rsidRPr="00C90FC9">
              <w:rPr>
                <w:rFonts w:ascii="Times New Roman" w:eastAsia="Times New Roman" w:hAnsi="Times New Roman" w:cs="Times New Roman"/>
                <w:sz w:val="24"/>
                <w:szCs w:val="24"/>
              </w:rPr>
              <w:t>.</w:t>
            </w:r>
          </w:p>
          <w:p w:rsidR="00523FF5" w:rsidRPr="00C90FC9" w:rsidRDefault="00523FF5" w:rsidP="00C90FC9">
            <w:pPr>
              <w:spacing w:after="0" w:line="240" w:lineRule="auto"/>
              <w:jc w:val="both"/>
              <w:rPr>
                <w:rFonts w:ascii="Times New Roman" w:eastAsia="Times New Roman" w:hAnsi="Times New Roman" w:cs="Times New Roman"/>
                <w:sz w:val="24"/>
                <w:szCs w:val="24"/>
                <w:lang w:eastAsia="ru-RU"/>
              </w:rPr>
            </w:pPr>
          </w:p>
          <w:p w:rsidR="00523FF5" w:rsidRDefault="00523FF5" w:rsidP="00C90FC9">
            <w:pPr>
              <w:spacing w:after="0" w:line="240" w:lineRule="auto"/>
              <w:ind w:firstLine="709"/>
              <w:jc w:val="both"/>
              <w:rPr>
                <w:rFonts w:ascii="Times New Roman" w:eastAsia="Times New Roman" w:hAnsi="Times New Roman" w:cs="Times New Roman"/>
                <w:sz w:val="24"/>
                <w:szCs w:val="24"/>
                <w:bdr w:val="none" w:sz="0" w:space="0" w:color="auto" w:frame="1"/>
              </w:rPr>
            </w:pPr>
            <w:r w:rsidRPr="00C90FC9">
              <w:rPr>
                <w:rFonts w:ascii="Times New Roman" w:eastAsia="Times New Roman" w:hAnsi="Times New Roman" w:cs="Times New Roman"/>
                <w:sz w:val="24"/>
                <w:szCs w:val="24"/>
                <w:bdr w:val="none" w:sz="0" w:space="0" w:color="auto" w:frame="1"/>
              </w:rPr>
              <w:t>УЧЕБНО-МЕТОДИЧЕСКИЙ КОМПЛЕКС (УМК):</w:t>
            </w:r>
          </w:p>
          <w:p w:rsidR="00720253" w:rsidRDefault="00720253" w:rsidP="00C90FC9">
            <w:pPr>
              <w:spacing w:after="0" w:line="240" w:lineRule="auto"/>
              <w:ind w:firstLine="709"/>
              <w:jc w:val="both"/>
              <w:rPr>
                <w:rFonts w:ascii="Times New Roman" w:eastAsia="Times New Roman" w:hAnsi="Times New Roman" w:cs="Times New Roman"/>
                <w:sz w:val="24"/>
                <w:szCs w:val="24"/>
              </w:rPr>
            </w:pPr>
          </w:p>
          <w:p w:rsidR="00720253" w:rsidRDefault="00720253" w:rsidP="00C90F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5 класс.</w:t>
            </w:r>
            <w:r>
              <w:t xml:space="preserve"> </w:t>
            </w:r>
            <w:r w:rsidRPr="00720253">
              <w:rPr>
                <w:rFonts w:ascii="Times New Roman" w:eastAsia="Times New Roman" w:hAnsi="Times New Roman" w:cs="Times New Roman"/>
                <w:sz w:val="24"/>
                <w:szCs w:val="24"/>
              </w:rPr>
              <w:tab/>
            </w:r>
            <w:proofErr w:type="spellStart"/>
            <w:r w:rsidRPr="00720253">
              <w:rPr>
                <w:rFonts w:ascii="Times New Roman" w:eastAsia="Times New Roman" w:hAnsi="Times New Roman" w:cs="Times New Roman"/>
                <w:sz w:val="24"/>
                <w:szCs w:val="24"/>
              </w:rPr>
              <w:t>Виленкин</w:t>
            </w:r>
            <w:proofErr w:type="spellEnd"/>
            <w:r w:rsidRPr="00720253">
              <w:rPr>
                <w:rFonts w:ascii="Times New Roman" w:eastAsia="Times New Roman" w:hAnsi="Times New Roman" w:cs="Times New Roman"/>
                <w:sz w:val="24"/>
                <w:szCs w:val="24"/>
              </w:rPr>
              <w:t xml:space="preserve"> А.Н., Жохов В.И., Чесноков А.С. и др.</w:t>
            </w:r>
            <w:proofErr w:type="gramStart"/>
            <w:r w:rsidRPr="00B4026B">
              <w:rPr>
                <w:rFonts w:ascii="Times New Roman" w:eastAsia="Times New Roman" w:hAnsi="Times New Roman" w:cs="Times New Roman"/>
                <w:sz w:val="24"/>
                <w:szCs w:val="24"/>
              </w:rPr>
              <w:t xml:space="preserve"> .</w:t>
            </w:r>
            <w:proofErr w:type="gramEnd"/>
            <w:r w:rsidRPr="00B4026B">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2019-2020</w:t>
            </w:r>
          </w:p>
          <w:p w:rsidR="00720253" w:rsidRDefault="00720253" w:rsidP="00C90F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6 класс.</w:t>
            </w:r>
            <w:r>
              <w:t xml:space="preserve"> </w:t>
            </w:r>
            <w:r w:rsidRPr="00720253">
              <w:rPr>
                <w:rFonts w:ascii="Times New Roman" w:eastAsia="Times New Roman" w:hAnsi="Times New Roman" w:cs="Times New Roman"/>
                <w:sz w:val="24"/>
                <w:szCs w:val="24"/>
              </w:rPr>
              <w:tab/>
            </w:r>
            <w:proofErr w:type="spellStart"/>
            <w:r w:rsidRPr="00720253">
              <w:rPr>
                <w:rFonts w:ascii="Times New Roman" w:eastAsia="Times New Roman" w:hAnsi="Times New Roman" w:cs="Times New Roman"/>
                <w:sz w:val="24"/>
                <w:szCs w:val="24"/>
              </w:rPr>
              <w:t>Виленкин</w:t>
            </w:r>
            <w:proofErr w:type="spellEnd"/>
            <w:r w:rsidRPr="00720253">
              <w:rPr>
                <w:rFonts w:ascii="Times New Roman" w:eastAsia="Times New Roman" w:hAnsi="Times New Roman" w:cs="Times New Roman"/>
                <w:sz w:val="24"/>
                <w:szCs w:val="24"/>
              </w:rPr>
              <w:t xml:space="preserve"> А.Н., Жохов В.И., Чесноков А.С. и др.</w:t>
            </w:r>
            <w:proofErr w:type="gramStart"/>
            <w:r>
              <w:rPr>
                <w:rFonts w:ascii="Times New Roman" w:eastAsia="Times New Roman" w:hAnsi="Times New Roman" w:cs="Times New Roman"/>
                <w:sz w:val="24"/>
                <w:szCs w:val="24"/>
              </w:rPr>
              <w:t xml:space="preserve"> </w:t>
            </w:r>
            <w:r w:rsidRPr="00B4026B">
              <w:rPr>
                <w:rFonts w:ascii="Times New Roman" w:eastAsia="Times New Roman" w:hAnsi="Times New Roman" w:cs="Times New Roman"/>
                <w:sz w:val="24"/>
                <w:szCs w:val="24"/>
              </w:rPr>
              <w:t>.</w:t>
            </w:r>
            <w:proofErr w:type="gramEnd"/>
            <w:r w:rsidRPr="00B4026B">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2019-2020</w:t>
            </w:r>
          </w:p>
          <w:p w:rsidR="00B4026B" w:rsidRDefault="00B4026B" w:rsidP="00C90FC9">
            <w:pPr>
              <w:spacing w:after="0" w:line="240" w:lineRule="auto"/>
              <w:ind w:firstLine="709"/>
              <w:jc w:val="both"/>
              <w:rPr>
                <w:rFonts w:ascii="Times New Roman" w:eastAsia="Times New Roman" w:hAnsi="Times New Roman" w:cs="Times New Roman"/>
                <w:sz w:val="24"/>
                <w:szCs w:val="24"/>
              </w:rPr>
            </w:pPr>
            <w:r w:rsidRPr="00B4026B">
              <w:rPr>
                <w:rFonts w:ascii="Times New Roman" w:eastAsia="Times New Roman" w:hAnsi="Times New Roman" w:cs="Times New Roman"/>
                <w:sz w:val="24"/>
                <w:szCs w:val="24"/>
              </w:rPr>
              <w:t xml:space="preserve">Алгебра. 7 класс. Колягин Ю.М., Ткачева М.В. и др. М.: </w:t>
            </w:r>
            <w:r w:rsidR="00720253">
              <w:rPr>
                <w:rFonts w:ascii="Times New Roman" w:eastAsia="Times New Roman" w:hAnsi="Times New Roman" w:cs="Times New Roman"/>
                <w:sz w:val="24"/>
                <w:szCs w:val="24"/>
              </w:rPr>
              <w:t>2019-2020</w:t>
            </w:r>
          </w:p>
          <w:p w:rsidR="00B4026B" w:rsidRDefault="00B4026B" w:rsidP="00B4026B">
            <w:pPr>
              <w:spacing w:after="0" w:line="240" w:lineRule="auto"/>
              <w:ind w:firstLine="709"/>
              <w:jc w:val="both"/>
              <w:rPr>
                <w:rFonts w:ascii="Times New Roman" w:eastAsia="Times New Roman" w:hAnsi="Times New Roman" w:cs="Times New Roman"/>
                <w:sz w:val="24"/>
                <w:szCs w:val="24"/>
              </w:rPr>
            </w:pPr>
            <w:r w:rsidRPr="00B4026B">
              <w:rPr>
                <w:rFonts w:ascii="Times New Roman" w:eastAsia="Times New Roman" w:hAnsi="Times New Roman" w:cs="Times New Roman"/>
                <w:sz w:val="24"/>
                <w:szCs w:val="24"/>
              </w:rPr>
              <w:t xml:space="preserve">Алгебра. </w:t>
            </w:r>
            <w:r>
              <w:rPr>
                <w:rFonts w:ascii="Times New Roman" w:eastAsia="Times New Roman" w:hAnsi="Times New Roman" w:cs="Times New Roman"/>
                <w:sz w:val="24"/>
                <w:szCs w:val="24"/>
              </w:rPr>
              <w:t>8</w:t>
            </w:r>
            <w:r w:rsidRPr="00B4026B">
              <w:rPr>
                <w:rFonts w:ascii="Times New Roman" w:eastAsia="Times New Roman" w:hAnsi="Times New Roman" w:cs="Times New Roman"/>
                <w:sz w:val="24"/>
                <w:szCs w:val="24"/>
              </w:rPr>
              <w:t xml:space="preserve"> класс. Колягин Ю.М., Ткачева М.В. и др. М.: </w:t>
            </w:r>
            <w:r w:rsidR="00720253">
              <w:rPr>
                <w:rFonts w:ascii="Times New Roman" w:eastAsia="Times New Roman" w:hAnsi="Times New Roman" w:cs="Times New Roman"/>
                <w:sz w:val="24"/>
                <w:szCs w:val="24"/>
              </w:rPr>
              <w:t>2019-2020</w:t>
            </w:r>
          </w:p>
          <w:p w:rsidR="00B4026B" w:rsidRDefault="00B4026B" w:rsidP="00B4026B">
            <w:pPr>
              <w:spacing w:after="0" w:line="240" w:lineRule="auto"/>
              <w:ind w:firstLine="709"/>
              <w:jc w:val="both"/>
              <w:rPr>
                <w:rFonts w:ascii="Times New Roman" w:eastAsia="Times New Roman" w:hAnsi="Times New Roman" w:cs="Times New Roman"/>
                <w:sz w:val="24"/>
                <w:szCs w:val="24"/>
              </w:rPr>
            </w:pPr>
            <w:r w:rsidRPr="00B4026B">
              <w:rPr>
                <w:rFonts w:ascii="Times New Roman" w:eastAsia="Times New Roman" w:hAnsi="Times New Roman" w:cs="Times New Roman"/>
                <w:sz w:val="24"/>
                <w:szCs w:val="24"/>
              </w:rPr>
              <w:t xml:space="preserve">Алгебра. </w:t>
            </w:r>
            <w:r>
              <w:rPr>
                <w:rFonts w:ascii="Times New Roman" w:eastAsia="Times New Roman" w:hAnsi="Times New Roman" w:cs="Times New Roman"/>
                <w:sz w:val="24"/>
                <w:szCs w:val="24"/>
              </w:rPr>
              <w:t>9</w:t>
            </w:r>
            <w:r w:rsidRPr="00B4026B">
              <w:rPr>
                <w:rFonts w:ascii="Times New Roman" w:eastAsia="Times New Roman" w:hAnsi="Times New Roman" w:cs="Times New Roman"/>
                <w:sz w:val="24"/>
                <w:szCs w:val="24"/>
              </w:rPr>
              <w:t xml:space="preserve"> класс. Колягин Ю.М., Ткачева М.В. и др. М.: </w:t>
            </w:r>
            <w:r w:rsidR="00720253">
              <w:rPr>
                <w:rFonts w:ascii="Times New Roman" w:eastAsia="Times New Roman" w:hAnsi="Times New Roman" w:cs="Times New Roman"/>
                <w:sz w:val="24"/>
                <w:szCs w:val="24"/>
              </w:rPr>
              <w:t>2019-2020</w:t>
            </w:r>
            <w:r w:rsidRPr="00B4026B">
              <w:rPr>
                <w:rFonts w:ascii="Times New Roman" w:eastAsia="Times New Roman" w:hAnsi="Times New Roman" w:cs="Times New Roman"/>
                <w:sz w:val="24"/>
                <w:szCs w:val="24"/>
              </w:rPr>
              <w:t>.</w:t>
            </w:r>
          </w:p>
          <w:p w:rsidR="00B4026B" w:rsidRDefault="00B4026B" w:rsidP="00B4026B">
            <w:pPr>
              <w:spacing w:after="0" w:line="240" w:lineRule="auto"/>
              <w:ind w:firstLine="709"/>
              <w:jc w:val="both"/>
              <w:rPr>
                <w:rFonts w:ascii="Times New Roman" w:eastAsia="Times New Roman" w:hAnsi="Times New Roman" w:cs="Times New Roman"/>
                <w:sz w:val="24"/>
                <w:szCs w:val="24"/>
              </w:rPr>
            </w:pPr>
            <w:r w:rsidRPr="00B4026B">
              <w:rPr>
                <w:rFonts w:ascii="Times New Roman" w:eastAsia="Times New Roman" w:hAnsi="Times New Roman" w:cs="Times New Roman"/>
                <w:sz w:val="24"/>
                <w:szCs w:val="24"/>
              </w:rPr>
              <w:t>Алгебра</w:t>
            </w:r>
            <w:r>
              <w:rPr>
                <w:rFonts w:ascii="Times New Roman" w:eastAsia="Times New Roman" w:hAnsi="Times New Roman" w:cs="Times New Roman"/>
                <w:sz w:val="24"/>
                <w:szCs w:val="24"/>
              </w:rPr>
              <w:t xml:space="preserve"> и начала математического анализа</w:t>
            </w:r>
            <w:r w:rsidRPr="00B402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B4026B">
              <w:rPr>
                <w:rFonts w:ascii="Times New Roman" w:eastAsia="Times New Roman" w:hAnsi="Times New Roman" w:cs="Times New Roman"/>
                <w:sz w:val="24"/>
                <w:szCs w:val="24"/>
              </w:rPr>
              <w:t xml:space="preserve"> класс. Колягин Ю.М., Ткачева М.В. и др. М.: </w:t>
            </w:r>
            <w:r w:rsidR="00720253">
              <w:rPr>
                <w:rFonts w:ascii="Times New Roman" w:eastAsia="Times New Roman" w:hAnsi="Times New Roman" w:cs="Times New Roman"/>
                <w:sz w:val="24"/>
                <w:szCs w:val="24"/>
              </w:rPr>
              <w:t>2019-2020</w:t>
            </w:r>
          </w:p>
          <w:p w:rsidR="00B4026B" w:rsidRDefault="00B4026B" w:rsidP="00B4026B">
            <w:pPr>
              <w:spacing w:after="0" w:line="240" w:lineRule="auto"/>
              <w:ind w:firstLine="709"/>
              <w:jc w:val="both"/>
              <w:rPr>
                <w:rFonts w:ascii="Times New Roman" w:eastAsia="Times New Roman" w:hAnsi="Times New Roman" w:cs="Times New Roman"/>
                <w:sz w:val="24"/>
                <w:szCs w:val="24"/>
              </w:rPr>
            </w:pPr>
            <w:r w:rsidRPr="00B4026B">
              <w:rPr>
                <w:rFonts w:ascii="Times New Roman" w:eastAsia="Times New Roman" w:hAnsi="Times New Roman" w:cs="Times New Roman"/>
                <w:sz w:val="24"/>
                <w:szCs w:val="24"/>
              </w:rPr>
              <w:t>Алгебра</w:t>
            </w:r>
            <w:r>
              <w:rPr>
                <w:rFonts w:ascii="Times New Roman" w:eastAsia="Times New Roman" w:hAnsi="Times New Roman" w:cs="Times New Roman"/>
                <w:sz w:val="24"/>
                <w:szCs w:val="24"/>
              </w:rPr>
              <w:t xml:space="preserve"> и начала математического анализа</w:t>
            </w:r>
            <w:r w:rsidRPr="00B402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B4026B">
              <w:rPr>
                <w:rFonts w:ascii="Times New Roman" w:eastAsia="Times New Roman" w:hAnsi="Times New Roman" w:cs="Times New Roman"/>
                <w:sz w:val="24"/>
                <w:szCs w:val="24"/>
              </w:rPr>
              <w:t xml:space="preserve"> класс. Колягин Ю.М., Ткачева М.В. и др. М.: </w:t>
            </w:r>
            <w:r w:rsidR="00720253">
              <w:rPr>
                <w:rFonts w:ascii="Times New Roman" w:eastAsia="Times New Roman" w:hAnsi="Times New Roman" w:cs="Times New Roman"/>
                <w:sz w:val="24"/>
                <w:szCs w:val="24"/>
              </w:rPr>
              <w:t>2019-2020</w:t>
            </w:r>
          </w:p>
          <w:p w:rsidR="00B4026B" w:rsidRDefault="00B4026B" w:rsidP="00B4026B">
            <w:pPr>
              <w:spacing w:after="0" w:line="240" w:lineRule="auto"/>
              <w:ind w:firstLine="709"/>
              <w:jc w:val="both"/>
              <w:rPr>
                <w:rFonts w:ascii="Times New Roman" w:eastAsia="Times New Roman" w:hAnsi="Times New Roman" w:cs="Times New Roman"/>
                <w:sz w:val="24"/>
                <w:szCs w:val="24"/>
              </w:rPr>
            </w:pPr>
          </w:p>
          <w:p w:rsidR="00B4026B" w:rsidRPr="00720253" w:rsidRDefault="00B4026B" w:rsidP="00C90FC9">
            <w:pPr>
              <w:spacing w:after="0" w:line="240" w:lineRule="auto"/>
              <w:ind w:firstLine="709"/>
              <w:jc w:val="both"/>
              <w:rPr>
                <w:rFonts w:ascii="Times New Roman" w:eastAsia="Times New Roman" w:hAnsi="Times New Roman" w:cs="Times New Roman"/>
                <w:b/>
                <w:sz w:val="24"/>
                <w:szCs w:val="24"/>
              </w:rPr>
            </w:pPr>
          </w:p>
          <w:p w:rsidR="00161EF4" w:rsidRPr="00C90FC9" w:rsidRDefault="00161EF4" w:rsidP="00C90FC9">
            <w:pPr>
              <w:spacing w:after="0" w:line="240" w:lineRule="auto"/>
              <w:ind w:firstLine="709"/>
              <w:jc w:val="both"/>
              <w:rPr>
                <w:rFonts w:ascii="Times New Roman" w:eastAsia="Times New Roman" w:hAnsi="Times New Roman" w:cs="Times New Roman"/>
                <w:sz w:val="24"/>
                <w:szCs w:val="24"/>
                <w:bdr w:val="none" w:sz="0" w:space="0" w:color="auto" w:frame="1"/>
              </w:rPr>
            </w:pPr>
          </w:p>
          <w:p w:rsidR="00161EF4" w:rsidRPr="00C90FC9" w:rsidRDefault="00161EF4" w:rsidP="00C90FC9">
            <w:pPr>
              <w:spacing w:after="0" w:line="240" w:lineRule="auto"/>
              <w:ind w:firstLine="709"/>
              <w:jc w:val="both"/>
              <w:rPr>
                <w:rFonts w:ascii="Times New Roman" w:eastAsia="Times New Roman" w:hAnsi="Times New Roman" w:cs="Times New Roman"/>
                <w:sz w:val="24"/>
                <w:szCs w:val="24"/>
                <w:bdr w:val="none" w:sz="0" w:space="0" w:color="auto" w:frame="1"/>
              </w:rPr>
            </w:pPr>
            <w:r w:rsidRPr="00C90FC9">
              <w:rPr>
                <w:rFonts w:ascii="Times New Roman" w:eastAsia="Times New Roman" w:hAnsi="Times New Roman" w:cs="Times New Roman"/>
                <w:sz w:val="24"/>
                <w:szCs w:val="24"/>
                <w:bdr w:val="none" w:sz="0" w:space="0" w:color="auto" w:frame="1"/>
              </w:rPr>
              <w:t>УЧЕБНЫЙ ПЛАН (количество часов):</w:t>
            </w:r>
          </w:p>
          <w:p w:rsidR="00161EF4" w:rsidRPr="00C90FC9" w:rsidRDefault="00161EF4" w:rsidP="00C90FC9">
            <w:pPr>
              <w:spacing w:after="0" w:line="240" w:lineRule="auto"/>
              <w:ind w:left="709"/>
              <w:jc w:val="both"/>
              <w:rPr>
                <w:rFonts w:ascii="Times New Roman" w:eastAsia="Times New Roman" w:hAnsi="Times New Roman" w:cs="Times New Roman"/>
                <w:sz w:val="24"/>
                <w:szCs w:val="24"/>
                <w:bdr w:val="none" w:sz="0" w:space="0" w:color="auto" w:frame="1"/>
              </w:rPr>
            </w:pPr>
            <w:r w:rsidRPr="00C90FC9">
              <w:rPr>
                <w:rFonts w:ascii="Times New Roman" w:eastAsia="Times New Roman" w:hAnsi="Times New Roman" w:cs="Times New Roman"/>
                <w:sz w:val="24"/>
                <w:szCs w:val="24"/>
                <w:bdr w:val="none" w:sz="0" w:space="0" w:color="auto" w:frame="1"/>
              </w:rPr>
              <w:t>Алгебра:</w:t>
            </w:r>
          </w:p>
          <w:p w:rsidR="00161EF4" w:rsidRPr="00C90FC9" w:rsidRDefault="00161EF4" w:rsidP="00C90FC9">
            <w:pPr>
              <w:spacing w:after="0" w:line="240" w:lineRule="auto"/>
              <w:ind w:left="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Классы с углубленным изучением математики:</w:t>
            </w:r>
          </w:p>
          <w:p w:rsidR="00720253" w:rsidRDefault="00720253" w:rsidP="00C90FC9">
            <w:pPr>
              <w:numPr>
                <w:ilvl w:val="0"/>
                <w:numId w:val="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 – 5 часов в неделю</w:t>
            </w:r>
          </w:p>
          <w:p w:rsidR="00720253" w:rsidRPr="00720253" w:rsidRDefault="00720253" w:rsidP="00C90FC9">
            <w:pPr>
              <w:numPr>
                <w:ilvl w:val="0"/>
                <w:numId w:val="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 – 5 часов в неделю</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7 класс - </w:t>
            </w:r>
            <w:r w:rsidR="00B4026B">
              <w:rPr>
                <w:rFonts w:ascii="Times New Roman" w:eastAsia="Times New Roman" w:hAnsi="Times New Roman" w:cs="Times New Roman"/>
                <w:sz w:val="24"/>
                <w:szCs w:val="24"/>
                <w:bdr w:val="none" w:sz="0" w:space="0" w:color="auto" w:frame="1"/>
              </w:rPr>
              <w:t>3</w:t>
            </w:r>
            <w:r w:rsidRPr="00C90FC9">
              <w:rPr>
                <w:rFonts w:ascii="Times New Roman" w:eastAsia="Times New Roman" w:hAnsi="Times New Roman" w:cs="Times New Roman"/>
                <w:sz w:val="24"/>
                <w:szCs w:val="24"/>
                <w:bdr w:val="none" w:sz="0" w:space="0" w:color="auto" w:frame="1"/>
              </w:rPr>
              <w:t xml:space="preserve"> часов в неделю, 1</w:t>
            </w:r>
            <w:r w:rsidR="00B4026B">
              <w:rPr>
                <w:rFonts w:ascii="Times New Roman" w:eastAsia="Times New Roman" w:hAnsi="Times New Roman" w:cs="Times New Roman"/>
                <w:sz w:val="24"/>
                <w:szCs w:val="24"/>
                <w:bdr w:val="none" w:sz="0" w:space="0" w:color="auto" w:frame="1"/>
              </w:rPr>
              <w:t>02</w:t>
            </w:r>
            <w:r w:rsidRPr="00C90FC9">
              <w:rPr>
                <w:rFonts w:ascii="Times New Roman" w:eastAsia="Times New Roman" w:hAnsi="Times New Roman" w:cs="Times New Roman"/>
                <w:sz w:val="24"/>
                <w:szCs w:val="24"/>
                <w:bdr w:val="none" w:sz="0" w:space="0" w:color="auto" w:frame="1"/>
              </w:rPr>
              <w:t xml:space="preserve"> часов в год</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lastRenderedPageBreak/>
              <w:t xml:space="preserve">8 класс - </w:t>
            </w:r>
            <w:r w:rsidR="00B4026B">
              <w:rPr>
                <w:rFonts w:ascii="Times New Roman" w:eastAsia="Times New Roman" w:hAnsi="Times New Roman" w:cs="Times New Roman"/>
                <w:sz w:val="24"/>
                <w:szCs w:val="24"/>
                <w:bdr w:val="none" w:sz="0" w:space="0" w:color="auto" w:frame="1"/>
              </w:rPr>
              <w:t>3</w:t>
            </w:r>
            <w:r w:rsidRPr="00C90FC9">
              <w:rPr>
                <w:rFonts w:ascii="Times New Roman" w:eastAsia="Times New Roman" w:hAnsi="Times New Roman" w:cs="Times New Roman"/>
                <w:sz w:val="24"/>
                <w:szCs w:val="24"/>
                <w:bdr w:val="none" w:sz="0" w:space="0" w:color="auto" w:frame="1"/>
              </w:rPr>
              <w:t xml:space="preserve"> часов в неделю, 1</w:t>
            </w:r>
            <w:r w:rsidR="00B4026B">
              <w:rPr>
                <w:rFonts w:ascii="Times New Roman" w:eastAsia="Times New Roman" w:hAnsi="Times New Roman" w:cs="Times New Roman"/>
                <w:sz w:val="24"/>
                <w:szCs w:val="24"/>
                <w:bdr w:val="none" w:sz="0" w:space="0" w:color="auto" w:frame="1"/>
              </w:rPr>
              <w:t>02</w:t>
            </w:r>
            <w:r w:rsidRPr="00C90FC9">
              <w:rPr>
                <w:rFonts w:ascii="Times New Roman" w:eastAsia="Times New Roman" w:hAnsi="Times New Roman" w:cs="Times New Roman"/>
                <w:sz w:val="24"/>
                <w:szCs w:val="24"/>
                <w:bdr w:val="none" w:sz="0" w:space="0" w:color="auto" w:frame="1"/>
              </w:rPr>
              <w:t xml:space="preserve"> часов в год</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9 класс - </w:t>
            </w:r>
            <w:r w:rsidR="00B4026B">
              <w:rPr>
                <w:rFonts w:ascii="Times New Roman" w:eastAsia="Times New Roman" w:hAnsi="Times New Roman" w:cs="Times New Roman"/>
                <w:sz w:val="24"/>
                <w:szCs w:val="24"/>
                <w:bdr w:val="none" w:sz="0" w:space="0" w:color="auto" w:frame="1"/>
              </w:rPr>
              <w:t>3</w:t>
            </w:r>
            <w:r w:rsidRPr="00C90FC9">
              <w:rPr>
                <w:rFonts w:ascii="Times New Roman" w:eastAsia="Times New Roman" w:hAnsi="Times New Roman" w:cs="Times New Roman"/>
                <w:sz w:val="24"/>
                <w:szCs w:val="24"/>
                <w:bdr w:val="none" w:sz="0" w:space="0" w:color="auto" w:frame="1"/>
              </w:rPr>
              <w:t xml:space="preserve"> часов в неделю, 1</w:t>
            </w:r>
            <w:r w:rsidR="00B4026B">
              <w:rPr>
                <w:rFonts w:ascii="Times New Roman" w:eastAsia="Times New Roman" w:hAnsi="Times New Roman" w:cs="Times New Roman"/>
                <w:sz w:val="24"/>
                <w:szCs w:val="24"/>
                <w:bdr w:val="none" w:sz="0" w:space="0" w:color="auto" w:frame="1"/>
              </w:rPr>
              <w:t>02</w:t>
            </w:r>
            <w:r w:rsidRPr="00C90FC9">
              <w:rPr>
                <w:rFonts w:ascii="Times New Roman" w:eastAsia="Times New Roman" w:hAnsi="Times New Roman" w:cs="Times New Roman"/>
                <w:sz w:val="24"/>
                <w:szCs w:val="24"/>
                <w:bdr w:val="none" w:sz="0" w:space="0" w:color="auto" w:frame="1"/>
              </w:rPr>
              <w:t xml:space="preserve"> часов в год</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10 класс - </w:t>
            </w:r>
            <w:r w:rsidR="00B4026B">
              <w:rPr>
                <w:rFonts w:ascii="Times New Roman" w:eastAsia="Times New Roman" w:hAnsi="Times New Roman" w:cs="Times New Roman"/>
                <w:sz w:val="24"/>
                <w:szCs w:val="24"/>
                <w:bdr w:val="none" w:sz="0" w:space="0" w:color="auto" w:frame="1"/>
              </w:rPr>
              <w:t>3</w:t>
            </w:r>
            <w:r w:rsidRPr="00C90FC9">
              <w:rPr>
                <w:rFonts w:ascii="Times New Roman" w:eastAsia="Times New Roman" w:hAnsi="Times New Roman" w:cs="Times New Roman"/>
                <w:sz w:val="24"/>
                <w:szCs w:val="24"/>
                <w:bdr w:val="none" w:sz="0" w:space="0" w:color="auto" w:frame="1"/>
              </w:rPr>
              <w:t xml:space="preserve"> часов в неделю, 1</w:t>
            </w:r>
            <w:r w:rsidR="00B4026B">
              <w:rPr>
                <w:rFonts w:ascii="Times New Roman" w:eastAsia="Times New Roman" w:hAnsi="Times New Roman" w:cs="Times New Roman"/>
                <w:sz w:val="24"/>
                <w:szCs w:val="24"/>
                <w:bdr w:val="none" w:sz="0" w:space="0" w:color="auto" w:frame="1"/>
              </w:rPr>
              <w:t>02</w:t>
            </w:r>
            <w:r w:rsidRPr="00C90FC9">
              <w:rPr>
                <w:rFonts w:ascii="Times New Roman" w:eastAsia="Times New Roman" w:hAnsi="Times New Roman" w:cs="Times New Roman"/>
                <w:sz w:val="24"/>
                <w:szCs w:val="24"/>
                <w:bdr w:val="none" w:sz="0" w:space="0" w:color="auto" w:frame="1"/>
              </w:rPr>
              <w:t xml:space="preserve"> часов в год</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11 класс - </w:t>
            </w:r>
            <w:r w:rsidR="00B4026B">
              <w:rPr>
                <w:rFonts w:ascii="Times New Roman" w:eastAsia="Times New Roman" w:hAnsi="Times New Roman" w:cs="Times New Roman"/>
                <w:sz w:val="24"/>
                <w:szCs w:val="24"/>
                <w:bdr w:val="none" w:sz="0" w:space="0" w:color="auto" w:frame="1"/>
              </w:rPr>
              <w:t>3</w:t>
            </w:r>
            <w:r w:rsidRPr="00C90FC9">
              <w:rPr>
                <w:rFonts w:ascii="Times New Roman" w:eastAsia="Times New Roman" w:hAnsi="Times New Roman" w:cs="Times New Roman"/>
                <w:sz w:val="24"/>
                <w:szCs w:val="24"/>
                <w:bdr w:val="none" w:sz="0" w:space="0" w:color="auto" w:frame="1"/>
              </w:rPr>
              <w:t xml:space="preserve"> часов в неделю, 1</w:t>
            </w:r>
            <w:r w:rsidR="00B4026B">
              <w:rPr>
                <w:rFonts w:ascii="Times New Roman" w:eastAsia="Times New Roman" w:hAnsi="Times New Roman" w:cs="Times New Roman"/>
                <w:sz w:val="24"/>
                <w:szCs w:val="24"/>
                <w:bdr w:val="none" w:sz="0" w:space="0" w:color="auto" w:frame="1"/>
              </w:rPr>
              <w:t>02</w:t>
            </w:r>
            <w:r w:rsidRPr="00C90FC9">
              <w:rPr>
                <w:rFonts w:ascii="Times New Roman" w:eastAsia="Times New Roman" w:hAnsi="Times New Roman" w:cs="Times New Roman"/>
                <w:sz w:val="24"/>
                <w:szCs w:val="24"/>
                <w:bdr w:val="none" w:sz="0" w:space="0" w:color="auto" w:frame="1"/>
              </w:rPr>
              <w:t xml:space="preserve"> часов в год</w:t>
            </w:r>
          </w:p>
          <w:p w:rsidR="00161EF4" w:rsidRPr="00C90FC9" w:rsidRDefault="00161EF4" w:rsidP="00C90FC9">
            <w:pPr>
              <w:spacing w:after="0" w:line="240" w:lineRule="auto"/>
              <w:ind w:left="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Общеобразовательные классы:</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7 класс - </w:t>
            </w:r>
            <w:r w:rsidR="00B4026B">
              <w:rPr>
                <w:rFonts w:ascii="Times New Roman" w:eastAsia="Times New Roman" w:hAnsi="Times New Roman" w:cs="Times New Roman"/>
                <w:sz w:val="24"/>
                <w:szCs w:val="24"/>
                <w:bdr w:val="none" w:sz="0" w:space="0" w:color="auto" w:frame="1"/>
              </w:rPr>
              <w:t>2</w:t>
            </w:r>
            <w:r w:rsidRPr="00C90FC9">
              <w:rPr>
                <w:rFonts w:ascii="Times New Roman" w:eastAsia="Times New Roman" w:hAnsi="Times New Roman" w:cs="Times New Roman"/>
                <w:sz w:val="24"/>
                <w:szCs w:val="24"/>
                <w:bdr w:val="none" w:sz="0" w:space="0" w:color="auto" w:frame="1"/>
              </w:rPr>
              <w:t xml:space="preserve"> часа в недел</w:t>
            </w:r>
            <w:r w:rsidR="00B4026B">
              <w:rPr>
                <w:rFonts w:ascii="Times New Roman" w:eastAsia="Times New Roman" w:hAnsi="Times New Roman" w:cs="Times New Roman"/>
                <w:sz w:val="24"/>
                <w:szCs w:val="24"/>
                <w:bdr w:val="none" w:sz="0" w:space="0" w:color="auto" w:frame="1"/>
              </w:rPr>
              <w:t xml:space="preserve">ю 68 </w:t>
            </w:r>
            <w:r w:rsidRPr="00C90FC9">
              <w:rPr>
                <w:rFonts w:ascii="Times New Roman" w:eastAsia="Times New Roman" w:hAnsi="Times New Roman" w:cs="Times New Roman"/>
                <w:sz w:val="24"/>
                <w:szCs w:val="24"/>
                <w:bdr w:val="none" w:sz="0" w:space="0" w:color="auto" w:frame="1"/>
              </w:rPr>
              <w:t>часов в год</w:t>
            </w:r>
          </w:p>
          <w:p w:rsidR="00161EF4" w:rsidRPr="00C90FC9"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8 класс - </w:t>
            </w:r>
            <w:r w:rsidR="00B4026B">
              <w:rPr>
                <w:rFonts w:ascii="Times New Roman" w:eastAsia="Times New Roman" w:hAnsi="Times New Roman" w:cs="Times New Roman"/>
                <w:sz w:val="24"/>
                <w:szCs w:val="24"/>
                <w:bdr w:val="none" w:sz="0" w:space="0" w:color="auto" w:frame="1"/>
              </w:rPr>
              <w:t>2</w:t>
            </w:r>
            <w:r w:rsidRPr="00C90FC9">
              <w:rPr>
                <w:rFonts w:ascii="Times New Roman" w:eastAsia="Times New Roman" w:hAnsi="Times New Roman" w:cs="Times New Roman"/>
                <w:sz w:val="24"/>
                <w:szCs w:val="24"/>
                <w:bdr w:val="none" w:sz="0" w:space="0" w:color="auto" w:frame="1"/>
              </w:rPr>
              <w:t xml:space="preserve"> часа в неделю, </w:t>
            </w:r>
            <w:r w:rsidR="00B4026B">
              <w:rPr>
                <w:rFonts w:ascii="Times New Roman" w:eastAsia="Times New Roman" w:hAnsi="Times New Roman" w:cs="Times New Roman"/>
                <w:sz w:val="24"/>
                <w:szCs w:val="24"/>
                <w:bdr w:val="none" w:sz="0" w:space="0" w:color="auto" w:frame="1"/>
              </w:rPr>
              <w:t>68</w:t>
            </w:r>
            <w:r w:rsidRPr="00C90FC9">
              <w:rPr>
                <w:rFonts w:ascii="Times New Roman" w:eastAsia="Times New Roman" w:hAnsi="Times New Roman" w:cs="Times New Roman"/>
                <w:sz w:val="24"/>
                <w:szCs w:val="24"/>
                <w:bdr w:val="none" w:sz="0" w:space="0" w:color="auto" w:frame="1"/>
              </w:rPr>
              <w:t xml:space="preserve"> часов в год </w:t>
            </w:r>
          </w:p>
          <w:p w:rsidR="00161EF4" w:rsidRPr="00B4026B" w:rsidRDefault="00161EF4" w:rsidP="00C90FC9">
            <w:pPr>
              <w:numPr>
                <w:ilvl w:val="0"/>
                <w:numId w:val="2"/>
              </w:numPr>
              <w:spacing w:after="0" w:line="240" w:lineRule="auto"/>
              <w:ind w:left="0" w:firstLine="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bdr w:val="none" w:sz="0" w:space="0" w:color="auto" w:frame="1"/>
              </w:rPr>
              <w:t xml:space="preserve">9 класс - </w:t>
            </w:r>
            <w:r w:rsidR="00B4026B">
              <w:rPr>
                <w:rFonts w:ascii="Times New Roman" w:eastAsia="Times New Roman" w:hAnsi="Times New Roman" w:cs="Times New Roman"/>
                <w:sz w:val="24"/>
                <w:szCs w:val="24"/>
                <w:bdr w:val="none" w:sz="0" w:space="0" w:color="auto" w:frame="1"/>
              </w:rPr>
              <w:t>2</w:t>
            </w:r>
            <w:r w:rsidRPr="00C90FC9">
              <w:rPr>
                <w:rFonts w:ascii="Times New Roman" w:eastAsia="Times New Roman" w:hAnsi="Times New Roman" w:cs="Times New Roman"/>
                <w:sz w:val="24"/>
                <w:szCs w:val="24"/>
                <w:bdr w:val="none" w:sz="0" w:space="0" w:color="auto" w:frame="1"/>
              </w:rPr>
              <w:t xml:space="preserve"> часа в неделю, </w:t>
            </w:r>
            <w:r w:rsidR="00B4026B">
              <w:rPr>
                <w:rFonts w:ascii="Times New Roman" w:eastAsia="Times New Roman" w:hAnsi="Times New Roman" w:cs="Times New Roman"/>
                <w:sz w:val="24"/>
                <w:szCs w:val="24"/>
                <w:bdr w:val="none" w:sz="0" w:space="0" w:color="auto" w:frame="1"/>
              </w:rPr>
              <w:t>68</w:t>
            </w:r>
            <w:r w:rsidRPr="00C90FC9">
              <w:rPr>
                <w:rFonts w:ascii="Times New Roman" w:eastAsia="Times New Roman" w:hAnsi="Times New Roman" w:cs="Times New Roman"/>
                <w:sz w:val="24"/>
                <w:szCs w:val="24"/>
                <w:bdr w:val="none" w:sz="0" w:space="0" w:color="auto" w:frame="1"/>
              </w:rPr>
              <w:t xml:space="preserve"> часов в год</w:t>
            </w:r>
          </w:p>
          <w:p w:rsidR="00B4026B" w:rsidRPr="00C90FC9" w:rsidRDefault="00B4026B" w:rsidP="00B4026B">
            <w:pPr>
              <w:spacing w:after="0" w:line="240" w:lineRule="auto"/>
              <w:ind w:left="709"/>
              <w:jc w:val="both"/>
              <w:rPr>
                <w:rFonts w:ascii="Times New Roman" w:eastAsia="Times New Roman" w:hAnsi="Times New Roman" w:cs="Times New Roman"/>
                <w:sz w:val="24"/>
                <w:szCs w:val="24"/>
              </w:rPr>
            </w:pP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b/>
                <w:bCs/>
                <w:sz w:val="24"/>
                <w:szCs w:val="24"/>
                <w:lang w:eastAsia="ru-RU"/>
              </w:rPr>
              <w:t>Целью изучения курса математики</w:t>
            </w:r>
            <w:r w:rsidRPr="00161EF4">
              <w:rPr>
                <w:rFonts w:ascii="Times New Roman" w:eastAsia="Times New Roman" w:hAnsi="Times New Roman" w:cs="Times New Roman"/>
                <w:sz w:val="24"/>
                <w:szCs w:val="24"/>
                <w:lang w:eastAsia="ru-RU"/>
              </w:rPr>
              <w:t>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sidRPr="00161EF4">
              <w:rPr>
                <w:rFonts w:ascii="Times New Roman" w:eastAsia="Times New Roman" w:hAnsi="Times New Roman" w:cs="Times New Roman"/>
                <w:sz w:val="24"/>
                <w:szCs w:val="24"/>
                <w:lang w:eastAsia="ru-RU"/>
              </w:rPr>
              <w:t>рс стр</w:t>
            </w:r>
            <w:proofErr w:type="gramEnd"/>
            <w:r w:rsidRPr="00161EF4">
              <w:rPr>
                <w:rFonts w:ascii="Times New Roman" w:eastAsia="Times New Roman" w:hAnsi="Times New Roman" w:cs="Times New Roman"/>
                <w:sz w:val="24"/>
                <w:szCs w:val="24"/>
                <w:lang w:eastAsia="ru-RU"/>
              </w:rPr>
              <w:t>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 xml:space="preserve">В ходе изучения курса учащиеся развивают навыки вычислений с натуральными числами, овладевают навыками действий с обыкновенными </w:t>
            </w:r>
            <w:proofErr w:type="spellStart"/>
            <w:r w:rsidRPr="00161EF4">
              <w:rPr>
                <w:rFonts w:ascii="Times New Roman" w:eastAsia="Times New Roman" w:hAnsi="Times New Roman" w:cs="Times New Roman"/>
                <w:sz w:val="24"/>
                <w:szCs w:val="24"/>
                <w:lang w:eastAsia="ru-RU"/>
              </w:rPr>
              <w:t>дробя¬ми</w:t>
            </w:r>
            <w:proofErr w:type="spellEnd"/>
            <w:r w:rsidRPr="00161EF4">
              <w:rPr>
                <w:rFonts w:ascii="Times New Roman" w:eastAsia="Times New Roman" w:hAnsi="Times New Roman" w:cs="Times New Roman"/>
                <w:sz w:val="24"/>
                <w:szCs w:val="24"/>
                <w:lang w:eastAsia="ru-RU"/>
              </w:rPr>
              <w:t xml:space="preserve">, </w:t>
            </w:r>
            <w:proofErr w:type="spellStart"/>
            <w:r w:rsidRPr="00161EF4">
              <w:rPr>
                <w:rFonts w:ascii="Times New Roman" w:eastAsia="Times New Roman" w:hAnsi="Times New Roman" w:cs="Times New Roman"/>
                <w:sz w:val="24"/>
                <w:szCs w:val="24"/>
                <w:lang w:eastAsia="ru-RU"/>
              </w:rPr>
              <w:t>полу¬чают</w:t>
            </w:r>
            <w:proofErr w:type="spellEnd"/>
            <w:r w:rsidRPr="00161EF4">
              <w:rPr>
                <w:rFonts w:ascii="Times New Roman" w:eastAsia="Times New Roman" w:hAnsi="Times New Roman" w:cs="Times New Roman"/>
                <w:sz w:val="24"/>
                <w:szCs w:val="24"/>
                <w:lang w:eastAsia="ru-RU"/>
              </w:rPr>
              <w:t xml:space="preserve">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Рабочая программа изучения курса алгебры в 7-9-ых классах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математике с учетом реализации обязательной части основной образовательной программы и части, формируемой участниками образовательного процесса.</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 xml:space="preserve">Основой построения курса алгебры являются идеи и принципы развивающего обучения, сформулированные российскими педагогами и психологами Л.С. </w:t>
            </w:r>
            <w:proofErr w:type="spellStart"/>
            <w:r w:rsidRPr="00161EF4">
              <w:rPr>
                <w:rFonts w:ascii="Times New Roman" w:eastAsia="Times New Roman" w:hAnsi="Times New Roman" w:cs="Times New Roman"/>
                <w:sz w:val="24"/>
                <w:szCs w:val="24"/>
                <w:lang w:eastAsia="ru-RU"/>
              </w:rPr>
              <w:t>Выготским</w:t>
            </w:r>
            <w:proofErr w:type="spellEnd"/>
            <w:r w:rsidRPr="00161EF4">
              <w:rPr>
                <w:rFonts w:ascii="Times New Roman" w:eastAsia="Times New Roman" w:hAnsi="Times New Roman" w:cs="Times New Roman"/>
                <w:sz w:val="24"/>
                <w:szCs w:val="24"/>
                <w:lang w:eastAsia="ru-RU"/>
              </w:rPr>
              <w:t xml:space="preserve">, П.Я. Гальпериным и Л.В. </w:t>
            </w:r>
            <w:proofErr w:type="spellStart"/>
            <w:r w:rsidRPr="00161EF4">
              <w:rPr>
                <w:rFonts w:ascii="Times New Roman" w:eastAsia="Times New Roman" w:hAnsi="Times New Roman" w:cs="Times New Roman"/>
                <w:sz w:val="24"/>
                <w:szCs w:val="24"/>
                <w:lang w:eastAsia="ru-RU"/>
              </w:rPr>
              <w:t>Занковым</w:t>
            </w:r>
            <w:proofErr w:type="spellEnd"/>
            <w:r w:rsidRPr="00161EF4">
              <w:rPr>
                <w:rFonts w:ascii="Times New Roman" w:eastAsia="Times New Roman" w:hAnsi="Times New Roman" w:cs="Times New Roman"/>
                <w:sz w:val="24"/>
                <w:szCs w:val="24"/>
                <w:lang w:eastAsia="ru-RU"/>
              </w:rPr>
              <w:t xml:space="preserve">. Методологической основой курса является </w:t>
            </w:r>
            <w:proofErr w:type="spellStart"/>
            <w:r w:rsidRPr="00161EF4">
              <w:rPr>
                <w:rFonts w:ascii="Times New Roman" w:eastAsia="Times New Roman" w:hAnsi="Times New Roman" w:cs="Times New Roman"/>
                <w:sz w:val="24"/>
                <w:szCs w:val="24"/>
                <w:lang w:eastAsia="ru-RU"/>
              </w:rPr>
              <w:t>системно-деятельностный</w:t>
            </w:r>
            <w:proofErr w:type="spellEnd"/>
            <w:r w:rsidRPr="00161EF4">
              <w:rPr>
                <w:rFonts w:ascii="Times New Roman" w:eastAsia="Times New Roman" w:hAnsi="Times New Roman" w:cs="Times New Roman"/>
                <w:sz w:val="24"/>
                <w:szCs w:val="24"/>
                <w:lang w:eastAsia="ru-RU"/>
              </w:rPr>
              <w:t xml:space="preserve"> подход в обучении математике, реализация которого осуществляется благодаря применению проблемно-поискового и исследовательского методов обучения.</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Программа конкретизирует содержание предметных тем курса алгебры, требования к результатам освоения программы, основные виды учебной деятельности школьника и дает примерное распределение учебных часов на каждую тему курса алгебры, элементов комбинаторики, статистики и теории вероятностей с характеристикой деятельности учащихся, планируемыми результатами обучения и видами контроля.</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b/>
                <w:bCs/>
                <w:sz w:val="24"/>
                <w:szCs w:val="24"/>
                <w:lang w:eastAsia="ru-RU"/>
              </w:rPr>
              <w:t>Цели:</w:t>
            </w:r>
          </w:p>
          <w:p w:rsidR="00161EF4" w:rsidRPr="00161EF4" w:rsidRDefault="00161EF4" w:rsidP="00C90FC9">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61EF4" w:rsidRPr="00161EF4" w:rsidRDefault="00161EF4" w:rsidP="00C90FC9">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представлений о методах математики как универсального языка науки и техники, средства моделирования явлений и процессов.</w:t>
            </w:r>
          </w:p>
          <w:p w:rsidR="00161EF4" w:rsidRPr="00161EF4" w:rsidRDefault="00161EF4" w:rsidP="00C90FC9">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Развитие интуиции, интеллекта, логического мышления, ясности и точности мысли, элементов алгоритмической культуры, способности к преодолению трудностей.</w:t>
            </w:r>
          </w:p>
          <w:p w:rsidR="00161EF4" w:rsidRPr="00161EF4" w:rsidRDefault="00161EF4" w:rsidP="00C90FC9">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Воспитание культуры личности, отношения к математике как части общечеловеческой культуры, играющей особую роль в общественном развитии.</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b/>
                <w:bCs/>
                <w:sz w:val="24"/>
                <w:szCs w:val="24"/>
                <w:lang w:eastAsia="ru-RU"/>
              </w:rPr>
              <w:t>Требования к результатам освоения основной образовательной программы в соответствии с ФГОС ОО:</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i/>
                <w:iCs/>
                <w:sz w:val="24"/>
                <w:szCs w:val="24"/>
                <w:u w:val="single"/>
                <w:lang w:eastAsia="ru-RU"/>
              </w:rPr>
              <w:t>I. Личностные результаты:</w:t>
            </w:r>
          </w:p>
          <w:p w:rsidR="00161EF4" w:rsidRPr="00161EF4" w:rsidRDefault="00161EF4" w:rsidP="00C90FC9">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к саморазвитию и </w:t>
            </w:r>
            <w:r w:rsidRPr="00161EF4">
              <w:rPr>
                <w:rFonts w:ascii="Times New Roman" w:eastAsia="Times New Roman" w:hAnsi="Times New Roman" w:cs="Times New Roman"/>
                <w:sz w:val="24"/>
                <w:szCs w:val="24"/>
                <w:lang w:eastAsia="ru-RU"/>
              </w:rPr>
              <w:lastRenderedPageBreak/>
              <w:t>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профильного математического образования.</w:t>
            </w:r>
          </w:p>
          <w:p w:rsidR="00161EF4" w:rsidRPr="00161EF4" w:rsidRDefault="00161EF4" w:rsidP="00C90FC9">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w:t>
            </w:r>
          </w:p>
          <w:p w:rsidR="00161EF4" w:rsidRPr="00161EF4" w:rsidRDefault="00161EF4" w:rsidP="00C90FC9">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коммуникативной компетентности в учебно-исследовательской, творческой и других видах деятельности.</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i/>
                <w:iCs/>
                <w:sz w:val="24"/>
                <w:szCs w:val="24"/>
                <w:u w:val="single"/>
                <w:lang w:eastAsia="ru-RU"/>
              </w:rPr>
              <w:t xml:space="preserve">II. </w:t>
            </w:r>
            <w:proofErr w:type="spellStart"/>
            <w:r w:rsidRPr="00161EF4">
              <w:rPr>
                <w:rFonts w:ascii="Times New Roman" w:eastAsia="Times New Roman" w:hAnsi="Times New Roman" w:cs="Times New Roman"/>
                <w:i/>
                <w:iCs/>
                <w:sz w:val="24"/>
                <w:szCs w:val="24"/>
                <w:u w:val="single"/>
                <w:lang w:eastAsia="ru-RU"/>
              </w:rPr>
              <w:t>Метапредметные</w:t>
            </w:r>
            <w:proofErr w:type="spellEnd"/>
            <w:r w:rsidRPr="00161EF4">
              <w:rPr>
                <w:rFonts w:ascii="Times New Roman" w:eastAsia="Times New Roman" w:hAnsi="Times New Roman" w:cs="Times New Roman"/>
                <w:i/>
                <w:iCs/>
                <w:sz w:val="24"/>
                <w:szCs w:val="24"/>
                <w:u w:val="single"/>
                <w:lang w:eastAsia="ru-RU"/>
              </w:rPr>
              <w:t xml:space="preserve"> результаты:</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 xml:space="preserve">Формирование умения самостоятельно ставить учебные и познавательные задачи, преобразовывать практическую задачу </w:t>
            </w:r>
            <w:proofErr w:type="gramStart"/>
            <w:r w:rsidRPr="00161EF4">
              <w:rPr>
                <w:rFonts w:ascii="Times New Roman" w:eastAsia="Times New Roman" w:hAnsi="Times New Roman" w:cs="Times New Roman"/>
                <w:sz w:val="24"/>
                <w:szCs w:val="24"/>
                <w:lang w:eastAsia="ru-RU"/>
              </w:rPr>
              <w:t>в</w:t>
            </w:r>
            <w:proofErr w:type="gramEnd"/>
            <w:r w:rsidRPr="00161EF4">
              <w:rPr>
                <w:rFonts w:ascii="Times New Roman" w:eastAsia="Times New Roman" w:hAnsi="Times New Roman" w:cs="Times New Roman"/>
                <w:sz w:val="24"/>
                <w:szCs w:val="24"/>
                <w:lang w:eastAsia="ru-RU"/>
              </w:rPr>
              <w:t xml:space="preserve"> теоретическую и наоборот.</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умения планировать пути достижения целей, выделять альтернативные способы достижения цели, выбирать наиболее рациональные методы, осуществлять познавательную рефлексию в отношении действий по решению учебных и познавательных задач.</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осознанной оценки в учебной деятельности, умения содержательно обосновывать правильность результата и способа действия, адекватно оценивать свои возможности достижения цели самостоятельной деятельности.</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умения логически рассуждать, делать умозаключения (индуктивное, дедуктивное и по аналогии), аргументированные выводы, умение обобщать, сравнивать, классифицировать.</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умения создавать, применять и преобразовывать знаково-символические средства, модели, схемы для решения учебных и познавательных задач.</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 рефлексивного чтения, формирование умения структурировать математические тексты, выделять главное, выстраивать логическую последовательность излагаемого материала.</w:t>
            </w:r>
          </w:p>
          <w:p w:rsidR="00161EF4" w:rsidRPr="00161EF4" w:rsidRDefault="00161EF4" w:rsidP="00C90FC9">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компетентности в области использования ИКТ, как инструментальной основы развития универсальных учебных действий.</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i/>
                <w:iCs/>
                <w:sz w:val="24"/>
                <w:szCs w:val="24"/>
                <w:u w:val="single"/>
                <w:lang w:eastAsia="ru-RU"/>
              </w:rPr>
              <w:t>III. Предметные результаты:</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представлений о математике как о части общечеловеческой культуры, форме описания и особого метода познания действительности.</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представления об основных изучаемых понятиях как важнейших математических моделях, позволяющих описывать реальные процессы.</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Развитие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классификацию, логическое обоснование и доказательства математических утверждений, оценивать логическую правильность рассуждений, распознавать логически некорректные рассуждения.</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представлений о системе функциональных понятий, функциональном языке и символике; развитие умения использовать функционально – 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простейших параметрических исследований.</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 xml:space="preserve">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w:t>
            </w:r>
            <w:r w:rsidRPr="00161EF4">
              <w:rPr>
                <w:rFonts w:ascii="Times New Roman" w:eastAsia="Times New Roman" w:hAnsi="Times New Roman" w:cs="Times New Roman"/>
                <w:sz w:val="24"/>
                <w:szCs w:val="24"/>
                <w:lang w:eastAsia="ru-RU"/>
              </w:rPr>
              <w:lastRenderedPageBreak/>
              <w:t>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Овладение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w:t>
            </w:r>
          </w:p>
          <w:p w:rsidR="00161EF4" w:rsidRPr="00161EF4" w:rsidRDefault="00161EF4" w:rsidP="00C90FC9">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Развитие умений применять изученные понятия для решения задач практического содержания и задач смежных дисциплин.</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Рабочая программа основного общего образования по геометрии для 7-9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 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Данная рабочая программа полностью отражает базовый уровень подготовки школьников по разделам программы.</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Математическое образование является обязательной и неотъемлемой частью общего образования на всех ступенях школы. Содержание математического образования в средней школе включает раздел «Геометрия».</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геометрии способствует усвоению предметов гуманитарного цикла. Практические умения и навыки геометрического характера необходимы для трудовой деятельности и профессиональной подготовки школьников.</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учащихся. Изучение геометрии вносит вклад в развитие логического мышления и формирование понятия доказательства.</w:t>
            </w:r>
          </w:p>
          <w:p w:rsidR="00161EF4" w:rsidRPr="00161EF4" w:rsidRDefault="00161EF4"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b/>
                <w:bCs/>
                <w:sz w:val="24"/>
                <w:szCs w:val="24"/>
                <w:lang w:eastAsia="ru-RU"/>
              </w:rPr>
              <w:t>Цели:</w:t>
            </w:r>
          </w:p>
          <w:p w:rsidR="00161EF4" w:rsidRPr="00161EF4" w:rsidRDefault="00161EF4" w:rsidP="00C90FC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161EF4" w:rsidRPr="00161EF4" w:rsidRDefault="00161EF4" w:rsidP="00C90FC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61EF4" w:rsidRPr="00161EF4" w:rsidRDefault="00161EF4" w:rsidP="00C90FC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61EF4" w:rsidRPr="00C90FC9" w:rsidRDefault="00161EF4" w:rsidP="00C90FC9">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61EF4">
              <w:rPr>
                <w:rFonts w:ascii="Times New Roman" w:eastAsia="Times New Roman" w:hAnsi="Times New Roman" w:cs="Times New Roman"/>
                <w:sz w:val="24"/>
                <w:szCs w:val="24"/>
                <w:lang w:eastAsia="ru-RU"/>
              </w:rPr>
              <w:t>Воспитание культуры личности и отношения к геометрии как к части общечеловеческой культуры, понимание значимости геометрии для научно-технического прогресса.</w:t>
            </w:r>
          </w:p>
          <w:p w:rsidR="00C90FC9" w:rsidRPr="00C90FC9" w:rsidRDefault="00C90FC9" w:rsidP="00C90FC9">
            <w:pPr>
              <w:pStyle w:val="a9"/>
              <w:ind w:firstLine="709"/>
              <w:jc w:val="both"/>
              <w:rPr>
                <w:szCs w:val="24"/>
              </w:rPr>
            </w:pPr>
            <w:proofErr w:type="spellStart"/>
            <w:proofErr w:type="gramStart"/>
            <w:r w:rsidRPr="00C90FC9">
              <w:rPr>
                <w:szCs w:val="24"/>
              </w:rPr>
              <w:t>C</w:t>
            </w:r>
            <w:proofErr w:type="gramEnd"/>
            <w:r w:rsidRPr="00C90FC9">
              <w:rPr>
                <w:szCs w:val="24"/>
              </w:rPr>
              <w:t>одержание</w:t>
            </w:r>
            <w:proofErr w:type="spellEnd"/>
            <w:r w:rsidRPr="00C90FC9">
              <w:rPr>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w:t>
            </w:r>
            <w:r w:rsidRPr="00C90FC9">
              <w:rPr>
                <w:szCs w:val="24"/>
              </w:rPr>
              <w:lastRenderedPageBreak/>
              <w:t>линия,</w:t>
            </w:r>
          </w:p>
          <w:p w:rsidR="00C90FC9" w:rsidRPr="00C90FC9" w:rsidRDefault="00C90FC9" w:rsidP="00C90FC9">
            <w:pPr>
              <w:pStyle w:val="a9"/>
              <w:ind w:firstLine="709"/>
              <w:jc w:val="both"/>
              <w:rPr>
                <w:szCs w:val="24"/>
              </w:rPr>
            </w:pPr>
            <w:r w:rsidRPr="00C90FC9">
              <w:rPr>
                <w:szCs w:val="24"/>
              </w:rPr>
              <w:t xml:space="preserve">«реальная математика»). Отдельно </w:t>
            </w:r>
            <w:proofErr w:type="gramStart"/>
            <w:r w:rsidRPr="00C90FC9">
              <w:rPr>
                <w:szCs w:val="24"/>
              </w:rPr>
              <w:t>представлены</w:t>
            </w:r>
            <w:proofErr w:type="gramEnd"/>
            <w:r w:rsidRPr="00C90FC9">
              <w:rPr>
                <w:szCs w:val="24"/>
              </w:rPr>
              <w:t xml:space="preserve"> линия сюжетных задач, историческая линия.</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Элементы теории множеств и математической логики</w:t>
            </w:r>
          </w:p>
          <w:p w:rsidR="00C90FC9" w:rsidRPr="00C90FC9" w:rsidRDefault="00C90FC9" w:rsidP="00C90FC9">
            <w:pPr>
              <w:pStyle w:val="a9"/>
              <w:ind w:firstLine="709"/>
              <w:jc w:val="both"/>
              <w:rPr>
                <w:szCs w:val="24"/>
              </w:rPr>
            </w:pPr>
            <w:r w:rsidRPr="00C90FC9">
              <w:rPr>
                <w:szCs w:val="24"/>
              </w:rPr>
              <w:t>Согласно ФГОС основного общего образования в курс математики введен раздел</w:t>
            </w:r>
          </w:p>
          <w:p w:rsidR="00C90FC9" w:rsidRPr="00C90FC9" w:rsidRDefault="00C90FC9" w:rsidP="00C90FC9">
            <w:pPr>
              <w:pStyle w:val="a9"/>
              <w:ind w:firstLine="709"/>
              <w:jc w:val="both"/>
              <w:rPr>
                <w:szCs w:val="24"/>
              </w:rPr>
            </w:pPr>
            <w:r w:rsidRPr="00C90FC9">
              <w:rPr>
                <w:szCs w:val="24"/>
              </w:rPr>
              <w:t>«Логика»,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Множества и отношения между ними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Множество, </w:t>
            </w:r>
            <w:r w:rsidRPr="00C90FC9">
              <w:rPr>
                <w:rFonts w:ascii="Times New Roman" w:hAnsi="Times New Roman" w:cs="Times New Roman"/>
                <w:i/>
                <w:sz w:val="24"/>
                <w:szCs w:val="24"/>
              </w:rPr>
              <w:t>характеристическое свойство множества</w:t>
            </w:r>
            <w:r w:rsidRPr="00C90FC9">
              <w:rPr>
                <w:rFonts w:ascii="Times New Roman" w:hAnsi="Times New Roman" w:cs="Times New Roman"/>
                <w:sz w:val="24"/>
                <w:szCs w:val="24"/>
              </w:rPr>
              <w:t xml:space="preserve">, элемент множества, </w:t>
            </w:r>
            <w:r w:rsidRPr="00C90FC9">
              <w:rPr>
                <w:rFonts w:ascii="Times New Roman" w:hAnsi="Times New Roman" w:cs="Times New Roman"/>
                <w:i/>
                <w:sz w:val="24"/>
                <w:szCs w:val="24"/>
              </w:rPr>
              <w:t>пустое, конечное, бесконечное множество</w:t>
            </w:r>
            <w:r w:rsidRPr="00C90FC9">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C90FC9">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C90FC9">
              <w:rPr>
                <w:rFonts w:ascii="Times New Roman" w:hAnsi="Times New Roman" w:cs="Times New Roman"/>
                <w:sz w:val="24"/>
                <w:szCs w:val="24"/>
              </w:rPr>
              <w:t>.</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Операции над множествами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Пересечение и объединение множеств. </w:t>
            </w:r>
            <w:r w:rsidRPr="00C90FC9">
              <w:rPr>
                <w:rFonts w:ascii="Times New Roman" w:hAnsi="Times New Roman" w:cs="Times New Roman"/>
                <w:i/>
                <w:sz w:val="24"/>
                <w:szCs w:val="24"/>
              </w:rPr>
              <w:t>Разность множеств, дополнение множества</w:t>
            </w:r>
            <w:r w:rsidRPr="00C90FC9">
              <w:rPr>
                <w:rFonts w:ascii="Times New Roman" w:hAnsi="Times New Roman" w:cs="Times New Roman"/>
                <w:sz w:val="24"/>
                <w:szCs w:val="24"/>
              </w:rPr>
              <w:t xml:space="preserve">, </w:t>
            </w:r>
            <w:r w:rsidRPr="00C90FC9">
              <w:rPr>
                <w:rFonts w:ascii="Times New Roman" w:hAnsi="Times New Roman" w:cs="Times New Roman"/>
                <w:i/>
                <w:sz w:val="24"/>
                <w:szCs w:val="24"/>
              </w:rPr>
              <w:t>Интерпретация операций над множествами с помощью кругов Эйлера</w:t>
            </w:r>
            <w:r w:rsidRPr="00C90FC9">
              <w:rPr>
                <w:rFonts w:ascii="Times New Roman" w:hAnsi="Times New Roman" w:cs="Times New Roman"/>
                <w:sz w:val="24"/>
                <w:szCs w:val="24"/>
              </w:rPr>
              <w:t>.</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Элементы логики</w:t>
            </w:r>
          </w:p>
          <w:p w:rsidR="00C90FC9" w:rsidRPr="00C90FC9" w:rsidRDefault="00C90FC9" w:rsidP="00C90FC9">
            <w:pPr>
              <w:pStyle w:val="a9"/>
              <w:ind w:firstLine="709"/>
              <w:jc w:val="both"/>
              <w:rPr>
                <w:szCs w:val="24"/>
              </w:rPr>
            </w:pPr>
            <w:r w:rsidRPr="00C90FC9">
              <w:rPr>
                <w:szCs w:val="24"/>
              </w:rPr>
              <w:t xml:space="preserve">Определение. Утверждения. Аксиомы и теоремы. Доказательство. Доказательство от противного. Теорема, обратная </w:t>
            </w:r>
            <w:proofErr w:type="gramStart"/>
            <w:r w:rsidRPr="00C90FC9">
              <w:rPr>
                <w:szCs w:val="24"/>
              </w:rPr>
              <w:t>данной</w:t>
            </w:r>
            <w:proofErr w:type="gramEnd"/>
            <w:r w:rsidRPr="00C90FC9">
              <w:rPr>
                <w:szCs w:val="24"/>
              </w:rPr>
              <w:t xml:space="preserve">. Пример и </w:t>
            </w:r>
            <w:proofErr w:type="spellStart"/>
            <w:r w:rsidRPr="00C90FC9">
              <w:rPr>
                <w:szCs w:val="24"/>
              </w:rPr>
              <w:t>контрпример</w:t>
            </w:r>
            <w:proofErr w:type="spellEnd"/>
            <w:r w:rsidRPr="00C90FC9">
              <w:rPr>
                <w:szCs w:val="24"/>
              </w:rPr>
              <w:t>.</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Высказывания</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sz w:val="24"/>
                <w:szCs w:val="24"/>
              </w:rPr>
              <w:t>Истинность и ложность высказывания</w:t>
            </w:r>
            <w:r w:rsidRPr="00C90FC9">
              <w:rPr>
                <w:rFonts w:ascii="Times New Roman" w:hAnsi="Times New Roman" w:cs="Times New Roman"/>
                <w:i/>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C90FC9" w:rsidRPr="00C90FC9" w:rsidRDefault="00C90FC9" w:rsidP="00C90FC9">
            <w:pPr>
              <w:pStyle w:val="a7"/>
              <w:widowControl w:val="0"/>
              <w:ind w:firstLine="709"/>
              <w:jc w:val="both"/>
              <w:rPr>
                <w:rFonts w:ascii="Times New Roman" w:hAnsi="Times New Roman"/>
                <w:b/>
                <w:sz w:val="24"/>
                <w:szCs w:val="24"/>
              </w:rPr>
            </w:pPr>
          </w:p>
          <w:p w:rsidR="00C90FC9" w:rsidRPr="00C90FC9" w:rsidRDefault="00C90FC9" w:rsidP="00C90FC9">
            <w:pPr>
              <w:pStyle w:val="a7"/>
              <w:widowControl w:val="0"/>
              <w:ind w:firstLine="709"/>
              <w:jc w:val="both"/>
              <w:rPr>
                <w:rFonts w:ascii="Times New Roman" w:hAnsi="Times New Roman"/>
                <w:b/>
                <w:sz w:val="24"/>
                <w:szCs w:val="24"/>
              </w:rPr>
            </w:pPr>
            <w:bookmarkStart w:id="0" w:name="_GoBack"/>
            <w:bookmarkEnd w:id="0"/>
          </w:p>
          <w:p w:rsidR="00C90FC9" w:rsidRPr="00C90FC9" w:rsidRDefault="00C90FC9" w:rsidP="00C90FC9">
            <w:pPr>
              <w:pStyle w:val="a7"/>
              <w:widowControl w:val="0"/>
              <w:ind w:firstLine="709"/>
              <w:jc w:val="both"/>
              <w:rPr>
                <w:rFonts w:ascii="Times New Roman" w:hAnsi="Times New Roman"/>
                <w:b/>
                <w:sz w:val="24"/>
                <w:szCs w:val="24"/>
              </w:rPr>
            </w:pPr>
            <w:r w:rsidRPr="00C90FC9">
              <w:rPr>
                <w:rFonts w:ascii="Times New Roman" w:hAnsi="Times New Roman"/>
                <w:b/>
                <w:sz w:val="24"/>
                <w:szCs w:val="24"/>
              </w:rPr>
              <w:t>7 класс. Алгебра</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Глава 1. Действительные числа</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Натуральные числа и действия с ними. Делимость натуральных чисел. Признаки делимости на 2, 3, 5, 9, 10. Простые и составные числа. Разложение натурального числа на простые множители. Деление с остатком целых чисел. Обыкновенные дроби и десятичные дроби. Бесконечные периодические и непериодические десятичные дроби. Действительные числа как бесконечные десятичные дроби (периодические и непериодические). Понятие об иррациональном числе. Десятичные приближения иррациональных чисел. Сравнение действительных чисел, арифметические действия над ними. Длина отрезка. Координатная ось. Этапы развития числа.</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i/>
                <w:sz w:val="24"/>
                <w:szCs w:val="24"/>
                <w:u w:val="single"/>
              </w:rPr>
              <w:t>Основная цель</w:t>
            </w:r>
            <w:r w:rsidRPr="00C90FC9">
              <w:rPr>
                <w:rFonts w:ascii="Times New Roman" w:hAnsi="Times New Roman" w:cs="Times New Roman"/>
                <w:sz w:val="24"/>
                <w:szCs w:val="24"/>
              </w:rPr>
              <w:t xml:space="preserve"> – систематизировать и обобщить уже известные сведения о рациональных числах, двух формах их записи – в виде обыкновенной и десятичной дроби, сформировать представление о действительном числе, как о длине отрезка и умение изображать числа на координатной оси.</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bCs/>
                <w:sz w:val="24"/>
                <w:szCs w:val="24"/>
              </w:rPr>
              <w:t>Глава 2. Алгебраические выражения</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 xml:space="preserve">Одночлены и многочлены </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Числовые и буквенные выражения. Числовое значение буквенного выражения. Одночлен, произведение одночленов, подобные одночлены. Многочлен, сумма и разность многочленов, произведение одночлена на многочлен, произведение многочленов. Степень многочлена. Целое выражение и его числовое значение. Тождественное равенство целых выражений.</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u w:val="single"/>
              </w:rPr>
              <w:t>Основная цель</w:t>
            </w:r>
            <w:r w:rsidRPr="00C90FC9">
              <w:rPr>
                <w:rFonts w:ascii="Times New Roman" w:hAnsi="Times New Roman" w:cs="Times New Roman"/>
                <w:sz w:val="24"/>
                <w:szCs w:val="24"/>
              </w:rPr>
              <w:t xml:space="preserve"> – сформировать умения выполнять преобразования с одночленами и многочленами.</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 xml:space="preserve"> Формулы сокращенного умножения </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Квадрат суммы и разности. Выделение полного квадрата в квадратном трехчлене. Формула разности квадратов. Куб суммы и куб разности, Формула суммы кубов и разности кубов. Применение формул сокращенного умножения. Разложение многочлена </w:t>
            </w:r>
            <w:r w:rsidRPr="00C90FC9">
              <w:rPr>
                <w:rFonts w:ascii="Times New Roman" w:hAnsi="Times New Roman" w:cs="Times New Roman"/>
                <w:sz w:val="24"/>
                <w:szCs w:val="24"/>
              </w:rPr>
              <w:lastRenderedPageBreak/>
              <w:t>на множители.</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Основная цель – сформировать умения, связанные с применением формул сокращенного умножения для преобразования квадрата суммы и разности в многочлен, для разложения многочлена на множители</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 </w:t>
            </w:r>
            <w:r w:rsidRPr="00C90FC9">
              <w:rPr>
                <w:rFonts w:ascii="Times New Roman" w:hAnsi="Times New Roman" w:cs="Times New Roman"/>
                <w:b/>
                <w:bCs/>
                <w:sz w:val="24"/>
                <w:szCs w:val="24"/>
              </w:rPr>
              <w:t xml:space="preserve">Алгебраические дроби </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Алгебраические дроби и их свойства, сокращение дробей. Арифметические действия над алгебраическими дробями. Рациональные выражения, их преобразования и числовое значение. Допустимые значения переменных, входящих в алгебраические выражения. Тождественное равенство рациональных выражений.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Основная цель – сформировать умения применять основное свойство дроби и выполнять над алгебраическими дробями арифметические действия.</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sz w:val="24"/>
                <w:szCs w:val="24"/>
              </w:rPr>
              <w:t xml:space="preserve">- </w:t>
            </w:r>
            <w:r w:rsidRPr="00C90FC9">
              <w:rPr>
                <w:rFonts w:ascii="Times New Roman" w:hAnsi="Times New Roman" w:cs="Times New Roman"/>
                <w:b/>
                <w:sz w:val="24"/>
                <w:szCs w:val="24"/>
              </w:rPr>
              <w:t xml:space="preserve">Степень с целым показателем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Степень с целым показателем и её свойства. Стандартный вид числа. Преобразование рациональных выражений, записанных с помощью степени с целым показателем.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Основная цель – сформировать умение выполнять арифметические действия с числами, записанными в стандартном виде, и преобразовывать рациональные выражения, записанные с помощью степени с целым показателем.</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Глава 3. Линейные уравнения </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Линейные уравнения с одним неизвестным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Уравнения первой степени с одним неизвестным. Линейные уравнения с одним неизвестным. Решение линейных уравнений с одним неизвестным. Решение задач с помощью линейных уравнений.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Основная цель – сформировать умения решать линейные уравнения, задачи, сводящиеся к линейным уравнениям.</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Системы линейных уравнений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Уравнения первой степени с двумя неизвестными. Система уравнений, решения системы. Равносильность уравнений и систем уравнений. Система двух линейных уравнений с двумя переменными, решение систем двух линейных уравнений с двумя неизвестными подстановкой и алгебраическим сложением.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Основная цель – сформировать умения решать системы двух линейных уравнений и задачи, сводящиеся к системе линейных уравнений.</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Повторение </w:t>
            </w:r>
          </w:p>
          <w:p w:rsidR="00C90FC9" w:rsidRPr="00C90FC9" w:rsidRDefault="00C90FC9" w:rsidP="00C90FC9">
            <w:pPr>
              <w:pStyle w:val="NR"/>
              <w:widowControl w:val="0"/>
              <w:overflowPunct w:val="0"/>
              <w:autoSpaceDE w:val="0"/>
              <w:autoSpaceDN w:val="0"/>
              <w:adjustRightInd w:val="0"/>
              <w:ind w:firstLine="709"/>
              <w:jc w:val="both"/>
              <w:textAlignment w:val="baseline"/>
              <w:rPr>
                <w:szCs w:val="24"/>
              </w:rPr>
            </w:pPr>
          </w:p>
          <w:p w:rsidR="00C90FC9" w:rsidRPr="00C90FC9" w:rsidRDefault="00C90FC9" w:rsidP="00C90FC9">
            <w:pPr>
              <w:spacing w:after="0" w:line="240" w:lineRule="auto"/>
              <w:ind w:firstLine="709"/>
              <w:contextualSpacing/>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8 класс</w:t>
            </w:r>
          </w:p>
          <w:p w:rsidR="00C90FC9" w:rsidRPr="00C90FC9" w:rsidRDefault="00C90FC9" w:rsidP="00C90FC9">
            <w:pPr>
              <w:spacing w:after="0" w:line="240" w:lineRule="auto"/>
              <w:ind w:firstLine="709"/>
              <w:contextualSpacing/>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Повторение. Одночлен и многочлен</w:t>
            </w:r>
            <w:proofErr w:type="gramStart"/>
            <w:r w:rsidRPr="00C90FC9">
              <w:rPr>
                <w:rFonts w:ascii="Times New Roman" w:eastAsia="Times New Roman" w:hAnsi="Times New Roman" w:cs="Times New Roman"/>
                <w:b/>
                <w:sz w:val="24"/>
                <w:szCs w:val="24"/>
                <w:lang w:eastAsia="ru-RU"/>
              </w:rPr>
              <w:t xml:space="preserve"> .</w:t>
            </w:r>
            <w:proofErr w:type="gramEnd"/>
            <w:r w:rsidRPr="00C90FC9">
              <w:rPr>
                <w:rFonts w:ascii="Times New Roman" w:eastAsia="Times New Roman" w:hAnsi="Times New Roman" w:cs="Times New Roman"/>
                <w:b/>
                <w:sz w:val="24"/>
                <w:szCs w:val="24"/>
                <w:lang w:eastAsia="ru-RU"/>
              </w:rPr>
              <w:t>Все виды действий с ними. Формулы сокращенного умножения. Упрощение выражений</w:t>
            </w:r>
            <w:proofErr w:type="gramStart"/>
            <w:r w:rsidRPr="00C90FC9">
              <w:rPr>
                <w:rFonts w:ascii="Times New Roman" w:eastAsia="Times New Roman" w:hAnsi="Times New Roman" w:cs="Times New Roman"/>
                <w:b/>
                <w:sz w:val="24"/>
                <w:szCs w:val="24"/>
                <w:lang w:eastAsia="ru-RU"/>
              </w:rPr>
              <w:t>..</w:t>
            </w:r>
            <w:proofErr w:type="gramEnd"/>
            <w:r w:rsidRPr="00C90FC9">
              <w:rPr>
                <w:rFonts w:ascii="Times New Roman" w:eastAsia="Times New Roman" w:hAnsi="Times New Roman" w:cs="Times New Roman"/>
                <w:b/>
                <w:sz w:val="24"/>
                <w:szCs w:val="24"/>
                <w:lang w:eastAsia="ru-RU"/>
              </w:rPr>
              <w:t xml:space="preserve">Линейные уравнения. Системы линейных уравнений. </w:t>
            </w:r>
          </w:p>
          <w:p w:rsidR="00C90FC9" w:rsidRPr="00C90FC9" w:rsidRDefault="00C90FC9" w:rsidP="00C90FC9">
            <w:pPr>
              <w:spacing w:after="0" w:line="240" w:lineRule="auto"/>
              <w:ind w:firstLine="709"/>
              <w:contextualSpacing/>
              <w:jc w:val="both"/>
              <w:rPr>
                <w:rFonts w:ascii="Times New Roman" w:eastAsia="Times New Roman" w:hAnsi="Times New Roman" w:cs="Times New Roman"/>
                <w:b/>
                <w:sz w:val="24"/>
                <w:szCs w:val="24"/>
                <w:lang w:eastAsia="ru-RU"/>
              </w:rPr>
            </w:pP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1-2. Функции и графики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Числовые неравенства. Множества чисел. Функция, график функции. Функции </w:t>
            </w:r>
            <w:proofErr w:type="spellStart"/>
            <w:proofErr w:type="gramStart"/>
            <w:r w:rsidRPr="00C90FC9">
              <w:rPr>
                <w:rFonts w:ascii="Times New Roman" w:eastAsia="Times New Roman" w:hAnsi="Times New Roman" w:cs="Times New Roman"/>
                <w:sz w:val="24"/>
                <w:szCs w:val="24"/>
                <w:lang w:eastAsia="ru-RU"/>
              </w:rPr>
              <w:t>у</w:t>
            </w:r>
            <w:proofErr w:type="gramEnd"/>
            <w:r w:rsidRPr="00C90FC9">
              <w:rPr>
                <w:rFonts w:ascii="Times New Roman" w:eastAsia="Times New Roman" w:hAnsi="Times New Roman" w:cs="Times New Roman"/>
                <w:sz w:val="24"/>
                <w:szCs w:val="24"/>
                <w:lang w:eastAsia="ru-RU"/>
              </w:rPr>
              <w:t>=</w:t>
            </w:r>
            <w:proofErr w:type="gramStart"/>
            <w:r w:rsidRPr="00C90FC9">
              <w:rPr>
                <w:rFonts w:ascii="Times New Roman" w:eastAsia="Times New Roman" w:hAnsi="Times New Roman" w:cs="Times New Roman"/>
                <w:sz w:val="24"/>
                <w:szCs w:val="24"/>
                <w:lang w:eastAsia="ru-RU"/>
              </w:rPr>
              <w:t>х</w:t>
            </w:r>
            <w:proofErr w:type="spellEnd"/>
            <w:proofErr w:type="gramEnd"/>
            <w:r w:rsidRPr="00C90FC9">
              <w:rPr>
                <w:rFonts w:ascii="Times New Roman" w:eastAsia="Times New Roman" w:hAnsi="Times New Roman" w:cs="Times New Roman"/>
                <w:sz w:val="24"/>
                <w:szCs w:val="24"/>
                <w:lang w:eastAsia="ru-RU"/>
              </w:rPr>
              <w:t xml:space="preserve">, </w:t>
            </w:r>
            <w:proofErr w:type="spellStart"/>
            <w:r w:rsidRPr="00C90FC9">
              <w:rPr>
                <w:rFonts w:ascii="Times New Roman" w:eastAsia="Times New Roman" w:hAnsi="Times New Roman" w:cs="Times New Roman"/>
                <w:sz w:val="24"/>
                <w:szCs w:val="24"/>
                <w:lang w:eastAsia="ru-RU"/>
              </w:rPr>
              <w:t>у=</w:t>
            </w:r>
            <m:oMath>
              <w:proofErr w:type="spellEnd"/>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х</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 xml:space="preserve"> , у=</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х</m:t>
                  </m:r>
                </m:den>
              </m:f>
              <m:r>
                <w:rPr>
                  <w:rFonts w:ascii="Cambria Math" w:eastAsia="Times New Roman" w:hAnsi="Cambria Math" w:cs="Times New Roman"/>
                  <w:sz w:val="24"/>
                  <w:szCs w:val="24"/>
                  <w:lang w:eastAsia="ru-RU"/>
                </w:rPr>
                <m:t xml:space="preserve">  </m:t>
              </m:r>
            </m:oMath>
            <w:r w:rsidRPr="00C90FC9">
              <w:rPr>
                <w:rFonts w:ascii="Times New Roman" w:eastAsia="Times New Roman" w:hAnsi="Times New Roman" w:cs="Times New Roman"/>
                <w:sz w:val="24"/>
                <w:szCs w:val="24"/>
                <w:lang w:eastAsia="ru-RU"/>
              </w:rPr>
              <w:t>их свойства и графики.</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ввести понятия функц</w:t>
            </w:r>
            <w:proofErr w:type="gramStart"/>
            <w:r w:rsidRPr="00C90FC9">
              <w:rPr>
                <w:rFonts w:ascii="Times New Roman" w:eastAsia="Times New Roman" w:hAnsi="Times New Roman" w:cs="Times New Roman"/>
                <w:sz w:val="24"/>
                <w:szCs w:val="24"/>
                <w:lang w:eastAsia="ru-RU"/>
              </w:rPr>
              <w:t>ии и ее</w:t>
            </w:r>
            <w:proofErr w:type="gramEnd"/>
            <w:r w:rsidRPr="00C90FC9">
              <w:rPr>
                <w:rFonts w:ascii="Times New Roman" w:eastAsia="Times New Roman" w:hAnsi="Times New Roman" w:cs="Times New Roman"/>
                <w:sz w:val="24"/>
                <w:szCs w:val="24"/>
                <w:lang w:eastAsia="ru-RU"/>
              </w:rPr>
              <w:t xml:space="preserve"> графика, изучить свойства простейших функций и их графики. В данной теме рассматриваются свойства числовых неравенств, изображение числовых промежутков на координатной оси, вводятся понятия функц</w:t>
            </w:r>
            <w:proofErr w:type="gramStart"/>
            <w:r w:rsidRPr="00C90FC9">
              <w:rPr>
                <w:rFonts w:ascii="Times New Roman" w:eastAsia="Times New Roman" w:hAnsi="Times New Roman" w:cs="Times New Roman"/>
                <w:sz w:val="24"/>
                <w:szCs w:val="24"/>
                <w:lang w:eastAsia="ru-RU"/>
              </w:rPr>
              <w:t>ии и ее</w:t>
            </w:r>
            <w:proofErr w:type="gramEnd"/>
            <w:r w:rsidRPr="00C90FC9">
              <w:rPr>
                <w:rFonts w:ascii="Times New Roman" w:eastAsia="Times New Roman" w:hAnsi="Times New Roman" w:cs="Times New Roman"/>
                <w:sz w:val="24"/>
                <w:szCs w:val="24"/>
                <w:lang w:eastAsia="ru-RU"/>
              </w:rPr>
              <w:t xml:space="preserve"> графика, показываются примеры простейших функций, их свойства и графики. При доказательстве свойств функций используются свойства неравенств. На интуитивной основе вводятся понятия непрерывности функции и графика функции, играющие важную роль при доказательстве существования квадратного корня из положительного числа.</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3. Квадратные корни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Квадратный корень. Арифметический квадратный корень. Приближенное </w:t>
            </w:r>
            <w:r w:rsidRPr="00C90FC9">
              <w:rPr>
                <w:rFonts w:ascii="Times New Roman" w:eastAsia="Times New Roman" w:hAnsi="Times New Roman" w:cs="Times New Roman"/>
                <w:sz w:val="24"/>
                <w:szCs w:val="24"/>
                <w:lang w:eastAsia="ru-RU"/>
              </w:rPr>
              <w:lastRenderedPageBreak/>
              <w:t>вычисление квадратных корней. Свойства арифметических квадратных корней. Преобразование выражений, содержащих квадратные корни.</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освоить понятия квадратного корня и арифметического квадратного корня; выработать умение преобразовывать выражения, содержащие квадратные корни. Существование квадратного корня из положительного числа показывается с опорой на непрерывность графика функции </w:t>
            </w:r>
            <w:proofErr w:type="spellStart"/>
            <w:r w:rsidRPr="00C90FC9">
              <w:rPr>
                <w:rFonts w:ascii="Times New Roman" w:eastAsia="Times New Roman" w:hAnsi="Times New Roman" w:cs="Times New Roman"/>
                <w:sz w:val="24"/>
                <w:szCs w:val="24"/>
                <w:lang w:eastAsia="ru-RU"/>
              </w:rPr>
              <w:t>у=</w:t>
            </w:r>
            <m:oMath>
              <w:proofErr w:type="spellEnd"/>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х</m:t>
                  </m:r>
                </m:e>
                <m:sup>
                  <m:r>
                    <w:rPr>
                      <w:rFonts w:ascii="Cambria Math" w:eastAsia="Times New Roman" w:hAnsi="Cambria Math" w:cs="Times New Roman"/>
                      <w:sz w:val="24"/>
                      <w:szCs w:val="24"/>
                      <w:lang w:eastAsia="ru-RU"/>
                    </w:rPr>
                    <m:t>2</m:t>
                  </m:r>
                </m:sup>
              </m:sSup>
            </m:oMath>
            <w:r w:rsidRPr="00C90FC9">
              <w:rPr>
                <w:rFonts w:ascii="Times New Roman" w:eastAsia="Times New Roman" w:hAnsi="Times New Roman" w:cs="Times New Roman"/>
                <w:sz w:val="24"/>
                <w:szCs w:val="24"/>
                <w:lang w:eastAsia="ru-RU"/>
              </w:rPr>
              <w:t>. Учащиеся должны освоить вынесение множителя из-под знака корня, внесение множителя под знак корня и освобождение дроби от иррациональности в знаменателе в простых случаях.</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4. Квадратные уравнения</w:t>
            </w:r>
          </w:p>
          <w:p w:rsidR="00C90FC9" w:rsidRPr="00C90FC9" w:rsidRDefault="00C90FC9" w:rsidP="00C90FC9">
            <w:pPr>
              <w:spacing w:after="0" w:line="240" w:lineRule="auto"/>
              <w:ind w:firstLine="709"/>
              <w:contextualSpacing/>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Квадратный трехчлен. Квадратное уравнение. Теорема Виета. Применение квадратных уравнений к решению задач.</w:t>
            </w:r>
          </w:p>
          <w:p w:rsidR="00C90FC9" w:rsidRPr="00C90FC9" w:rsidRDefault="00C90FC9" w:rsidP="00C90FC9">
            <w:pPr>
              <w:spacing w:after="0" w:line="240" w:lineRule="auto"/>
              <w:ind w:firstLine="709"/>
              <w:contextualSpacing/>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выработать умения решать квадратные уравнения и задачи, сводящиеся к квадратным уравнениям. Рассматриваются способы решения неполного квадратного уравнения, квадратного уравнения общего вида, приведенного квадратного уравнения. Доказываются теоремы Виета (прямая и обратная).</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5. Рациональные уравнения </w:t>
            </w:r>
          </w:p>
          <w:p w:rsidR="00C90FC9" w:rsidRPr="00C90FC9" w:rsidRDefault="00C90FC9" w:rsidP="00C90FC9">
            <w:pPr>
              <w:spacing w:after="0" w:line="240" w:lineRule="auto"/>
              <w:ind w:firstLine="709"/>
              <w:contextualSpacing/>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Рациональное уравнение. Биквадратное уравнение. Распадающееся уравнение. Уравнение, одна часть которого – алгебраическая дробь, а другая равна нулю. Решение задач при помощи рациональных уравнений.</w:t>
            </w:r>
          </w:p>
          <w:p w:rsidR="00C90FC9" w:rsidRPr="00C90FC9" w:rsidRDefault="00C90FC9" w:rsidP="00C90FC9">
            <w:pPr>
              <w:spacing w:after="0" w:line="240" w:lineRule="auto"/>
              <w:ind w:firstLine="709"/>
              <w:contextualSpacing/>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выработать умения решать рациональные уравнения и использовать их для решения текстовых задач. При решении рациональных уравнений, содержащих алгебраическую дробь, обращается внимание на то, что уравнение не умножается на выражение с неизвестным, а преобразуется к уравнению, одна часть которого – алгебраическая дробь, а другая равна нулю.</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6. Линейная функция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Прямая пропорциональная зависимость, график функции </w:t>
            </w:r>
            <w:proofErr w:type="spellStart"/>
            <w:r w:rsidRPr="00C90FC9">
              <w:rPr>
                <w:rFonts w:ascii="Times New Roman" w:eastAsia="Times New Roman" w:hAnsi="Times New Roman" w:cs="Times New Roman"/>
                <w:sz w:val="24"/>
                <w:szCs w:val="24"/>
                <w:lang w:eastAsia="ru-RU"/>
              </w:rPr>
              <w:t>у=кх</w:t>
            </w:r>
            <w:proofErr w:type="spellEnd"/>
            <w:r w:rsidRPr="00C90FC9">
              <w:rPr>
                <w:rFonts w:ascii="Times New Roman" w:eastAsia="Times New Roman" w:hAnsi="Times New Roman" w:cs="Times New Roman"/>
                <w:sz w:val="24"/>
                <w:szCs w:val="24"/>
                <w:lang w:eastAsia="ru-RU"/>
              </w:rPr>
              <w:t>. Линейная функция и ее график. Равномерное движение.</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ввести понятия прямой пропорциональной зависимости (функции </w:t>
            </w:r>
            <w:proofErr w:type="spellStart"/>
            <w:r w:rsidRPr="00C90FC9">
              <w:rPr>
                <w:rFonts w:ascii="Times New Roman" w:eastAsia="Times New Roman" w:hAnsi="Times New Roman" w:cs="Times New Roman"/>
                <w:sz w:val="24"/>
                <w:szCs w:val="24"/>
                <w:lang w:eastAsia="ru-RU"/>
              </w:rPr>
              <w:t>у=кх</w:t>
            </w:r>
            <w:proofErr w:type="spellEnd"/>
            <w:r w:rsidRPr="00C90FC9">
              <w:rPr>
                <w:rFonts w:ascii="Times New Roman" w:eastAsia="Times New Roman" w:hAnsi="Times New Roman" w:cs="Times New Roman"/>
                <w:sz w:val="24"/>
                <w:szCs w:val="24"/>
                <w:lang w:eastAsia="ru-RU"/>
              </w:rPr>
              <w:t>) и линейной функции; выработать умение решать задачи, связанные с графиками этих функций.</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В данной теме расширяется круг изучаемых функций, появляется новая идея построения графиков с помощью переноса.</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sz w:val="24"/>
                <w:szCs w:val="24"/>
                <w:lang w:eastAsia="ru-RU"/>
              </w:rPr>
              <w:t xml:space="preserve">Рассмотрение графиков прямолинейного выражения позволяет перейти к примерам кусочно-заданных функций, способствует упрочению </w:t>
            </w:r>
            <w:proofErr w:type="spellStart"/>
            <w:r w:rsidRPr="00C90FC9">
              <w:rPr>
                <w:rFonts w:ascii="Times New Roman" w:eastAsia="Times New Roman" w:hAnsi="Times New Roman" w:cs="Times New Roman"/>
                <w:sz w:val="24"/>
                <w:szCs w:val="24"/>
                <w:lang w:eastAsia="ru-RU"/>
              </w:rPr>
              <w:t>межпредметных</w:t>
            </w:r>
            <w:proofErr w:type="spellEnd"/>
            <w:r w:rsidRPr="00C90FC9">
              <w:rPr>
                <w:rFonts w:ascii="Times New Roman" w:eastAsia="Times New Roman" w:hAnsi="Times New Roman" w:cs="Times New Roman"/>
                <w:sz w:val="24"/>
                <w:szCs w:val="24"/>
                <w:lang w:eastAsia="ru-RU"/>
              </w:rPr>
              <w:t xml:space="preserve"> связей между математикой и физикой.</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7. Квадратичная функция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Квадратичная функция и ее график.</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изучить квадратичную функцию и ее график; выработать умение решать задачи, связанные с графиком квадратичной функции. Большое внимание уделяется построению графика квадратичной функции по точкам с вычислением абсциссы вершины параболы.</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Обратная пропорциональность. График дробно-линейной функции.</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изучить понятие обратной пропорциональности, дробно-линейной функции. Большое внимание уделяется построению графика дробно-линейной функции.</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8. Системы рациональных уравнений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выработать умение решать системы уравнений первой и второй степени, системы рациональных уравнений, задачи, приводящие к таким системам.</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9. Графический способ решения систем уравнения </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Графический способ решения систем двух уравнений с двумя неизвестными и </w:t>
            </w:r>
            <w:r w:rsidRPr="00C90FC9">
              <w:rPr>
                <w:rFonts w:ascii="Times New Roman" w:eastAsia="Times New Roman" w:hAnsi="Times New Roman" w:cs="Times New Roman"/>
                <w:sz w:val="24"/>
                <w:szCs w:val="24"/>
                <w:lang w:eastAsia="ru-RU"/>
              </w:rPr>
              <w:lastRenderedPageBreak/>
              <w:t>исследования системы двух уравнений первой степени с двумя неизвестными. Решение систем уравнений и уравнений графическим способом.</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i/>
                <w:sz w:val="24"/>
                <w:szCs w:val="24"/>
                <w:lang w:eastAsia="ru-RU"/>
              </w:rPr>
              <w:t>Основная цель</w:t>
            </w:r>
            <w:r w:rsidRPr="00C90FC9">
              <w:rPr>
                <w:rFonts w:ascii="Times New Roman" w:eastAsia="Times New Roman" w:hAnsi="Times New Roman" w:cs="Times New Roman"/>
                <w:sz w:val="24"/>
                <w:szCs w:val="24"/>
                <w:lang w:eastAsia="ru-RU"/>
              </w:rPr>
              <w:t xml:space="preserve"> – выработать умение решать системы уравнений и уравнения графическим способом.</w:t>
            </w:r>
          </w:p>
          <w:p w:rsidR="00C90FC9" w:rsidRPr="00C90FC9" w:rsidRDefault="00C90FC9" w:rsidP="00C90FC9">
            <w:pPr>
              <w:spacing w:after="0" w:line="240" w:lineRule="auto"/>
              <w:ind w:firstLine="709"/>
              <w:jc w:val="both"/>
              <w:rPr>
                <w:rFonts w:ascii="Times New Roman" w:eastAsia="Times New Roman" w:hAnsi="Times New Roman" w:cs="Times New Roman"/>
                <w:b/>
                <w:sz w:val="24"/>
                <w:szCs w:val="24"/>
                <w:lang w:eastAsia="ru-RU"/>
              </w:rPr>
            </w:pPr>
            <w:r w:rsidRPr="00C90FC9">
              <w:rPr>
                <w:rFonts w:ascii="Times New Roman" w:eastAsia="Times New Roman" w:hAnsi="Times New Roman" w:cs="Times New Roman"/>
                <w:b/>
                <w:sz w:val="24"/>
                <w:szCs w:val="24"/>
                <w:lang w:eastAsia="ru-RU"/>
              </w:rPr>
              <w:t xml:space="preserve">10. Повторение </w:t>
            </w:r>
          </w:p>
          <w:p w:rsidR="00C90FC9" w:rsidRPr="00C90FC9" w:rsidRDefault="00C90FC9" w:rsidP="00C90FC9">
            <w:pPr>
              <w:pStyle w:val="NR"/>
              <w:widowControl w:val="0"/>
              <w:overflowPunct w:val="0"/>
              <w:autoSpaceDE w:val="0"/>
              <w:autoSpaceDN w:val="0"/>
              <w:adjustRightInd w:val="0"/>
              <w:ind w:firstLine="709"/>
              <w:jc w:val="both"/>
              <w:textAlignment w:val="baseline"/>
              <w:rPr>
                <w:szCs w:val="24"/>
              </w:rPr>
            </w:pPr>
          </w:p>
          <w:p w:rsidR="00C90FC9" w:rsidRPr="00C90FC9" w:rsidRDefault="00C90FC9" w:rsidP="00C90FC9">
            <w:pPr>
              <w:pStyle w:val="NR"/>
              <w:widowControl w:val="0"/>
              <w:overflowPunct w:val="0"/>
              <w:autoSpaceDE w:val="0"/>
              <w:autoSpaceDN w:val="0"/>
              <w:adjustRightInd w:val="0"/>
              <w:ind w:firstLine="709"/>
              <w:jc w:val="both"/>
              <w:textAlignment w:val="baseline"/>
              <w:rPr>
                <w:b/>
                <w:szCs w:val="24"/>
              </w:rPr>
            </w:pPr>
            <w:r w:rsidRPr="00C90FC9">
              <w:rPr>
                <w:b/>
                <w:szCs w:val="24"/>
              </w:rPr>
              <w:t>9 класс</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bCs/>
                <w:sz w:val="24"/>
                <w:szCs w:val="24"/>
              </w:rPr>
              <w:t xml:space="preserve">Глава 1. </w:t>
            </w:r>
            <w:r w:rsidRPr="00C90FC9">
              <w:rPr>
                <w:rFonts w:ascii="Times New Roman" w:hAnsi="Times New Roman" w:cs="Times New Roman"/>
                <w:b/>
                <w:sz w:val="24"/>
                <w:szCs w:val="24"/>
              </w:rPr>
              <w:t>Функции, их свойства и графики</w:t>
            </w:r>
            <w:r w:rsidRPr="00C90FC9">
              <w:rPr>
                <w:rFonts w:ascii="Times New Roman" w:hAnsi="Times New Roman" w:cs="Times New Roman"/>
                <w:sz w:val="24"/>
                <w:szCs w:val="24"/>
              </w:rPr>
              <w:t>.</w:t>
            </w:r>
            <w:r w:rsidRPr="00C90FC9">
              <w:rPr>
                <w:rFonts w:ascii="Times New Roman" w:hAnsi="Times New Roman" w:cs="Times New Roman"/>
                <w:b/>
                <w:bCs/>
                <w:sz w:val="24"/>
                <w:szCs w:val="24"/>
              </w:rPr>
              <w:t xml:space="preserve"> (22 часа).</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sz w:val="24"/>
                <w:szCs w:val="24"/>
              </w:rPr>
              <w:t>Возрастающей и убывающей функции. Свойства монотонных функций. Четные и нечетные функции. Ограниченные и неограниченные функции.</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Квадратичная функция. Функции </w:t>
            </w:r>
            <w:r w:rsidRPr="00C90FC9">
              <w:rPr>
                <w:rFonts w:ascii="Times New Roman" w:hAnsi="Times New Roman" w:cs="Times New Roman"/>
                <w:sz w:val="24"/>
                <w:szCs w:val="24"/>
                <w:lang w:val="en-US"/>
              </w:rPr>
              <w:t>y</w:t>
            </w:r>
            <w:r w:rsidRPr="00C90FC9">
              <w:rPr>
                <w:rFonts w:ascii="Times New Roman" w:hAnsi="Times New Roman" w:cs="Times New Roman"/>
                <w:sz w:val="24"/>
                <w:szCs w:val="24"/>
              </w:rPr>
              <w:t>=</w:t>
            </w:r>
            <w:r w:rsidRPr="00C90FC9">
              <w:rPr>
                <w:rFonts w:ascii="Times New Roman" w:hAnsi="Times New Roman" w:cs="Times New Roman"/>
                <w:sz w:val="24"/>
                <w:szCs w:val="24"/>
                <w:lang w:val="en-US"/>
              </w:rPr>
              <w:t>a</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oMath>
            <w:r w:rsidRPr="00C90FC9">
              <w:rPr>
                <w:rFonts w:ascii="Times New Roman" w:hAnsi="Times New Roman" w:cs="Times New Roman"/>
                <w:sz w:val="24"/>
                <w:szCs w:val="24"/>
              </w:rPr>
              <w:t xml:space="preserve">, </w:t>
            </w:r>
            <w:r w:rsidRPr="00C90FC9">
              <w:rPr>
                <w:rFonts w:ascii="Times New Roman" w:hAnsi="Times New Roman" w:cs="Times New Roman"/>
                <w:sz w:val="24"/>
                <w:szCs w:val="24"/>
                <w:lang w:val="en-US"/>
              </w:rPr>
              <w:t>y</w:t>
            </w:r>
            <w:r w:rsidRPr="00C90FC9">
              <w:rPr>
                <w:rFonts w:ascii="Times New Roman" w:hAnsi="Times New Roman" w:cs="Times New Roman"/>
                <w:sz w:val="24"/>
                <w:szCs w:val="24"/>
              </w:rPr>
              <w:t xml:space="preserve">= </w:t>
            </w:r>
            <w:r w:rsidRPr="00C90FC9">
              <w:rPr>
                <w:rFonts w:ascii="Times New Roman" w:hAnsi="Times New Roman" w:cs="Times New Roman"/>
                <w:sz w:val="24"/>
                <w:szCs w:val="24"/>
                <w:lang w:val="en-US"/>
              </w:rPr>
              <w:t>a</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oMath>
            <w:r w:rsidRPr="00C90FC9">
              <w:rPr>
                <w:rFonts w:ascii="Times New Roman" w:hAnsi="Times New Roman" w:cs="Times New Roman"/>
                <w:sz w:val="24"/>
                <w:szCs w:val="24"/>
              </w:rPr>
              <w:t>+</w:t>
            </w:r>
            <w:r w:rsidRPr="00C90FC9">
              <w:rPr>
                <w:rFonts w:ascii="Times New Roman" w:hAnsi="Times New Roman" w:cs="Times New Roman"/>
                <w:sz w:val="24"/>
                <w:szCs w:val="24"/>
                <w:lang w:val="en-US"/>
              </w:rPr>
              <w:t>n</w:t>
            </w:r>
            <w:r w:rsidRPr="00C90FC9">
              <w:rPr>
                <w:rFonts w:ascii="Times New Roman" w:hAnsi="Times New Roman" w:cs="Times New Roman"/>
                <w:sz w:val="24"/>
                <w:szCs w:val="24"/>
              </w:rPr>
              <w:t xml:space="preserve"> и </w:t>
            </w:r>
            <w:r w:rsidRPr="00C90FC9">
              <w:rPr>
                <w:rFonts w:ascii="Times New Roman" w:hAnsi="Times New Roman" w:cs="Times New Roman"/>
                <w:sz w:val="24"/>
                <w:szCs w:val="24"/>
                <w:lang w:val="en-US"/>
              </w:rPr>
              <w:t>y</w:t>
            </w:r>
            <w:r w:rsidRPr="00C90FC9">
              <w:rPr>
                <w:rFonts w:ascii="Times New Roman" w:hAnsi="Times New Roman" w:cs="Times New Roman"/>
                <w:sz w:val="24"/>
                <w:szCs w:val="24"/>
              </w:rPr>
              <w:t>=</w:t>
            </w:r>
            <w:r w:rsidRPr="00C90FC9">
              <w:rPr>
                <w:rFonts w:ascii="Times New Roman" w:hAnsi="Times New Roman" w:cs="Times New Roman"/>
                <w:sz w:val="24"/>
                <w:szCs w:val="24"/>
                <w:lang w:val="en-US"/>
              </w:rPr>
              <w:t>a</w:t>
            </w:r>
            <m:oMath>
              <m:sSup>
                <m:sSupPr>
                  <m:ctrlPr>
                    <w:rPr>
                      <w:rFonts w:ascii="Cambria Math" w:hAnsi="Cambria Math" w:cs="Times New Roman"/>
                      <w:i/>
                      <w:sz w:val="24"/>
                      <w:szCs w:val="24"/>
                      <w:lang w:val="en-US"/>
                    </w:rPr>
                  </m:ctrlPr>
                </m:sSupPr>
                <m:e>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e>
                <m:sup>
                  <m:r>
                    <w:rPr>
                      <w:rFonts w:ascii="Cambria Math" w:hAnsi="Cambria Math" w:cs="Times New Roman"/>
                      <w:sz w:val="24"/>
                      <w:szCs w:val="24"/>
                    </w:rPr>
                    <m:t>2</m:t>
                  </m:r>
                </m:sup>
              </m:sSup>
            </m:oMath>
            <w:r w:rsidRPr="00C90FC9">
              <w:rPr>
                <w:rFonts w:ascii="Times New Roman" w:hAnsi="Times New Roman" w:cs="Times New Roman"/>
                <w:sz w:val="24"/>
                <w:szCs w:val="24"/>
              </w:rPr>
              <w:t xml:space="preserve">. </w:t>
            </w:r>
            <w:r w:rsidRPr="00C90FC9">
              <w:rPr>
                <w:rFonts w:ascii="Times New Roman" w:hAnsi="Times New Roman" w:cs="Times New Roman"/>
                <w:bCs/>
                <w:sz w:val="24"/>
                <w:szCs w:val="24"/>
              </w:rPr>
              <w:t>Г</w:t>
            </w:r>
            <w:r w:rsidRPr="00C90FC9">
              <w:rPr>
                <w:rFonts w:ascii="Times New Roman" w:hAnsi="Times New Roman" w:cs="Times New Roman"/>
                <w:sz w:val="24"/>
                <w:szCs w:val="24"/>
              </w:rPr>
              <w:t xml:space="preserve">рафик и свойства квадратичной функции. Преобразования графиков функций. Растяжение и сжатие графиков функций и оси ординат. Графики функций </w:t>
            </w:r>
            <w:r w:rsidRPr="00C90FC9">
              <w:rPr>
                <w:rFonts w:ascii="Times New Roman" w:hAnsi="Times New Roman" w:cs="Times New Roman"/>
                <w:sz w:val="24"/>
                <w:szCs w:val="24"/>
                <w:lang w:val="en-US"/>
              </w:rPr>
              <w:t>y</w:t>
            </w:r>
            <w:r w:rsidRPr="00C90FC9">
              <w:rPr>
                <w:rFonts w:ascii="Times New Roman" w:hAnsi="Times New Roman" w:cs="Times New Roman"/>
                <w:sz w:val="24"/>
                <w:szCs w:val="24"/>
              </w:rPr>
              <w:t>=</w:t>
            </w:r>
            <m:oMath>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f</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e>
              </m:d>
            </m:oMath>
            <w:r w:rsidRPr="00C90FC9">
              <w:rPr>
                <w:rFonts w:ascii="Times New Roman" w:hAnsi="Times New Roman" w:cs="Times New Roman"/>
                <w:sz w:val="24"/>
                <w:szCs w:val="24"/>
              </w:rPr>
              <w:t xml:space="preserve"> и </w:t>
            </w:r>
            <w:r w:rsidRPr="00C90FC9">
              <w:rPr>
                <w:rFonts w:ascii="Times New Roman" w:hAnsi="Times New Roman" w:cs="Times New Roman"/>
                <w:sz w:val="24"/>
                <w:szCs w:val="24"/>
                <w:lang w:val="en-US"/>
              </w:rPr>
              <w:t>y</w:t>
            </w:r>
            <w:r w:rsidRPr="00C90FC9">
              <w:rPr>
                <w:rFonts w:ascii="Times New Roman" w:hAnsi="Times New Roman" w:cs="Times New Roman"/>
                <w:sz w:val="24"/>
                <w:szCs w:val="24"/>
              </w:rPr>
              <w:t>=</w:t>
            </w:r>
            <w:r w:rsidRPr="00C90FC9">
              <w:rPr>
                <w:rFonts w:ascii="Times New Roman" w:hAnsi="Times New Roman" w:cs="Times New Roman"/>
                <w:sz w:val="24"/>
                <w:szCs w:val="24"/>
                <w:lang w:val="en-US"/>
              </w:rPr>
              <w:t>f</w:t>
            </w:r>
            <w:r w:rsidRPr="00C90FC9">
              <w:rPr>
                <w:rFonts w:ascii="Times New Roman" w:hAnsi="Times New Roman" w:cs="Times New Roman"/>
                <w:sz w:val="24"/>
                <w:szCs w:val="24"/>
              </w:rPr>
              <w:t>(</w:t>
            </w:r>
            <m:oMath>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x</m:t>
                  </m:r>
                </m:e>
              </m:d>
            </m:oMath>
            <w:r w:rsidRPr="00C90FC9">
              <w:rPr>
                <w:rFonts w:ascii="Times New Roman" w:hAnsi="Times New Roman" w:cs="Times New Roman"/>
                <w:sz w:val="24"/>
                <w:szCs w:val="24"/>
              </w:rPr>
              <w:t xml:space="preserve">). </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sz w:val="24"/>
                <w:szCs w:val="24"/>
              </w:rPr>
              <w:t>Глава 2. Уравнения и неравенства с одной переменной. (29 часов).</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90FC9">
              <w:rPr>
                <w:rFonts w:ascii="Times New Roman" w:hAnsi="Times New Roman" w:cs="Times New Roman"/>
                <w:bCs/>
                <w:sz w:val="24"/>
                <w:szCs w:val="24"/>
              </w:rPr>
              <w:t xml:space="preserve">Уравнения с одной переменной. Целое уравнение и его корни. Приемы решения целых уравнений. Решение дробно-рациональных уравнений. Неравенства с одной переменной. Решение целых неравенств с одной переменной. Решение дробно-рациональных неравенств с одной переменной. Уравнения и неравенства с переменной под знаком модуля. Решение уравнений с переменной под знаком модуля. Решение неравенств с переменной под знаком модуля. Уравнения с параметрами. Целые уравнения с параметрами. Дробно-рациональные уравнения с параметрами. </w:t>
            </w:r>
          </w:p>
          <w:p w:rsidR="00C90FC9" w:rsidRPr="00C90FC9" w:rsidRDefault="00C90FC9" w:rsidP="00C90FC9">
            <w:pPr>
              <w:pStyle w:val="a5"/>
              <w:widowControl w:val="0"/>
              <w:autoSpaceDE w:val="0"/>
              <w:autoSpaceDN w:val="0"/>
              <w:adjustRightInd w:val="0"/>
              <w:ind w:left="0" w:firstLine="709"/>
              <w:jc w:val="both"/>
              <w:rPr>
                <w:rFonts w:cs="Times New Roman"/>
                <w:bCs/>
                <w:sz w:val="24"/>
                <w:szCs w:val="24"/>
              </w:rPr>
            </w:pP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bCs/>
                <w:sz w:val="24"/>
                <w:szCs w:val="24"/>
              </w:rPr>
              <w:t>Глава 3. Системы уравнений и системы неравен</w:t>
            </w:r>
            <w:proofErr w:type="gramStart"/>
            <w:r w:rsidRPr="00C90FC9">
              <w:rPr>
                <w:rFonts w:ascii="Times New Roman" w:hAnsi="Times New Roman" w:cs="Times New Roman"/>
                <w:b/>
                <w:bCs/>
                <w:sz w:val="24"/>
                <w:szCs w:val="24"/>
              </w:rPr>
              <w:t>ств с дв</w:t>
            </w:r>
            <w:proofErr w:type="gramEnd"/>
            <w:r w:rsidRPr="00C90FC9">
              <w:rPr>
                <w:rFonts w:ascii="Times New Roman" w:hAnsi="Times New Roman" w:cs="Times New Roman"/>
                <w:b/>
                <w:bCs/>
                <w:sz w:val="24"/>
                <w:szCs w:val="24"/>
              </w:rPr>
              <w:t>умя переменными. (20 часов).</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90FC9">
              <w:rPr>
                <w:rFonts w:ascii="Times New Roman" w:hAnsi="Times New Roman" w:cs="Times New Roman"/>
                <w:sz w:val="24"/>
                <w:szCs w:val="24"/>
              </w:rPr>
              <w:t>Уравнения второй степени с двумя переменными и их системы. Уравнение с двумя переменными и его график. Система уравнений с двумя переменными. Решение систем уравнений с двумя переменными способом подстановки и способом сложения. Другие способы решения систем уравнений с двумя переменными. Решение задач. Неравенства с двумя переменными и их системы. Линейное неравенство с двумя переменными. Неравенства с двумя переменными степени выше первой. Система неравен</w:t>
            </w:r>
            <w:proofErr w:type="gramStart"/>
            <w:r w:rsidRPr="00C90FC9">
              <w:rPr>
                <w:rFonts w:ascii="Times New Roman" w:hAnsi="Times New Roman" w:cs="Times New Roman"/>
                <w:sz w:val="24"/>
                <w:szCs w:val="24"/>
              </w:rPr>
              <w:t>ств с дв</w:t>
            </w:r>
            <w:proofErr w:type="gramEnd"/>
            <w:r w:rsidRPr="00C90FC9">
              <w:rPr>
                <w:rFonts w:ascii="Times New Roman" w:hAnsi="Times New Roman" w:cs="Times New Roman"/>
                <w:sz w:val="24"/>
                <w:szCs w:val="24"/>
              </w:rPr>
              <w:t xml:space="preserve">умя переменными. Неравенства с двумя переменными, содержащие знак модуля. </w:t>
            </w:r>
          </w:p>
          <w:p w:rsidR="00C90FC9" w:rsidRPr="00C90FC9" w:rsidRDefault="00C90FC9" w:rsidP="00C90FC9">
            <w:pPr>
              <w:pStyle w:val="a5"/>
              <w:widowControl w:val="0"/>
              <w:autoSpaceDE w:val="0"/>
              <w:autoSpaceDN w:val="0"/>
              <w:adjustRightInd w:val="0"/>
              <w:ind w:left="0" w:firstLine="709"/>
              <w:jc w:val="both"/>
              <w:rPr>
                <w:rFonts w:cs="Times New Roman"/>
                <w:b/>
                <w:sz w:val="24"/>
                <w:szCs w:val="24"/>
              </w:rPr>
            </w:pP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Глава 4.Последовательности. (26 часов).</w:t>
            </w:r>
          </w:p>
          <w:p w:rsidR="00C90FC9" w:rsidRPr="00C90FC9" w:rsidRDefault="00C90FC9" w:rsidP="00C90F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Свойства последовательности. Числовые последовательности. Способы задания последовательностей. Возрастающие и убывающие последовательности. </w:t>
            </w:r>
            <w:r w:rsidRPr="00C90FC9">
              <w:rPr>
                <w:rFonts w:ascii="Times New Roman" w:hAnsi="Times New Roman" w:cs="Times New Roman"/>
                <w:bCs/>
                <w:sz w:val="24"/>
                <w:szCs w:val="24"/>
              </w:rPr>
              <w:t xml:space="preserve">Ограниченные и неограниченные последовательности. </w:t>
            </w:r>
            <w:r w:rsidRPr="00C90FC9">
              <w:rPr>
                <w:rFonts w:ascii="Times New Roman" w:hAnsi="Times New Roman" w:cs="Times New Roman"/>
                <w:sz w:val="24"/>
                <w:szCs w:val="24"/>
              </w:rPr>
              <w:t xml:space="preserve">Метод математической индукции. </w:t>
            </w:r>
            <w:r w:rsidRPr="00C90FC9">
              <w:rPr>
                <w:rFonts w:ascii="Times New Roman" w:hAnsi="Times New Roman" w:cs="Times New Roman"/>
                <w:bCs/>
                <w:sz w:val="24"/>
                <w:szCs w:val="24"/>
              </w:rPr>
              <w:t xml:space="preserve">Арифметическая прогрессия. Арифметическая прогрессия. Формула </w:t>
            </w:r>
            <w:r w:rsidRPr="00C90FC9">
              <w:rPr>
                <w:rFonts w:ascii="Times New Roman" w:hAnsi="Times New Roman" w:cs="Times New Roman"/>
                <w:bCs/>
                <w:sz w:val="24"/>
                <w:szCs w:val="24"/>
                <w:lang w:val="en-US"/>
              </w:rPr>
              <w:t>n</w:t>
            </w:r>
            <w:r w:rsidRPr="00C90FC9">
              <w:rPr>
                <w:rFonts w:ascii="Times New Roman" w:hAnsi="Times New Roman" w:cs="Times New Roman"/>
                <w:bCs/>
                <w:sz w:val="24"/>
                <w:szCs w:val="24"/>
              </w:rPr>
              <w:t xml:space="preserve">-го члена  арифметической прогрессии. Сумма первых </w:t>
            </w:r>
            <w:r w:rsidRPr="00C90FC9">
              <w:rPr>
                <w:rFonts w:ascii="Times New Roman" w:hAnsi="Times New Roman" w:cs="Times New Roman"/>
                <w:bCs/>
                <w:sz w:val="24"/>
                <w:szCs w:val="24"/>
                <w:lang w:val="en-US"/>
              </w:rPr>
              <w:t>n</w:t>
            </w:r>
            <w:r w:rsidRPr="00C90FC9">
              <w:rPr>
                <w:rFonts w:ascii="Times New Roman" w:hAnsi="Times New Roman" w:cs="Times New Roman"/>
                <w:bCs/>
                <w:sz w:val="24"/>
                <w:szCs w:val="24"/>
              </w:rPr>
              <w:t xml:space="preserve"> членов арифметической прогрессии. Геометрическая прогрессия. Геометрическая прогрессия. Формула </w:t>
            </w:r>
            <w:r w:rsidRPr="00C90FC9">
              <w:rPr>
                <w:rFonts w:ascii="Times New Roman" w:hAnsi="Times New Roman" w:cs="Times New Roman"/>
                <w:bCs/>
                <w:sz w:val="24"/>
                <w:szCs w:val="24"/>
                <w:lang w:val="en-US"/>
              </w:rPr>
              <w:t>n</w:t>
            </w:r>
            <w:r w:rsidRPr="00C90FC9">
              <w:rPr>
                <w:rFonts w:ascii="Times New Roman" w:hAnsi="Times New Roman" w:cs="Times New Roman"/>
                <w:bCs/>
                <w:sz w:val="24"/>
                <w:szCs w:val="24"/>
              </w:rPr>
              <w:t xml:space="preserve">-го члена геометрической прогрессии. Сумма первых </w:t>
            </w:r>
            <w:r w:rsidRPr="00C90FC9">
              <w:rPr>
                <w:rFonts w:ascii="Times New Roman" w:hAnsi="Times New Roman" w:cs="Times New Roman"/>
                <w:bCs/>
                <w:sz w:val="24"/>
                <w:szCs w:val="24"/>
                <w:lang w:val="en-US"/>
              </w:rPr>
              <w:t>n</w:t>
            </w:r>
            <w:r w:rsidRPr="00C90FC9">
              <w:rPr>
                <w:rFonts w:ascii="Times New Roman" w:hAnsi="Times New Roman" w:cs="Times New Roman"/>
                <w:bCs/>
                <w:sz w:val="24"/>
                <w:szCs w:val="24"/>
              </w:rPr>
              <w:t xml:space="preserve"> членов арифметической прогрессии. Сходящиеся последовательности. Предел последовательности. Сумма бесконечно убывающей геометрической прогрессии. </w:t>
            </w:r>
          </w:p>
          <w:p w:rsidR="00C90FC9" w:rsidRPr="00C90FC9" w:rsidRDefault="00C90FC9" w:rsidP="00C90FC9">
            <w:pPr>
              <w:pStyle w:val="a5"/>
              <w:tabs>
                <w:tab w:val="left" w:pos="2868"/>
              </w:tabs>
              <w:ind w:left="0" w:firstLine="709"/>
              <w:jc w:val="both"/>
              <w:rPr>
                <w:rFonts w:cs="Times New Roman"/>
                <w:sz w:val="24"/>
                <w:szCs w:val="24"/>
              </w:rPr>
            </w:pPr>
            <w:r w:rsidRPr="00C90FC9">
              <w:rPr>
                <w:rFonts w:cs="Times New Roman"/>
                <w:sz w:val="24"/>
                <w:szCs w:val="24"/>
              </w:rPr>
              <w:t xml:space="preserve"> </w:t>
            </w:r>
          </w:p>
          <w:p w:rsidR="00C90FC9" w:rsidRPr="00C90FC9" w:rsidRDefault="00C90FC9" w:rsidP="00C90FC9">
            <w:pPr>
              <w:pStyle w:val="a5"/>
              <w:ind w:left="0" w:firstLine="709"/>
              <w:jc w:val="both"/>
              <w:rPr>
                <w:rFonts w:cs="Times New Roman"/>
                <w:b/>
                <w:bCs/>
                <w:sz w:val="24"/>
                <w:szCs w:val="24"/>
              </w:rPr>
            </w:pPr>
            <w:r w:rsidRPr="00C90FC9">
              <w:rPr>
                <w:rFonts w:cs="Times New Roman"/>
                <w:b/>
                <w:bCs/>
                <w:sz w:val="24"/>
                <w:szCs w:val="24"/>
              </w:rPr>
              <w:t>Глава 5.Степени и корни. (17 часов).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Cs/>
                <w:sz w:val="24"/>
                <w:szCs w:val="24"/>
              </w:rPr>
              <w:t xml:space="preserve">Взаимно обратные функции. Функция, обратная </w:t>
            </w:r>
            <w:proofErr w:type="gramStart"/>
            <w:r w:rsidRPr="00C90FC9">
              <w:rPr>
                <w:rFonts w:ascii="Times New Roman" w:hAnsi="Times New Roman" w:cs="Times New Roman"/>
                <w:bCs/>
                <w:sz w:val="24"/>
                <w:szCs w:val="24"/>
              </w:rPr>
              <w:t>данной</w:t>
            </w:r>
            <w:proofErr w:type="gramEnd"/>
            <w:r w:rsidRPr="00C90FC9">
              <w:rPr>
                <w:rFonts w:ascii="Times New Roman" w:hAnsi="Times New Roman" w:cs="Times New Roman"/>
                <w:bCs/>
                <w:sz w:val="24"/>
                <w:szCs w:val="24"/>
              </w:rPr>
              <w:t xml:space="preserve">. Функция, обратная степенной функции с натуральным показателем. </w:t>
            </w:r>
            <w:r w:rsidRPr="00C90FC9">
              <w:rPr>
                <w:rFonts w:ascii="Times New Roman" w:hAnsi="Times New Roman" w:cs="Times New Roman"/>
                <w:sz w:val="24"/>
                <w:szCs w:val="24"/>
              </w:rPr>
              <w:t xml:space="preserve">Корни </w:t>
            </w:r>
            <w:r w:rsidRPr="00C90FC9">
              <w:rPr>
                <w:rFonts w:ascii="Times New Roman" w:hAnsi="Times New Roman" w:cs="Times New Roman"/>
                <w:sz w:val="24"/>
                <w:szCs w:val="24"/>
                <w:lang w:val="en-US"/>
              </w:rPr>
              <w:t>n</w:t>
            </w:r>
            <w:r w:rsidRPr="00C90FC9">
              <w:rPr>
                <w:rFonts w:ascii="Times New Roman" w:hAnsi="Times New Roman" w:cs="Times New Roman"/>
                <w:sz w:val="24"/>
                <w:szCs w:val="24"/>
              </w:rPr>
              <w:t>-</w:t>
            </w:r>
            <w:proofErr w:type="spellStart"/>
            <w:r w:rsidRPr="00C90FC9">
              <w:rPr>
                <w:rFonts w:ascii="Times New Roman" w:hAnsi="Times New Roman" w:cs="Times New Roman"/>
                <w:sz w:val="24"/>
                <w:szCs w:val="24"/>
              </w:rPr>
              <w:t>й</w:t>
            </w:r>
            <w:proofErr w:type="spellEnd"/>
            <w:r w:rsidRPr="00C90FC9">
              <w:rPr>
                <w:rFonts w:ascii="Times New Roman" w:hAnsi="Times New Roman" w:cs="Times New Roman"/>
                <w:sz w:val="24"/>
                <w:szCs w:val="24"/>
              </w:rPr>
              <w:t xml:space="preserve"> степени и степени с рациональным показателем. </w:t>
            </w:r>
            <w:r w:rsidRPr="00C90FC9">
              <w:rPr>
                <w:rFonts w:ascii="Times New Roman" w:hAnsi="Times New Roman" w:cs="Times New Roman"/>
                <w:bCs/>
                <w:sz w:val="24"/>
                <w:szCs w:val="24"/>
              </w:rPr>
              <w:t xml:space="preserve">Арифметический корень </w:t>
            </w:r>
            <w:r w:rsidRPr="00C90FC9">
              <w:rPr>
                <w:rFonts w:ascii="Times New Roman" w:hAnsi="Times New Roman" w:cs="Times New Roman"/>
                <w:bCs/>
                <w:sz w:val="24"/>
                <w:szCs w:val="24"/>
                <w:lang w:val="en-US"/>
              </w:rPr>
              <w:t>n</w:t>
            </w:r>
            <w:r w:rsidRPr="00C90FC9">
              <w:rPr>
                <w:rFonts w:ascii="Times New Roman" w:hAnsi="Times New Roman" w:cs="Times New Roman"/>
                <w:bCs/>
                <w:sz w:val="24"/>
                <w:szCs w:val="24"/>
              </w:rPr>
              <w:t>-</w:t>
            </w:r>
            <w:proofErr w:type="spellStart"/>
            <w:r w:rsidRPr="00C90FC9">
              <w:rPr>
                <w:rFonts w:ascii="Times New Roman" w:hAnsi="Times New Roman" w:cs="Times New Roman"/>
                <w:bCs/>
                <w:sz w:val="24"/>
                <w:szCs w:val="24"/>
              </w:rPr>
              <w:t>й</w:t>
            </w:r>
            <w:proofErr w:type="spellEnd"/>
            <w:r w:rsidRPr="00C90FC9">
              <w:rPr>
                <w:rFonts w:ascii="Times New Roman" w:hAnsi="Times New Roman" w:cs="Times New Roman"/>
                <w:bCs/>
                <w:sz w:val="24"/>
                <w:szCs w:val="24"/>
              </w:rPr>
              <w:t xml:space="preserve"> степени. Степень с рациональным показателем. Иррациональные уравнения и неравенства. Решение иррациональных уравнений. Решение иррациональных неравенств. </w:t>
            </w:r>
          </w:p>
          <w:p w:rsidR="00C90FC9" w:rsidRPr="00C90FC9" w:rsidRDefault="00C90FC9" w:rsidP="00C90FC9">
            <w:pPr>
              <w:pStyle w:val="a5"/>
              <w:ind w:left="0" w:firstLine="709"/>
              <w:jc w:val="both"/>
              <w:rPr>
                <w:rFonts w:cs="Times New Roman"/>
                <w:sz w:val="24"/>
                <w:szCs w:val="24"/>
              </w:rPr>
            </w:pPr>
          </w:p>
          <w:p w:rsidR="00C90FC9" w:rsidRPr="00C90FC9" w:rsidRDefault="00C90FC9" w:rsidP="00C90FC9">
            <w:pPr>
              <w:pStyle w:val="a5"/>
              <w:ind w:left="0" w:firstLine="709"/>
              <w:jc w:val="both"/>
              <w:rPr>
                <w:rFonts w:cs="Times New Roman"/>
                <w:b/>
                <w:bCs/>
                <w:sz w:val="24"/>
                <w:szCs w:val="24"/>
              </w:rPr>
            </w:pPr>
            <w:r w:rsidRPr="00C90FC9">
              <w:rPr>
                <w:rFonts w:cs="Times New Roman"/>
                <w:b/>
                <w:bCs/>
                <w:sz w:val="24"/>
                <w:szCs w:val="24"/>
              </w:rPr>
              <w:t>Глава 6. Тригонометрические функции и их свойства. (27 часов).</w:t>
            </w:r>
          </w:p>
          <w:p w:rsidR="00C90FC9" w:rsidRPr="00C90FC9" w:rsidRDefault="00C90FC9" w:rsidP="00C90FC9">
            <w:pPr>
              <w:pStyle w:val="2"/>
              <w:keepLines w:val="0"/>
              <w:spacing w:before="0"/>
              <w:ind w:firstLine="709"/>
              <w:jc w:val="both"/>
              <w:rPr>
                <w:rFonts w:ascii="Times New Roman" w:hAnsi="Times New Roman" w:cs="Times New Roman"/>
                <w:b w:val="0"/>
                <w:bCs w:val="0"/>
                <w:i/>
                <w:color w:val="auto"/>
                <w:sz w:val="24"/>
                <w:szCs w:val="24"/>
              </w:rPr>
            </w:pPr>
            <w:r w:rsidRPr="00C90FC9">
              <w:rPr>
                <w:rFonts w:ascii="Times New Roman" w:hAnsi="Times New Roman" w:cs="Times New Roman"/>
                <w:b w:val="0"/>
                <w:bCs w:val="0"/>
                <w:color w:val="auto"/>
                <w:sz w:val="24"/>
                <w:szCs w:val="24"/>
              </w:rPr>
              <w:t xml:space="preserve">Тригонометрические функции. Угол поворота. Измерение углов поворота в </w:t>
            </w:r>
            <w:r w:rsidRPr="00C90FC9">
              <w:rPr>
                <w:rFonts w:ascii="Times New Roman" w:hAnsi="Times New Roman" w:cs="Times New Roman"/>
                <w:b w:val="0"/>
                <w:bCs w:val="0"/>
                <w:color w:val="auto"/>
                <w:sz w:val="24"/>
                <w:szCs w:val="24"/>
              </w:rPr>
              <w:lastRenderedPageBreak/>
              <w:t xml:space="preserve">радианах. </w:t>
            </w:r>
            <w:r w:rsidRPr="00C90FC9">
              <w:rPr>
                <w:rFonts w:ascii="Times New Roman" w:hAnsi="Times New Roman" w:cs="Times New Roman"/>
                <w:b w:val="0"/>
                <w:color w:val="auto"/>
                <w:sz w:val="24"/>
                <w:szCs w:val="24"/>
              </w:rPr>
              <w:t>Определение тригонометрических функций.</w:t>
            </w:r>
            <w:r w:rsidRPr="00C90FC9">
              <w:rPr>
                <w:rFonts w:ascii="Times New Roman" w:hAnsi="Times New Roman" w:cs="Times New Roman"/>
                <w:b w:val="0"/>
                <w:bCs w:val="0"/>
                <w:color w:val="auto"/>
                <w:sz w:val="24"/>
                <w:szCs w:val="24"/>
              </w:rPr>
              <w:t xml:space="preserve"> Свойства и графики тригонометрических функций. </w:t>
            </w:r>
            <w:r w:rsidRPr="00C90FC9">
              <w:rPr>
                <w:rFonts w:ascii="Times New Roman" w:hAnsi="Times New Roman" w:cs="Times New Roman"/>
                <w:b w:val="0"/>
                <w:color w:val="auto"/>
                <w:sz w:val="24"/>
                <w:szCs w:val="24"/>
              </w:rPr>
              <w:t xml:space="preserve">Некоторые тригонометрические тождества. </w:t>
            </w:r>
            <w:r w:rsidRPr="00C90FC9">
              <w:rPr>
                <w:rFonts w:ascii="Times New Roman" w:hAnsi="Times New Roman" w:cs="Times New Roman"/>
                <w:b w:val="0"/>
                <w:bCs w:val="0"/>
                <w:color w:val="auto"/>
                <w:sz w:val="24"/>
                <w:szCs w:val="24"/>
              </w:rPr>
              <w:t xml:space="preserve">Свойства тригонометрических функций. </w:t>
            </w:r>
            <w:r w:rsidRPr="00C90FC9">
              <w:rPr>
                <w:rFonts w:ascii="Times New Roman" w:hAnsi="Times New Roman" w:cs="Times New Roman"/>
                <w:b w:val="0"/>
                <w:color w:val="auto"/>
                <w:sz w:val="24"/>
                <w:szCs w:val="24"/>
              </w:rPr>
              <w:t xml:space="preserve">Графики и основные свойства синуса и косинуса. Графики и основные свойства тангенса и котангенса. Основные тригонометрические формулы. </w:t>
            </w:r>
            <w:r w:rsidRPr="00C90FC9">
              <w:rPr>
                <w:rFonts w:ascii="Times New Roman" w:hAnsi="Times New Roman" w:cs="Times New Roman"/>
                <w:b w:val="0"/>
                <w:bCs w:val="0"/>
                <w:color w:val="auto"/>
                <w:sz w:val="24"/>
                <w:szCs w:val="24"/>
              </w:rPr>
              <w:t xml:space="preserve">Формулы приведения. </w:t>
            </w:r>
            <w:r w:rsidRPr="00C90FC9">
              <w:rPr>
                <w:rFonts w:ascii="Times New Roman" w:hAnsi="Times New Roman" w:cs="Times New Roman"/>
                <w:b w:val="0"/>
                <w:color w:val="auto"/>
                <w:sz w:val="24"/>
                <w:szCs w:val="24"/>
              </w:rPr>
              <w:t xml:space="preserve">Решение простейших тригонометрических уравнений. Связь между </w:t>
            </w:r>
            <w:proofErr w:type="spellStart"/>
            <w:r w:rsidRPr="00C90FC9">
              <w:rPr>
                <w:rFonts w:ascii="Times New Roman" w:hAnsi="Times New Roman" w:cs="Times New Roman"/>
                <w:b w:val="0"/>
                <w:color w:val="auto"/>
                <w:sz w:val="24"/>
                <w:szCs w:val="24"/>
              </w:rPr>
              <w:t>тригонометричекими</w:t>
            </w:r>
            <w:proofErr w:type="spellEnd"/>
            <w:r w:rsidRPr="00C90FC9">
              <w:rPr>
                <w:rFonts w:ascii="Times New Roman" w:hAnsi="Times New Roman" w:cs="Times New Roman"/>
                <w:b w:val="0"/>
                <w:color w:val="auto"/>
                <w:sz w:val="24"/>
                <w:szCs w:val="24"/>
              </w:rPr>
              <w:t xml:space="preserve"> функциями одного и того аргумента. </w:t>
            </w:r>
            <w:r w:rsidRPr="00C90FC9">
              <w:rPr>
                <w:rFonts w:ascii="Times New Roman" w:hAnsi="Times New Roman" w:cs="Times New Roman"/>
                <w:b w:val="0"/>
                <w:bCs w:val="0"/>
                <w:color w:val="auto"/>
                <w:sz w:val="24"/>
                <w:szCs w:val="24"/>
              </w:rPr>
              <w:t xml:space="preserve">Преобразование тригонометрических выражений. Формулы сложения и их следствия. Синус, косинус и тангенс суммы и разности двух углов. Формулы двойного и половинного углов. Формулы суммы и разности тригонометрических функций. </w:t>
            </w:r>
          </w:p>
          <w:p w:rsidR="00C90FC9" w:rsidRPr="00C90FC9" w:rsidRDefault="00C90FC9" w:rsidP="00C90FC9">
            <w:pPr>
              <w:spacing w:after="0" w:line="240" w:lineRule="auto"/>
              <w:ind w:firstLine="709"/>
              <w:jc w:val="both"/>
              <w:rPr>
                <w:rFonts w:ascii="Times New Roman" w:hAnsi="Times New Roman" w:cs="Times New Roman"/>
                <w:sz w:val="24"/>
                <w:szCs w:val="24"/>
              </w:rPr>
            </w:pPr>
          </w:p>
          <w:p w:rsidR="00C90FC9" w:rsidRPr="00C90FC9" w:rsidRDefault="00C90FC9" w:rsidP="00C90FC9">
            <w:pPr>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bCs/>
                <w:sz w:val="24"/>
                <w:szCs w:val="24"/>
              </w:rPr>
              <w:t>Глава 7.Элементы комбинаторики и теории вероятности. (16ч).</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Cs/>
                <w:sz w:val="24"/>
                <w:szCs w:val="24"/>
              </w:rPr>
              <w:t xml:space="preserve">Основные понятия и формулы комбинаторики. Перестановки. Размещения. Сочетания. Элементы теории вероятности. Частота вероятности. Сложение вероятностей. Умножение вероятностей. </w:t>
            </w:r>
          </w:p>
          <w:p w:rsidR="00C90FC9" w:rsidRPr="00C90FC9" w:rsidRDefault="00C90FC9" w:rsidP="00C90FC9">
            <w:pPr>
              <w:spacing w:after="0" w:line="240" w:lineRule="auto"/>
              <w:ind w:firstLine="709"/>
              <w:jc w:val="both"/>
              <w:rPr>
                <w:rFonts w:ascii="Times New Roman" w:hAnsi="Times New Roman" w:cs="Times New Roman"/>
                <w:sz w:val="24"/>
                <w:szCs w:val="24"/>
              </w:rPr>
            </w:pP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Геометрия </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7 класс</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1. Начальные геометрические сведения. </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proofErr w:type="gramStart"/>
            <w:r w:rsidRPr="00C90FC9">
              <w:rPr>
                <w:rFonts w:ascii="Times New Roman" w:hAnsi="Times New Roman" w:cs="Times New Roman"/>
                <w:sz w:val="24"/>
                <w:szCs w:val="24"/>
              </w:rPr>
              <w:t>Прямая</w:t>
            </w:r>
            <w:proofErr w:type="gramEnd"/>
            <w:r w:rsidRPr="00C90FC9">
              <w:rPr>
                <w:rFonts w:ascii="Times New Roman" w:hAnsi="Times New Roman" w:cs="Times New Roman"/>
                <w:sz w:val="24"/>
                <w:szCs w:val="24"/>
              </w:rPr>
              <w:t xml:space="preserve"> и отрезок. Точка, прямая, отрезок. Луч и угол. Сравнение отрезков и углов. Равенство геометрических фигур. Измерение отрезков и углов. Длина отрезка. Градусная мера угла. Единицы измерения. Виды углов. Вертикальные и смежные углы. Биссектриса угла. Перпендикулярные прямые.</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2. Треугольники. </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Треугольник. Высота, медиана, биссектриса треугольника. Равнобедренные и равносторонние треугольники; свойства и признаки равнобедренного треугольника. Признаки равенства треугольников. Окружность. Дуга, хорда, радиус, диаметр. Построения с помощью циркуля и линейки. Основные задачи на построение: деление отрезка пополам; построение угла, </w:t>
            </w:r>
            <w:proofErr w:type="gramStart"/>
            <w:r w:rsidRPr="00C90FC9">
              <w:rPr>
                <w:rFonts w:ascii="Times New Roman" w:hAnsi="Times New Roman" w:cs="Times New Roman"/>
                <w:sz w:val="24"/>
                <w:szCs w:val="24"/>
              </w:rPr>
              <w:t>равному</w:t>
            </w:r>
            <w:proofErr w:type="gramEnd"/>
            <w:r w:rsidRPr="00C90FC9">
              <w:rPr>
                <w:rFonts w:ascii="Times New Roman" w:hAnsi="Times New Roman" w:cs="Times New Roman"/>
                <w:sz w:val="24"/>
                <w:szCs w:val="24"/>
              </w:rPr>
              <w:t xml:space="preserve"> данному; построение биссектрисы угла; построение перпендикулярных прямых.</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3. Параллельные прямые.</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Параллельные и пересекающиеся прямые. Теоремы о параллельности </w:t>
            </w:r>
            <w:proofErr w:type="gramStart"/>
            <w:r w:rsidRPr="00C90FC9">
              <w:rPr>
                <w:rFonts w:ascii="Times New Roman" w:hAnsi="Times New Roman" w:cs="Times New Roman"/>
                <w:sz w:val="24"/>
                <w:szCs w:val="24"/>
              </w:rPr>
              <w:t>прямых</w:t>
            </w:r>
            <w:proofErr w:type="gramEnd"/>
            <w:r w:rsidRPr="00C90FC9">
              <w:rPr>
                <w:rFonts w:ascii="Times New Roman" w:hAnsi="Times New Roman" w:cs="Times New Roman"/>
                <w:sz w:val="24"/>
                <w:szCs w:val="24"/>
              </w:rPr>
              <w:t xml:space="preserve">. Определение. Аксиомы и теоремы. Доказательство от противного. Теорема, обратная </w:t>
            </w:r>
            <w:proofErr w:type="gramStart"/>
            <w:r w:rsidRPr="00C90FC9">
              <w:rPr>
                <w:rFonts w:ascii="Times New Roman" w:hAnsi="Times New Roman" w:cs="Times New Roman"/>
                <w:sz w:val="24"/>
                <w:szCs w:val="24"/>
              </w:rPr>
              <w:t>данной</w:t>
            </w:r>
            <w:proofErr w:type="gramEnd"/>
            <w:r w:rsidRPr="00C90FC9">
              <w:rPr>
                <w:rFonts w:ascii="Times New Roman" w:hAnsi="Times New Roman" w:cs="Times New Roman"/>
                <w:sz w:val="24"/>
                <w:szCs w:val="24"/>
              </w:rPr>
              <w:t>.</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bCs/>
                <w:sz w:val="24"/>
                <w:szCs w:val="24"/>
              </w:rPr>
              <w:t>4. Соотношения между сторонами и углами треугольника.</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Сумма углов треугольника. Внешние углы треугольника. Виды треугольников. Теорема о соотношениях между сторонами и углами треугольника. Неравенство треугольника. Прямоугольные треугольники; свойства и признаки равенства прямоугольных треугольников. Расстояние от точки </w:t>
            </w:r>
            <w:proofErr w:type="gramStart"/>
            <w:r w:rsidRPr="00C90FC9">
              <w:rPr>
                <w:rFonts w:ascii="Times New Roman" w:hAnsi="Times New Roman" w:cs="Times New Roman"/>
                <w:sz w:val="24"/>
                <w:szCs w:val="24"/>
              </w:rPr>
              <w:t>до</w:t>
            </w:r>
            <w:proofErr w:type="gramEnd"/>
            <w:r w:rsidRPr="00C90FC9">
              <w:rPr>
                <w:rFonts w:ascii="Times New Roman" w:hAnsi="Times New Roman" w:cs="Times New Roman"/>
                <w:sz w:val="24"/>
                <w:szCs w:val="24"/>
              </w:rPr>
              <w:t xml:space="preserve"> прямой. Расстояние между </w:t>
            </w:r>
            <w:proofErr w:type="gramStart"/>
            <w:r w:rsidRPr="00C90FC9">
              <w:rPr>
                <w:rFonts w:ascii="Times New Roman" w:hAnsi="Times New Roman" w:cs="Times New Roman"/>
                <w:sz w:val="24"/>
                <w:szCs w:val="24"/>
              </w:rPr>
              <w:t>параллельными</w:t>
            </w:r>
            <w:proofErr w:type="gramEnd"/>
            <w:r w:rsidRPr="00C90FC9">
              <w:rPr>
                <w:rFonts w:ascii="Times New Roman" w:hAnsi="Times New Roman" w:cs="Times New Roman"/>
                <w:sz w:val="24"/>
                <w:szCs w:val="24"/>
              </w:rPr>
              <w:t xml:space="preserve"> прямыми. Построения с помощью циркуля и линейки. Построение треугольника по трем элементам.</w:t>
            </w:r>
          </w:p>
          <w:p w:rsidR="00C90FC9" w:rsidRPr="00C90FC9" w:rsidRDefault="00C90FC9" w:rsidP="00C90FC9">
            <w:pPr>
              <w:shd w:val="clear" w:color="auto" w:fill="FFFFFF"/>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5. Четырехугольники. Площадь прямоугольника.  </w:t>
            </w:r>
            <w:proofErr w:type="gramStart"/>
            <w:r w:rsidRPr="00C90FC9">
              <w:rPr>
                <w:rFonts w:ascii="Times New Roman" w:hAnsi="Times New Roman" w:cs="Times New Roman"/>
                <w:b/>
                <w:sz w:val="24"/>
                <w:szCs w:val="24"/>
              </w:rPr>
              <w:t>Ну</w:t>
            </w:r>
            <w:proofErr w:type="gramEnd"/>
            <w:r w:rsidRPr="00C90FC9">
              <w:rPr>
                <w:rFonts w:ascii="Times New Roman" w:hAnsi="Times New Roman" w:cs="Times New Roman"/>
                <w:b/>
                <w:sz w:val="24"/>
                <w:szCs w:val="24"/>
              </w:rPr>
              <w:t xml:space="preserve"> тогда надо пойти в субботу</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Многоугольники. Параллелограммы. Трапеции. Прямоугольник. Ромб. Квадрат.</w:t>
            </w:r>
          </w:p>
          <w:p w:rsidR="00C90FC9" w:rsidRPr="00C90FC9" w:rsidRDefault="00C90FC9" w:rsidP="00C90FC9">
            <w:pPr>
              <w:shd w:val="clear" w:color="auto" w:fill="FFFFFF"/>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 xml:space="preserve">6. </w:t>
            </w:r>
            <w:proofErr w:type="spellStart"/>
            <w:r w:rsidRPr="00C90FC9">
              <w:rPr>
                <w:rFonts w:ascii="Times New Roman" w:hAnsi="Times New Roman" w:cs="Times New Roman"/>
                <w:b/>
                <w:sz w:val="24"/>
                <w:szCs w:val="24"/>
              </w:rPr>
              <w:t>Площадь</w:t>
            </w:r>
            <w:proofErr w:type="gramStart"/>
            <w:r w:rsidRPr="00C90FC9">
              <w:rPr>
                <w:rFonts w:ascii="Times New Roman" w:hAnsi="Times New Roman" w:cs="Times New Roman"/>
                <w:b/>
                <w:sz w:val="24"/>
                <w:szCs w:val="24"/>
              </w:rPr>
              <w:t>.</w:t>
            </w:r>
            <w:r w:rsidRPr="00C90FC9">
              <w:rPr>
                <w:rFonts w:ascii="Times New Roman" w:hAnsi="Times New Roman" w:cs="Times New Roman"/>
                <w:sz w:val="24"/>
                <w:szCs w:val="24"/>
              </w:rPr>
              <w:t>П</w:t>
            </w:r>
            <w:proofErr w:type="gramEnd"/>
            <w:r w:rsidRPr="00C90FC9">
              <w:rPr>
                <w:rFonts w:ascii="Times New Roman" w:hAnsi="Times New Roman" w:cs="Times New Roman"/>
                <w:sz w:val="24"/>
                <w:szCs w:val="24"/>
              </w:rPr>
              <w:t>лощадь</w:t>
            </w:r>
            <w:proofErr w:type="spellEnd"/>
            <w:r w:rsidRPr="00C90FC9">
              <w:rPr>
                <w:rFonts w:ascii="Times New Roman" w:hAnsi="Times New Roman" w:cs="Times New Roman"/>
                <w:sz w:val="24"/>
                <w:szCs w:val="24"/>
              </w:rPr>
              <w:t xml:space="preserve"> прямоугольника. Площадь параллелограмма, треугольника, трапеции. Теорема Пифагора.</w:t>
            </w:r>
          </w:p>
          <w:p w:rsidR="00C90FC9" w:rsidRPr="00C90FC9" w:rsidRDefault="00C90FC9" w:rsidP="00C90FC9">
            <w:pPr>
              <w:shd w:val="clear" w:color="auto" w:fill="FFFFFF"/>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sz w:val="24"/>
                <w:szCs w:val="24"/>
              </w:rPr>
              <w:t>7.</w:t>
            </w:r>
            <w:r w:rsidRPr="00C90FC9">
              <w:rPr>
                <w:rFonts w:ascii="Times New Roman" w:hAnsi="Times New Roman" w:cs="Times New Roman"/>
                <w:b/>
                <w:bCs/>
                <w:sz w:val="24"/>
                <w:szCs w:val="24"/>
              </w:rPr>
              <w:t>Итоговое повторение. Решение задач.</w:t>
            </w:r>
          </w:p>
          <w:p w:rsidR="00C90FC9" w:rsidRPr="00C90FC9" w:rsidRDefault="00C90FC9" w:rsidP="00C90FC9">
            <w:pPr>
              <w:shd w:val="clear" w:color="auto" w:fill="FFFFFF"/>
              <w:spacing w:after="0" w:line="240" w:lineRule="auto"/>
              <w:ind w:firstLine="709"/>
              <w:jc w:val="both"/>
              <w:rPr>
                <w:rFonts w:ascii="Times New Roman" w:hAnsi="Times New Roman" w:cs="Times New Roman"/>
                <w:b/>
                <w:bCs/>
                <w:sz w:val="24"/>
                <w:szCs w:val="24"/>
              </w:rPr>
            </w:pPr>
          </w:p>
          <w:p w:rsidR="00C90FC9" w:rsidRPr="00C90FC9" w:rsidRDefault="00C90FC9" w:rsidP="00C90FC9">
            <w:pPr>
              <w:shd w:val="clear" w:color="auto" w:fill="FFFFFF"/>
              <w:spacing w:after="0" w:line="240" w:lineRule="auto"/>
              <w:ind w:firstLine="709"/>
              <w:jc w:val="both"/>
              <w:rPr>
                <w:rFonts w:ascii="Times New Roman" w:hAnsi="Times New Roman" w:cs="Times New Roman"/>
                <w:b/>
                <w:bCs/>
                <w:sz w:val="24"/>
                <w:szCs w:val="24"/>
              </w:rPr>
            </w:pPr>
            <w:r w:rsidRPr="00C90FC9">
              <w:rPr>
                <w:rFonts w:ascii="Times New Roman" w:hAnsi="Times New Roman" w:cs="Times New Roman"/>
                <w:b/>
                <w:bCs/>
                <w:sz w:val="24"/>
                <w:szCs w:val="24"/>
              </w:rPr>
              <w:t>8 класс</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Повторение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Признаки равенства треугольников, признаки и свойства параллельных прямых, соотношения между сторонами и углами в треугольнике, решение задач.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Четырехугольники</w:t>
            </w:r>
            <w:r w:rsidRPr="00C90FC9">
              <w:rPr>
                <w:rFonts w:ascii="Times New Roman" w:hAnsi="Times New Roman" w:cs="Times New Roman"/>
                <w:sz w:val="24"/>
                <w:szCs w:val="24"/>
              </w:rPr>
              <w:t xml:space="preserve">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lastRenderedPageBreak/>
              <w:t>Многоугольник. Выпуклые многоугольники. Сумма углов выпуклого многоугольника. Правильные многоугольники.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Теорема Фалеса. Решение задач на вычисление и доказательство с использованием изученных теорем и формул.</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Площади фигур</w:t>
            </w:r>
            <w:r w:rsidRPr="00C90FC9">
              <w:rPr>
                <w:rFonts w:ascii="Times New Roman" w:hAnsi="Times New Roman" w:cs="Times New Roman"/>
                <w:sz w:val="24"/>
                <w:szCs w:val="24"/>
              </w:rPr>
              <w:t xml:space="preserve">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w:t>
            </w:r>
            <w:r w:rsidRPr="00C90FC9">
              <w:rPr>
                <w:rFonts w:ascii="Times New Roman" w:hAnsi="Times New Roman" w:cs="Times New Roman"/>
                <w:sz w:val="24"/>
                <w:szCs w:val="24"/>
              </w:rPr>
              <w:softHyphen/>
              <w:t>угольника. Теорема Пифагора. Теорема обратная теореме Пифагора. Решение задач на вычисление и доказательство с использованием изученных теорем и формул.</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 xml:space="preserve">Подобные треугольники  </w:t>
            </w:r>
            <w:r w:rsidRPr="00C90FC9">
              <w:rPr>
                <w:rFonts w:ascii="Times New Roman" w:hAnsi="Times New Roman" w:cs="Times New Roman"/>
                <w:sz w:val="24"/>
                <w:szCs w:val="24"/>
              </w:rPr>
              <w:t xml:space="preserve">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pacing w:val="-1"/>
                <w:sz w:val="24"/>
                <w:szCs w:val="24"/>
              </w:rPr>
              <w:t>Подобие треугольников. Признаки подобия треуголь</w:t>
            </w:r>
            <w:r w:rsidRPr="00C90FC9">
              <w:rPr>
                <w:rFonts w:ascii="Times New Roman" w:hAnsi="Times New Roman" w:cs="Times New Roman"/>
                <w:sz w:val="24"/>
                <w:szCs w:val="24"/>
              </w:rPr>
              <w:t xml:space="preserve">ников. Теорема о средней линии треугольника. Свойства точки пересечения медиан треугольника. Обобщенная теорема Фалеса. Деление отрезка в заданном отношении. Теоремы </w:t>
            </w:r>
            <w:proofErr w:type="spellStart"/>
            <w:r w:rsidRPr="00C90FC9">
              <w:rPr>
                <w:rFonts w:ascii="Times New Roman" w:hAnsi="Times New Roman" w:cs="Times New Roman"/>
                <w:sz w:val="24"/>
                <w:szCs w:val="24"/>
              </w:rPr>
              <w:t>Чевы</w:t>
            </w:r>
            <w:proofErr w:type="spellEnd"/>
            <w:r w:rsidRPr="00C90FC9">
              <w:rPr>
                <w:rFonts w:ascii="Times New Roman" w:hAnsi="Times New Roman" w:cs="Times New Roman"/>
                <w:sz w:val="24"/>
                <w:szCs w:val="24"/>
              </w:rPr>
              <w:t xml:space="preserve"> и </w:t>
            </w:r>
            <w:proofErr w:type="spellStart"/>
            <w:r w:rsidRPr="00C90FC9">
              <w:rPr>
                <w:rFonts w:ascii="Times New Roman" w:hAnsi="Times New Roman" w:cs="Times New Roman"/>
                <w:sz w:val="24"/>
                <w:szCs w:val="24"/>
              </w:rPr>
              <w:t>Менелая</w:t>
            </w:r>
            <w:proofErr w:type="spellEnd"/>
            <w:r w:rsidRPr="00C90FC9">
              <w:rPr>
                <w:rFonts w:ascii="Times New Roman" w:hAnsi="Times New Roman" w:cs="Times New Roman"/>
                <w:sz w:val="24"/>
                <w:szCs w:val="24"/>
              </w:rPr>
              <w:t>. Синус, косинус, тангенс, котангенс острого угла прямоугольного треугольника. Решение прямоугольных треугольников.</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Окружность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w:t>
            </w:r>
            <w:r w:rsidRPr="00C90FC9">
              <w:rPr>
                <w:rFonts w:ascii="Times New Roman" w:hAnsi="Times New Roman" w:cs="Times New Roman"/>
                <w:spacing w:val="-2"/>
                <w:sz w:val="24"/>
                <w:szCs w:val="24"/>
              </w:rPr>
              <w:t>санные и описанные окружности правильного многоугольника. Формула Эйлера. Теорема Птолемея.</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 xml:space="preserve">Векторы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разность векторов, разложение вектора по двум неколлинеарным векторам. Применение векторов к решению задач, доказательству теорем.</w:t>
            </w:r>
          </w:p>
          <w:p w:rsidR="00C90FC9" w:rsidRPr="00C90FC9" w:rsidRDefault="00C90FC9" w:rsidP="00C90FC9">
            <w:pPr>
              <w:pStyle w:val="NR"/>
              <w:widowControl w:val="0"/>
              <w:overflowPunct w:val="0"/>
              <w:autoSpaceDE w:val="0"/>
              <w:autoSpaceDN w:val="0"/>
              <w:adjustRightInd w:val="0"/>
              <w:ind w:firstLine="709"/>
              <w:jc w:val="both"/>
              <w:textAlignment w:val="baseline"/>
              <w:rPr>
                <w:szCs w:val="24"/>
              </w:rPr>
            </w:pPr>
          </w:p>
          <w:p w:rsidR="00C90FC9" w:rsidRPr="00C90FC9" w:rsidRDefault="00C90FC9" w:rsidP="00C90FC9">
            <w:pPr>
              <w:pStyle w:val="NR"/>
              <w:widowControl w:val="0"/>
              <w:overflowPunct w:val="0"/>
              <w:autoSpaceDE w:val="0"/>
              <w:autoSpaceDN w:val="0"/>
              <w:adjustRightInd w:val="0"/>
              <w:ind w:firstLine="709"/>
              <w:jc w:val="both"/>
              <w:textAlignment w:val="baseline"/>
              <w:rPr>
                <w:b/>
                <w:szCs w:val="24"/>
              </w:rPr>
            </w:pPr>
            <w:r w:rsidRPr="00C90FC9">
              <w:rPr>
                <w:b/>
                <w:szCs w:val="24"/>
              </w:rPr>
              <w:t>9 класс</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 xml:space="preserve">Повторение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 xml:space="preserve">Векторы. Метод координат.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C90FC9">
              <w:rPr>
                <w:rFonts w:ascii="Times New Roman" w:eastAsia="Times New Roman" w:hAnsi="Times New Roman" w:cs="Times New Roman"/>
                <w:sz w:val="24"/>
                <w:szCs w:val="24"/>
                <w:lang w:eastAsia="ru-RU"/>
              </w:rPr>
              <w:softHyphen/>
              <w:t>шие задачи в координатах. Уравнения окружности и прямой. Применение векторов и координат при решении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Цель: </w:t>
            </w:r>
            <w:proofErr w:type="gramStart"/>
            <w:r w:rsidRPr="00C90FC9">
              <w:rPr>
                <w:rFonts w:ascii="Times New Roman" w:eastAsia="Times New Roman" w:hAnsi="Times New Roman" w:cs="Times New Roman"/>
                <w:sz w:val="24"/>
                <w:szCs w:val="24"/>
                <w:lang w:eastAsia="ru-RU"/>
              </w:rPr>
              <w:t>научить обучающихся выполнять</w:t>
            </w:r>
            <w:proofErr w:type="gramEnd"/>
            <w:r w:rsidRPr="00C90FC9">
              <w:rPr>
                <w:rFonts w:ascii="Times New Roman" w:eastAsia="Times New Roman" w:hAnsi="Times New Roman" w:cs="Times New Roman"/>
                <w:sz w:val="24"/>
                <w:szCs w:val="24"/>
                <w:lang w:eastAsia="ru-RU"/>
              </w:rPr>
              <w:t xml:space="preserve">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C90FC9">
              <w:rPr>
                <w:rFonts w:ascii="Times New Roman" w:eastAsia="Times New Roman" w:hAnsi="Times New Roman" w:cs="Times New Roman"/>
                <w:sz w:val="24"/>
                <w:szCs w:val="24"/>
                <w:lang w:eastAsia="ru-RU"/>
              </w:rPr>
              <w:softHyphen/>
              <w:t>жно быть уделено выработке умений выполнять операции над векторами (складывать векторы по правилам треугольника и па</w:t>
            </w:r>
            <w:r w:rsidRPr="00C90FC9">
              <w:rPr>
                <w:rFonts w:ascii="Times New Roman" w:eastAsia="Times New Roman" w:hAnsi="Times New Roman" w:cs="Times New Roman"/>
                <w:sz w:val="24"/>
                <w:szCs w:val="24"/>
                <w:lang w:eastAsia="ru-RU"/>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C90FC9">
              <w:rPr>
                <w:rFonts w:ascii="Times New Roman" w:eastAsia="Times New Roman" w:hAnsi="Times New Roman" w:cs="Times New Roman"/>
                <w:sz w:val="24"/>
                <w:szCs w:val="24"/>
                <w:lang w:eastAsia="ru-RU"/>
              </w:rPr>
              <w:softHyphen/>
              <w:t>ретных геометрических задачах, тем самым дается представление </w:t>
            </w:r>
            <w:r w:rsidRPr="00C90FC9">
              <w:rPr>
                <w:rFonts w:ascii="Times New Roman" w:eastAsia="Times New Roman" w:hAnsi="Times New Roman" w:cs="Times New Roman"/>
                <w:i/>
                <w:iCs/>
                <w:sz w:val="24"/>
                <w:szCs w:val="24"/>
                <w:lang w:eastAsia="ru-RU"/>
              </w:rPr>
              <w:t>об </w:t>
            </w:r>
            <w:r w:rsidRPr="00C90FC9">
              <w:rPr>
                <w:rFonts w:ascii="Times New Roman" w:eastAsia="Times New Roman" w:hAnsi="Times New Roman" w:cs="Times New Roman"/>
                <w:sz w:val="24"/>
                <w:szCs w:val="24"/>
                <w:lang w:eastAsia="ru-RU"/>
              </w:rPr>
              <w:t>изучении геометрических фигур с помощью методов алгебры.</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90FC9">
              <w:rPr>
                <w:rFonts w:ascii="Times New Roman" w:eastAsia="Times New Roman" w:hAnsi="Times New Roman" w:cs="Times New Roman"/>
                <w:b/>
                <w:bCs/>
                <w:sz w:val="24"/>
                <w:szCs w:val="24"/>
                <w:lang w:eastAsia="ru-RU"/>
              </w:rPr>
              <w:t xml:space="preserve">Соотношения между сторонами и углами треугольника. Скалярное </w:t>
            </w:r>
            <w:r w:rsidRPr="00C90FC9">
              <w:rPr>
                <w:rFonts w:ascii="Times New Roman" w:eastAsia="Times New Roman" w:hAnsi="Times New Roman" w:cs="Times New Roman"/>
                <w:b/>
                <w:bCs/>
                <w:sz w:val="24"/>
                <w:szCs w:val="24"/>
                <w:lang w:eastAsia="ru-RU"/>
              </w:rPr>
              <w:lastRenderedPageBreak/>
              <w:t xml:space="preserve">произведение векторов.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Синус, косинус и тангенс угла. Теоремы синусов и косину</w:t>
            </w:r>
            <w:r w:rsidRPr="00C90FC9">
              <w:rPr>
                <w:rFonts w:ascii="Times New Roman" w:eastAsia="Times New Roman" w:hAnsi="Times New Roman" w:cs="Times New Roman"/>
                <w:sz w:val="24"/>
                <w:szCs w:val="24"/>
                <w:lang w:eastAsia="ru-RU"/>
              </w:rPr>
              <w:softHyphen/>
              <w:t>сов. Решение треугольников. Скалярное произведение векторов и его применение в геометрических задачах.</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Цель: развить умение обучающихся применять тригонометрический аппарат при решении геометрических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Синус и косинус любого угла от 0° до 180° вводятся с помо</w:t>
            </w:r>
            <w:r w:rsidRPr="00C90FC9">
              <w:rPr>
                <w:rFonts w:ascii="Times New Roman" w:eastAsia="Times New Roman" w:hAnsi="Times New Roman" w:cs="Times New Roman"/>
                <w:sz w:val="24"/>
                <w:szCs w:val="24"/>
                <w:lang w:eastAsia="ru-RU"/>
              </w:rPr>
              <w:softHyphen/>
              <w:t>щью единичной полуокружности, доказываются теоремы синусов и косинусов и выводится еще одна формула площади треугольни</w:t>
            </w:r>
            <w:r w:rsidRPr="00C90FC9">
              <w:rPr>
                <w:rFonts w:ascii="Times New Roman" w:eastAsia="Times New Roman" w:hAnsi="Times New Roman" w:cs="Times New Roman"/>
                <w:sz w:val="24"/>
                <w:szCs w:val="24"/>
                <w:lang w:eastAsia="ru-RU"/>
              </w:rPr>
              <w:softHyphen/>
              <w:t>ки (половина произведения двух сторон на синус угла между ними). Этот аппарат применяется к решению треугольников.</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Скалярное произведение векторов вводится как в физике (произведение для векторов на косинус угла между ними). Рас</w:t>
            </w:r>
            <w:r w:rsidRPr="00C90FC9">
              <w:rPr>
                <w:rFonts w:ascii="Times New Roman" w:eastAsia="Times New Roman" w:hAnsi="Times New Roman" w:cs="Times New Roman"/>
                <w:sz w:val="24"/>
                <w:szCs w:val="24"/>
                <w:lang w:eastAsia="ru-RU"/>
              </w:rPr>
              <w:softHyphen/>
              <w:t>сматриваются свойства скалярного произведения и его примене</w:t>
            </w:r>
            <w:r w:rsidRPr="00C90FC9">
              <w:rPr>
                <w:rFonts w:ascii="Times New Roman" w:eastAsia="Times New Roman" w:hAnsi="Times New Roman" w:cs="Times New Roman"/>
                <w:sz w:val="24"/>
                <w:szCs w:val="24"/>
                <w:lang w:eastAsia="ru-RU"/>
              </w:rPr>
              <w:softHyphen/>
              <w:t>ние при решении геометрических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Основное внимание следует уделить выработке прочных на</w:t>
            </w:r>
            <w:r w:rsidRPr="00C90FC9">
              <w:rPr>
                <w:rFonts w:ascii="Times New Roman" w:eastAsia="Times New Roman" w:hAnsi="Times New Roman" w:cs="Times New Roman"/>
                <w:sz w:val="24"/>
                <w:szCs w:val="24"/>
                <w:lang w:eastAsia="ru-RU"/>
              </w:rPr>
              <w:softHyphen/>
              <w:t>выков в применении тригонометрического аппарата при реше</w:t>
            </w:r>
            <w:r w:rsidRPr="00C90FC9">
              <w:rPr>
                <w:rFonts w:ascii="Times New Roman" w:eastAsia="Times New Roman" w:hAnsi="Times New Roman" w:cs="Times New Roman"/>
                <w:sz w:val="24"/>
                <w:szCs w:val="24"/>
                <w:lang w:eastAsia="ru-RU"/>
              </w:rPr>
              <w:softHyphen/>
              <w:t>нии геометрических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 xml:space="preserve">Длина окружности и площадь круга.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proofErr w:type="gramStart"/>
            <w:r w:rsidRPr="00C90FC9">
              <w:rPr>
                <w:rFonts w:ascii="Times New Roman" w:eastAsia="Times New Roman" w:hAnsi="Times New Roman" w:cs="Times New Roman"/>
                <w:sz w:val="24"/>
                <w:szCs w:val="24"/>
                <w:lang w:eastAsia="ru-RU"/>
              </w:rPr>
              <w:t>Цель: расширить знание обучающихся о многоугольниках; рассмотреть понятия длины окружности и площади круга и формулы для их вычисления.</w:t>
            </w:r>
            <w:proofErr w:type="gramEnd"/>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w:t>
            </w:r>
            <w:r w:rsidRPr="00C90FC9">
              <w:rPr>
                <w:rFonts w:ascii="Times New Roman" w:eastAsia="Times New Roman" w:hAnsi="Times New Roman" w:cs="Times New Roman"/>
                <w:sz w:val="24"/>
                <w:szCs w:val="24"/>
                <w:lang w:eastAsia="ru-RU"/>
              </w:rPr>
              <w:softHyphen/>
              <w:t>щью описанной окружности решаются задачи о построении пра</w:t>
            </w:r>
            <w:r w:rsidRPr="00C90FC9">
              <w:rPr>
                <w:rFonts w:ascii="Times New Roman" w:eastAsia="Times New Roman" w:hAnsi="Times New Roman" w:cs="Times New Roman"/>
                <w:sz w:val="24"/>
                <w:szCs w:val="24"/>
                <w:lang w:eastAsia="ru-RU"/>
              </w:rPr>
              <w:softHyphen/>
              <w:t>вильного шестиугольника и правильного 2л-угольника, если дан правильный л-угольник.</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C90FC9">
              <w:rPr>
                <w:rFonts w:ascii="Times New Roman" w:eastAsia="Times New Roman" w:hAnsi="Times New Roman" w:cs="Times New Roman"/>
                <w:sz w:val="24"/>
                <w:szCs w:val="24"/>
                <w:lang w:eastAsia="ru-RU"/>
              </w:rPr>
              <w:softHyphen/>
              <w:t>сти и площади круга. Вывод опирается на интуитивное представ</w:t>
            </w:r>
            <w:r w:rsidRPr="00C90FC9">
              <w:rPr>
                <w:rFonts w:ascii="Times New Roman" w:eastAsia="Times New Roman" w:hAnsi="Times New Roman" w:cs="Times New Roman"/>
                <w:sz w:val="24"/>
                <w:szCs w:val="24"/>
                <w:lang w:eastAsia="ru-RU"/>
              </w:rPr>
              <w:softHyphen/>
              <w:t>ление о пределе: при неограниченном увеличении числа сторон правильного многоугольника, вписанного в окружность, его пери</w:t>
            </w:r>
            <w:r w:rsidRPr="00C90FC9">
              <w:rPr>
                <w:rFonts w:ascii="Times New Roman" w:eastAsia="Times New Roman" w:hAnsi="Times New Roman" w:cs="Times New Roman"/>
                <w:sz w:val="24"/>
                <w:szCs w:val="24"/>
                <w:lang w:eastAsia="ru-RU"/>
              </w:rPr>
              <w:softHyphen/>
              <w:t>метр стремится к длине этой окружности, а площадь - к площа</w:t>
            </w:r>
            <w:r w:rsidRPr="00C90FC9">
              <w:rPr>
                <w:rFonts w:ascii="Times New Roman" w:eastAsia="Times New Roman" w:hAnsi="Times New Roman" w:cs="Times New Roman"/>
                <w:sz w:val="24"/>
                <w:szCs w:val="24"/>
                <w:lang w:eastAsia="ru-RU"/>
              </w:rPr>
              <w:softHyphen/>
              <w:t>ди круга, ограниченного окружностью.</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 xml:space="preserve">Движения.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Отображение плоскости на себя. Понятие движения. Осевая и центральная симметрии. Параллельный перенос. Поворот. На</w:t>
            </w:r>
            <w:r w:rsidRPr="00C90FC9">
              <w:rPr>
                <w:rFonts w:ascii="Times New Roman" w:eastAsia="Times New Roman" w:hAnsi="Times New Roman" w:cs="Times New Roman"/>
                <w:sz w:val="24"/>
                <w:szCs w:val="24"/>
                <w:lang w:eastAsia="ru-RU"/>
              </w:rPr>
              <w:softHyphen/>
              <w:t>ложения и движения.</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Цель: познакомить обучающихся с понятием движения и его свойствами, с основными видами движений, с взаимоотношениями наложений и движений.</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Движение плоскости вводится как отображение плоскости на себя, сохраняющее расстояние между точками. При рассмотре</w:t>
            </w:r>
            <w:r w:rsidRPr="00C90FC9">
              <w:rPr>
                <w:rFonts w:ascii="Times New Roman" w:eastAsia="Times New Roman" w:hAnsi="Times New Roman" w:cs="Times New Roman"/>
                <w:sz w:val="24"/>
                <w:szCs w:val="24"/>
                <w:lang w:eastAsia="ru-RU"/>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Понятие наложения относится в данном курсе к числу основ</w:t>
            </w:r>
            <w:r w:rsidRPr="00C90FC9">
              <w:rPr>
                <w:rFonts w:ascii="Times New Roman" w:eastAsia="Times New Roman" w:hAnsi="Times New Roman" w:cs="Times New Roman"/>
                <w:sz w:val="24"/>
                <w:szCs w:val="24"/>
                <w:lang w:eastAsia="ru-RU"/>
              </w:rPr>
              <w:softHyphen/>
              <w:t>ных понятий. Доказывается, что понятия наложения и движения являются эквивалентными: любое наложение является движени</w:t>
            </w:r>
            <w:r w:rsidRPr="00C90FC9">
              <w:rPr>
                <w:rFonts w:ascii="Times New Roman" w:eastAsia="Times New Roman" w:hAnsi="Times New Roman" w:cs="Times New Roman"/>
                <w:sz w:val="24"/>
                <w:szCs w:val="24"/>
                <w:lang w:eastAsia="ru-RU"/>
              </w:rPr>
              <w:softHyphen/>
              <w:t>ем плоскости и обратно. Изучение доказательства не является обязательным, однако следует рассмотреть связь понятий нало</w:t>
            </w:r>
            <w:r w:rsidRPr="00C90FC9">
              <w:rPr>
                <w:rFonts w:ascii="Times New Roman" w:eastAsia="Times New Roman" w:hAnsi="Times New Roman" w:cs="Times New Roman"/>
                <w:sz w:val="24"/>
                <w:szCs w:val="24"/>
                <w:lang w:eastAsia="ru-RU"/>
              </w:rPr>
              <w:softHyphen/>
              <w:t>жения и движения.</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Начальные сведения из стереометрии.</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Многогранник. Призма. Пирамида. Параллелепипед. Объем многогранника. Цилиндр. Цель: объяснить, что такое многогранник</w:t>
            </w:r>
            <w:proofErr w:type="gramStart"/>
            <w:r w:rsidRPr="00C90FC9">
              <w:rPr>
                <w:rFonts w:ascii="Times New Roman" w:eastAsia="Times New Roman" w:hAnsi="Times New Roman" w:cs="Times New Roman"/>
                <w:sz w:val="24"/>
                <w:szCs w:val="24"/>
                <w:lang w:eastAsia="ru-RU"/>
              </w:rPr>
              <w:t xml:space="preserve"> ,</w:t>
            </w:r>
            <w:proofErr w:type="gramEnd"/>
            <w:r w:rsidRPr="00C90FC9">
              <w:rPr>
                <w:rFonts w:ascii="Times New Roman" w:eastAsia="Times New Roman" w:hAnsi="Times New Roman" w:cs="Times New Roman"/>
                <w:sz w:val="24"/>
                <w:szCs w:val="24"/>
                <w:lang w:eastAsia="ru-RU"/>
              </w:rPr>
              <w:t xml:space="preserve"> его грани, ребра, вершины, конус. шар. Объем и площадь поверхности цилиндра конуса шара.</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 xml:space="preserve">Какой многогранник называется выпуклым, что такое n-угольная призма, ее </w:t>
            </w:r>
            <w:r w:rsidRPr="00C90FC9">
              <w:rPr>
                <w:rFonts w:ascii="Times New Roman" w:eastAsia="Times New Roman" w:hAnsi="Times New Roman" w:cs="Times New Roman"/>
                <w:sz w:val="24"/>
                <w:szCs w:val="24"/>
                <w:lang w:eastAsia="ru-RU"/>
              </w:rPr>
              <w:lastRenderedPageBreak/>
              <w:t xml:space="preserve">основания, боковые грани и боковые ребра, какая </w:t>
            </w:r>
            <w:proofErr w:type="gramStart"/>
            <w:r w:rsidRPr="00C90FC9">
              <w:rPr>
                <w:rFonts w:ascii="Times New Roman" w:eastAsia="Times New Roman" w:hAnsi="Times New Roman" w:cs="Times New Roman"/>
                <w:sz w:val="24"/>
                <w:szCs w:val="24"/>
                <w:lang w:eastAsia="ru-RU"/>
              </w:rPr>
              <w:t>призма</w:t>
            </w:r>
            <w:proofErr w:type="gramEnd"/>
            <w:r w:rsidRPr="00C90FC9">
              <w:rPr>
                <w:rFonts w:ascii="Times New Roman" w:eastAsia="Times New Roman" w:hAnsi="Times New Roman" w:cs="Times New Roman"/>
                <w:sz w:val="24"/>
                <w:szCs w:val="24"/>
                <w:lang w:eastAsia="ru-RU"/>
              </w:rPr>
              <w:t xml:space="preserve"> называется прямой и </w:t>
            </w:r>
            <w:proofErr w:type="gramStart"/>
            <w:r w:rsidRPr="00C90FC9">
              <w:rPr>
                <w:rFonts w:ascii="Times New Roman" w:eastAsia="Times New Roman" w:hAnsi="Times New Roman" w:cs="Times New Roman"/>
                <w:sz w:val="24"/>
                <w:szCs w:val="24"/>
                <w:lang w:eastAsia="ru-RU"/>
              </w:rPr>
              <w:t>какая</w:t>
            </w:r>
            <w:proofErr w:type="gramEnd"/>
            <w:r w:rsidRPr="00C90FC9">
              <w:rPr>
                <w:rFonts w:ascii="Times New Roman" w:eastAsia="Times New Roman" w:hAnsi="Times New Roman" w:cs="Times New Roman"/>
                <w:sz w:val="24"/>
                <w:szCs w:val="24"/>
                <w:lang w:eastAsia="ru-RU"/>
              </w:rPr>
              <w:t xml:space="preserve"> наклонной, что такое высота призмы и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 </w:t>
            </w:r>
            <w:proofErr w:type="gramStart"/>
            <w:r w:rsidRPr="00C90FC9">
              <w:rPr>
                <w:rFonts w:ascii="Times New Roman" w:eastAsia="Times New Roman" w:hAnsi="Times New Roman" w:cs="Times New Roman"/>
                <w:sz w:val="24"/>
                <w:szCs w:val="24"/>
                <w:lang w:eastAsia="ru-RU"/>
              </w:rPr>
              <w:t>объяснить</w:t>
            </w:r>
            <w:proofErr w:type="gramEnd"/>
            <w:r w:rsidRPr="00C90FC9">
              <w:rPr>
                <w:rFonts w:ascii="Times New Roman" w:eastAsia="Times New Roman" w:hAnsi="Times New Roman" w:cs="Times New Roman"/>
                <w:sz w:val="24"/>
                <w:szCs w:val="24"/>
                <w:lang w:eastAsia="ru-RU"/>
              </w:rPr>
              <w:t xml:space="preserve"> что такое объем многогранника; знать формулу объема прямоугольного параллелепипеда. Объяснять, какой многогранник называется пирамидой, что такое основание, вершина, боковые грани, боковые ребра, высота пирамиды, какая пирамида называется правильной, что такое апофема правильной пирамиды, приводить формулу объема пирамиды. Объяснять, что такое цилиндр, конус, что такое ось, высота, основания, радиус, боковая поверхность, образующие, разверстка боковой поверхности, какими формулами выражаются объем и площадь боковой поверхности цилиндра и конуса. Объяснять, какая поверхность называется сферой и какое тело называется шаром, что такое радиус и диаметр сферы (шара), какими формулами выражаются объем шара и площадь сферы; изображать и распознавать на рисунках призму, параллелепипед, пирамиду, цилиндр, конус, шар.</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90FC9">
              <w:rPr>
                <w:rFonts w:ascii="Times New Roman" w:eastAsia="Times New Roman" w:hAnsi="Times New Roman" w:cs="Times New Roman"/>
                <w:b/>
                <w:bCs/>
                <w:sz w:val="24"/>
                <w:szCs w:val="24"/>
                <w:lang w:eastAsia="ru-RU"/>
              </w:rPr>
              <w:t xml:space="preserve">Об аксиомах геометрии. </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Беседа об аксиомах геометрии.</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Цель: дать более глубокое представление о си</w:t>
            </w:r>
            <w:r w:rsidRPr="00C90FC9">
              <w:rPr>
                <w:rFonts w:ascii="Times New Roman" w:eastAsia="Times New Roman" w:hAnsi="Times New Roman" w:cs="Times New Roman"/>
                <w:sz w:val="24"/>
                <w:szCs w:val="24"/>
                <w:lang w:eastAsia="ru-RU"/>
              </w:rPr>
              <w:softHyphen/>
              <w:t>стеме аксиом планиметрии и аксиоматическом методе.</w:t>
            </w:r>
          </w:p>
          <w:p w:rsidR="00C90FC9" w:rsidRPr="00C90FC9" w:rsidRDefault="00C90FC9" w:rsidP="00C90FC9">
            <w:pPr>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В данной теме рассказывается о различных системах аксиом геометрии, в частности о различных способах введения понятия равенства фигур.</w:t>
            </w:r>
          </w:p>
          <w:p w:rsidR="00C90FC9" w:rsidRPr="00C90FC9" w:rsidRDefault="00C90FC9" w:rsidP="00C90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b/>
                <w:bCs/>
                <w:sz w:val="24"/>
                <w:szCs w:val="24"/>
                <w:lang w:eastAsia="ru-RU"/>
              </w:rPr>
              <w:t xml:space="preserve">Повторение. Решение задач. </w:t>
            </w:r>
          </w:p>
          <w:p w:rsidR="00C90FC9" w:rsidRPr="00C90FC9" w:rsidRDefault="00C90FC9" w:rsidP="00C90FC9">
            <w:pPr>
              <w:pStyle w:val="NR"/>
              <w:widowControl w:val="0"/>
              <w:overflowPunct w:val="0"/>
              <w:autoSpaceDE w:val="0"/>
              <w:autoSpaceDN w:val="0"/>
              <w:adjustRightInd w:val="0"/>
              <w:ind w:firstLine="709"/>
              <w:jc w:val="both"/>
              <w:textAlignment w:val="baseline"/>
              <w:rPr>
                <w:b/>
                <w:szCs w:val="24"/>
              </w:rPr>
            </w:pP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Содержание курса математики в 7-9 классах (углублённый уровень) Алгебра</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Числа</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Рациональные числа</w:t>
            </w:r>
          </w:p>
          <w:p w:rsidR="00C90FC9" w:rsidRPr="00C90FC9" w:rsidRDefault="00C90FC9" w:rsidP="00C90FC9">
            <w:pPr>
              <w:pStyle w:val="a9"/>
              <w:ind w:firstLine="709"/>
              <w:jc w:val="both"/>
              <w:rPr>
                <w:szCs w:val="24"/>
              </w:rPr>
            </w:pPr>
            <w:r w:rsidRPr="00C90FC9">
              <w:rPr>
                <w:szCs w:val="24"/>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Иррациональные числа</w:t>
            </w:r>
          </w:p>
          <w:p w:rsidR="00C90FC9" w:rsidRPr="00C90FC9" w:rsidRDefault="00C90FC9" w:rsidP="00C90FC9">
            <w:pPr>
              <w:pStyle w:val="a9"/>
              <w:ind w:firstLine="709"/>
              <w:jc w:val="both"/>
              <w:rPr>
                <w:szCs w:val="24"/>
              </w:rPr>
            </w:pPr>
            <w:r w:rsidRPr="00C90FC9">
              <w:rPr>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90FC9" w:rsidRPr="00C90FC9" w:rsidRDefault="00C90FC9" w:rsidP="00C90FC9">
            <w:pPr>
              <w:pStyle w:val="a9"/>
              <w:ind w:firstLine="709"/>
              <w:jc w:val="both"/>
              <w:rPr>
                <w:szCs w:val="24"/>
              </w:rPr>
            </w:pPr>
            <w:r w:rsidRPr="00C90FC9">
              <w:rPr>
                <w:szCs w:val="24"/>
              </w:rPr>
              <w:t>Представления о расширениях числовых множеств.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Тождественные преобразования Числовые и буквенные выражения</w:t>
            </w:r>
          </w:p>
          <w:p w:rsidR="00C90FC9" w:rsidRPr="00C90FC9" w:rsidRDefault="00C90FC9" w:rsidP="00C90FC9">
            <w:pPr>
              <w:pStyle w:val="a9"/>
              <w:ind w:firstLine="709"/>
              <w:jc w:val="both"/>
              <w:rPr>
                <w:szCs w:val="24"/>
              </w:rPr>
            </w:pPr>
            <w:r w:rsidRPr="00C90FC9">
              <w:rPr>
                <w:szCs w:val="24"/>
              </w:rPr>
              <w:t>Выражение с переменной. Значение выражения. Подстановка выражений вместо переменных.</w:t>
            </w:r>
          </w:p>
          <w:p w:rsidR="00C90FC9" w:rsidRPr="00C90FC9" w:rsidRDefault="00C90FC9" w:rsidP="00C90FC9">
            <w:pPr>
              <w:pStyle w:val="a9"/>
              <w:ind w:firstLine="709"/>
              <w:jc w:val="both"/>
              <w:rPr>
                <w:szCs w:val="24"/>
              </w:rPr>
            </w:pPr>
            <w:r w:rsidRPr="00C90FC9">
              <w:rPr>
                <w:szCs w:val="24"/>
              </w:rPr>
              <w:t>Законы арифметических действий. Преобразования числовых выражений, содержащих степени с натуральным и целым</w:t>
            </w:r>
            <w:r w:rsidRPr="00C90FC9">
              <w:rPr>
                <w:spacing w:val="-4"/>
                <w:szCs w:val="24"/>
              </w:rPr>
              <w:t xml:space="preserve"> </w:t>
            </w:r>
            <w:r w:rsidRPr="00C90FC9">
              <w:rPr>
                <w:szCs w:val="24"/>
              </w:rPr>
              <w:t>показателем.</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Многочлены</w:t>
            </w:r>
          </w:p>
          <w:p w:rsidR="00C90FC9" w:rsidRPr="00C90FC9" w:rsidRDefault="00C90FC9" w:rsidP="00C90FC9">
            <w:pPr>
              <w:pStyle w:val="a9"/>
              <w:ind w:firstLine="709"/>
              <w:jc w:val="both"/>
              <w:rPr>
                <w:szCs w:val="24"/>
              </w:rPr>
            </w:pPr>
            <w:r w:rsidRPr="00C90FC9">
              <w:rPr>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w:t>
            </w:r>
          </w:p>
          <w:p w:rsidR="00C90FC9" w:rsidRPr="00C90FC9" w:rsidRDefault="00C90FC9" w:rsidP="00C90FC9">
            <w:pPr>
              <w:pStyle w:val="a9"/>
              <w:ind w:firstLine="709"/>
              <w:jc w:val="both"/>
              <w:rPr>
                <w:szCs w:val="24"/>
              </w:rPr>
            </w:pPr>
            <w:r w:rsidRPr="00C90FC9">
              <w:rPr>
                <w:szCs w:val="24"/>
              </w:rPr>
              <w:t>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Понятие тождества</w:t>
            </w:r>
          </w:p>
          <w:p w:rsidR="00C90FC9" w:rsidRPr="00C90FC9" w:rsidRDefault="00C90FC9" w:rsidP="00C90FC9">
            <w:pPr>
              <w:pStyle w:val="a9"/>
              <w:ind w:firstLine="709"/>
              <w:jc w:val="both"/>
              <w:rPr>
                <w:szCs w:val="24"/>
              </w:rPr>
            </w:pPr>
            <w:r w:rsidRPr="00C90FC9">
              <w:rPr>
                <w:szCs w:val="24"/>
              </w:rPr>
              <w:lastRenderedPageBreak/>
              <w:t>Тождественное преобразование. Представление о тождестве на множестве.</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Дробно-рациональные выражения</w:t>
            </w:r>
          </w:p>
          <w:p w:rsidR="00C90FC9" w:rsidRPr="00C90FC9" w:rsidRDefault="00C90FC9" w:rsidP="00C90FC9">
            <w:pPr>
              <w:pStyle w:val="a9"/>
              <w:ind w:firstLine="709"/>
              <w:jc w:val="both"/>
              <w:rPr>
                <w:szCs w:val="24"/>
              </w:rPr>
            </w:pPr>
            <w:r w:rsidRPr="00C90FC9">
              <w:rPr>
                <w:szCs w:val="24"/>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C90FC9" w:rsidRPr="00C90FC9" w:rsidRDefault="00C90FC9" w:rsidP="00C90FC9">
            <w:pPr>
              <w:pStyle w:val="a9"/>
              <w:ind w:firstLine="709"/>
              <w:jc w:val="both"/>
              <w:rPr>
                <w:szCs w:val="24"/>
              </w:rPr>
            </w:pPr>
            <w:r w:rsidRPr="00C90FC9">
              <w:rPr>
                <w:szCs w:val="24"/>
              </w:rPr>
              <w:t>Преобразование выражений, содержащих знак модуля.</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Иррациональные выражения</w:t>
            </w:r>
          </w:p>
          <w:p w:rsidR="00C90FC9" w:rsidRPr="00C90FC9" w:rsidRDefault="00C90FC9" w:rsidP="00C90FC9">
            <w:pPr>
              <w:pStyle w:val="a9"/>
              <w:ind w:firstLine="709"/>
              <w:jc w:val="both"/>
              <w:rPr>
                <w:szCs w:val="24"/>
              </w:rPr>
            </w:pPr>
            <w:r w:rsidRPr="00C90FC9">
              <w:rPr>
                <w:szCs w:val="24"/>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C90FC9" w:rsidRPr="00C90FC9" w:rsidRDefault="00C90FC9" w:rsidP="00C90FC9">
            <w:pPr>
              <w:pStyle w:val="a9"/>
              <w:ind w:firstLine="709"/>
              <w:jc w:val="both"/>
              <w:rPr>
                <w:szCs w:val="24"/>
              </w:rPr>
            </w:pPr>
            <w:r w:rsidRPr="00C90FC9">
              <w:rPr>
                <w:szCs w:val="24"/>
              </w:rPr>
              <w:t xml:space="preserve">Корни </w:t>
            </w:r>
            <w:proofErr w:type="spellStart"/>
            <w:r w:rsidRPr="00C90FC9">
              <w:rPr>
                <w:i/>
                <w:szCs w:val="24"/>
              </w:rPr>
              <w:t>n</w:t>
            </w:r>
            <w:r w:rsidRPr="00C90FC9">
              <w:rPr>
                <w:szCs w:val="24"/>
              </w:rPr>
              <w:t>-ых</w:t>
            </w:r>
            <w:proofErr w:type="spellEnd"/>
            <w:r w:rsidRPr="00C90FC9">
              <w:rPr>
                <w:szCs w:val="24"/>
              </w:rPr>
              <w:t xml:space="preserve"> степеней. Допустимые значения переменных в выражениях, содержащих корни </w:t>
            </w:r>
            <w:proofErr w:type="spellStart"/>
            <w:r w:rsidRPr="00C90FC9">
              <w:rPr>
                <w:i/>
                <w:szCs w:val="24"/>
              </w:rPr>
              <w:t>n</w:t>
            </w:r>
            <w:r w:rsidRPr="00C90FC9">
              <w:rPr>
                <w:szCs w:val="24"/>
              </w:rPr>
              <w:t>-ых</w:t>
            </w:r>
            <w:proofErr w:type="spellEnd"/>
            <w:r w:rsidRPr="00C90FC9">
              <w:rPr>
                <w:szCs w:val="24"/>
              </w:rPr>
              <w:t xml:space="preserve"> степеней. Преобразование выражений, содержащих корни </w:t>
            </w:r>
            <w:proofErr w:type="spellStart"/>
            <w:r w:rsidRPr="00C90FC9">
              <w:rPr>
                <w:i/>
                <w:szCs w:val="24"/>
              </w:rPr>
              <w:t>n</w:t>
            </w:r>
            <w:r w:rsidRPr="00C90FC9">
              <w:rPr>
                <w:szCs w:val="24"/>
              </w:rPr>
              <w:t>-ых</w:t>
            </w:r>
            <w:proofErr w:type="spellEnd"/>
            <w:r w:rsidRPr="00C90FC9">
              <w:rPr>
                <w:szCs w:val="24"/>
              </w:rPr>
              <w:t xml:space="preserve"> степеней.</w:t>
            </w:r>
          </w:p>
          <w:p w:rsidR="00C90FC9" w:rsidRPr="00C90FC9" w:rsidRDefault="00C90FC9" w:rsidP="00C90FC9">
            <w:pPr>
              <w:pStyle w:val="a9"/>
              <w:ind w:firstLine="709"/>
              <w:jc w:val="both"/>
              <w:rPr>
                <w:szCs w:val="24"/>
              </w:rPr>
            </w:pPr>
            <w:r w:rsidRPr="00C90FC9">
              <w:rPr>
                <w:szCs w:val="24"/>
              </w:rPr>
              <w:t>Степень с рациональным показателем. Преобразование выражений, содержащих степень с рациональным показателем.</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Уравнения Равенства</w:t>
            </w:r>
          </w:p>
          <w:p w:rsidR="00C90FC9" w:rsidRPr="00C90FC9" w:rsidRDefault="00C90FC9" w:rsidP="00C90FC9">
            <w:pPr>
              <w:pStyle w:val="a9"/>
              <w:ind w:firstLine="709"/>
              <w:jc w:val="both"/>
              <w:rPr>
                <w:szCs w:val="24"/>
              </w:rPr>
            </w:pPr>
            <w:r w:rsidRPr="00C90FC9">
              <w:rPr>
                <w:szCs w:val="24"/>
              </w:rPr>
              <w:t>Числовое равенство. Свойства числовых равенств. Равенство с переменной.</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Уравнения</w:t>
            </w:r>
          </w:p>
          <w:p w:rsidR="00C90FC9" w:rsidRPr="00C90FC9" w:rsidRDefault="00C90FC9" w:rsidP="00C90FC9">
            <w:pPr>
              <w:pStyle w:val="a9"/>
              <w:ind w:firstLine="709"/>
              <w:jc w:val="both"/>
              <w:rPr>
                <w:szCs w:val="24"/>
              </w:rPr>
            </w:pPr>
            <w:r w:rsidRPr="00C90FC9">
              <w:rPr>
                <w:szCs w:val="24"/>
              </w:rPr>
              <w:t>Понятие уравнения и корня уравнения. Представление о равносильности уравнений и уравнениях-следствиях.</w:t>
            </w:r>
          </w:p>
          <w:p w:rsidR="00C90FC9" w:rsidRPr="00C90FC9" w:rsidRDefault="00C90FC9" w:rsidP="00C90FC9">
            <w:pPr>
              <w:pStyle w:val="a9"/>
              <w:ind w:firstLine="709"/>
              <w:jc w:val="both"/>
              <w:rPr>
                <w:szCs w:val="24"/>
              </w:rPr>
            </w:pPr>
            <w:r w:rsidRPr="00C90FC9">
              <w:rPr>
                <w:szCs w:val="24"/>
              </w:rPr>
              <w:t>Представление о равносильности на множестве. Равносильные преобразования уравнений.</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Методы решения уравнений</w:t>
            </w:r>
          </w:p>
          <w:p w:rsidR="00C90FC9" w:rsidRPr="00C90FC9" w:rsidRDefault="00C90FC9" w:rsidP="00C90FC9">
            <w:pPr>
              <w:pStyle w:val="a9"/>
              <w:ind w:firstLine="709"/>
              <w:jc w:val="both"/>
              <w:rPr>
                <w:szCs w:val="24"/>
              </w:rPr>
            </w:pPr>
            <w:r w:rsidRPr="00C90FC9">
              <w:rPr>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Линейное уравнение и его корни</w:t>
            </w:r>
          </w:p>
          <w:p w:rsidR="00C90FC9" w:rsidRPr="00C90FC9" w:rsidRDefault="00C90FC9" w:rsidP="00C90FC9">
            <w:pPr>
              <w:pStyle w:val="a9"/>
              <w:ind w:firstLine="709"/>
              <w:jc w:val="both"/>
              <w:rPr>
                <w:szCs w:val="24"/>
              </w:rPr>
            </w:pPr>
            <w:r w:rsidRPr="00C90FC9">
              <w:rPr>
                <w:szCs w:val="24"/>
              </w:rPr>
              <w:t>Решение линейных уравнений. Количество корней линейного уравнения. Линейное уравнение с параметром.</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Квадратное уравнение и его корни</w:t>
            </w:r>
          </w:p>
          <w:p w:rsidR="00C90FC9" w:rsidRPr="00C90FC9" w:rsidRDefault="00C90FC9" w:rsidP="00C90FC9">
            <w:pPr>
              <w:pStyle w:val="a9"/>
              <w:ind w:firstLine="709"/>
              <w:jc w:val="both"/>
              <w:rPr>
                <w:szCs w:val="24"/>
              </w:rPr>
            </w:pPr>
            <w:r w:rsidRPr="00C90FC9">
              <w:rPr>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C90FC9">
              <w:rPr>
                <w:szCs w:val="24"/>
              </w:rPr>
              <w:t>линейным</w:t>
            </w:r>
            <w:proofErr w:type="gramEnd"/>
            <w:r w:rsidRPr="00C90FC9">
              <w:rPr>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w:t>
            </w:r>
            <w:r w:rsidRPr="00C90FC9">
              <w:rPr>
                <w:spacing w:val="-1"/>
                <w:szCs w:val="24"/>
              </w:rPr>
              <w:t xml:space="preserve"> </w:t>
            </w:r>
            <w:r w:rsidRPr="00C90FC9">
              <w:rPr>
                <w:szCs w:val="24"/>
              </w:rPr>
              <w:t>степени.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Дробно-рациональные уравнения</w:t>
            </w:r>
          </w:p>
          <w:p w:rsidR="00C90FC9" w:rsidRPr="00C90FC9" w:rsidRDefault="00C90FC9" w:rsidP="00C90FC9">
            <w:pPr>
              <w:pStyle w:val="a9"/>
              <w:ind w:firstLine="709"/>
              <w:jc w:val="both"/>
              <w:rPr>
                <w:szCs w:val="24"/>
              </w:rPr>
            </w:pPr>
            <w:r w:rsidRPr="00C90FC9">
              <w:rPr>
                <w:szCs w:val="24"/>
              </w:rPr>
              <w:t>Решение дробно-рациональных уравнений.</w:t>
            </w:r>
          </w:p>
          <w:p w:rsidR="00C90FC9" w:rsidRPr="00C90FC9" w:rsidRDefault="00C90FC9" w:rsidP="00C90FC9">
            <w:pPr>
              <w:pStyle w:val="2"/>
              <w:tabs>
                <w:tab w:val="left" w:pos="3887"/>
                <w:tab w:val="left" w:pos="6455"/>
                <w:tab w:val="left" w:pos="8305"/>
              </w:tabs>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 xml:space="preserve">Простейшие иррациональные уравнения вида </w:t>
            </w:r>
            <w:r w:rsidRPr="00C90FC9">
              <w:rPr>
                <w:rFonts w:ascii="Times New Roman" w:hAnsi="Times New Roman" w:cs="Times New Roman"/>
                <w:color w:val="auto"/>
                <w:position w:val="1"/>
                <w:sz w:val="24"/>
                <w:szCs w:val="24"/>
              </w:rPr>
              <w:t xml:space="preserve"> </w:t>
            </w:r>
            <w:proofErr w:type="spellStart"/>
            <w:r w:rsidRPr="00C90FC9">
              <w:rPr>
                <w:rFonts w:ascii="Times New Roman" w:hAnsi="Times New Roman" w:cs="Times New Roman"/>
                <w:i/>
                <w:color w:val="auto"/>
                <w:position w:val="1"/>
                <w:sz w:val="24"/>
                <w:szCs w:val="24"/>
              </w:rPr>
              <w:t>a</w:t>
            </w:r>
            <w:proofErr w:type="spellEnd"/>
            <w:proofErr w:type="gramStart"/>
            <w:r w:rsidRPr="00C90FC9">
              <w:rPr>
                <w:rFonts w:ascii="Times New Roman" w:hAnsi="Times New Roman" w:cs="Times New Roman"/>
                <w:i/>
                <w:color w:val="auto"/>
                <w:position w:val="1"/>
                <w:sz w:val="24"/>
                <w:szCs w:val="24"/>
              </w:rPr>
              <w:t xml:space="preserve"> </w:t>
            </w:r>
            <w:r w:rsidRPr="00C90FC9">
              <w:rPr>
                <w:rFonts w:ascii="Times New Roman" w:hAnsi="Times New Roman" w:cs="Times New Roman"/>
                <w:color w:val="auto"/>
                <w:sz w:val="24"/>
                <w:szCs w:val="24"/>
              </w:rPr>
              <w:t>;</w:t>
            </w:r>
            <w:proofErr w:type="gramEnd"/>
            <w:r w:rsidRPr="00C90FC9">
              <w:rPr>
                <w:rFonts w:ascii="Times New Roman" w:hAnsi="Times New Roman" w:cs="Times New Roman"/>
                <w:color w:val="auto"/>
                <w:sz w:val="24"/>
                <w:szCs w:val="24"/>
              </w:rPr>
              <w:t xml:space="preserve"> </w:t>
            </w:r>
            <w:r w:rsidRPr="00C90FC9">
              <w:rPr>
                <w:rFonts w:ascii="Times New Roman" w:hAnsi="Times New Roman" w:cs="Times New Roman"/>
                <w:color w:val="auto"/>
                <w:position w:val="1"/>
                <w:sz w:val="24"/>
                <w:szCs w:val="24"/>
              </w:rPr>
              <w:t></w:t>
            </w:r>
            <w:r w:rsidRPr="00C90FC9">
              <w:rPr>
                <w:rFonts w:ascii="Times New Roman" w:hAnsi="Times New Roman" w:cs="Times New Roman"/>
                <w:color w:val="auto"/>
                <w:position w:val="1"/>
                <w:sz w:val="24"/>
                <w:szCs w:val="24"/>
              </w:rPr>
              <w:t></w:t>
            </w:r>
            <w:r w:rsidRPr="00C90FC9">
              <w:rPr>
                <w:rFonts w:ascii="Times New Roman" w:hAnsi="Times New Roman" w:cs="Times New Roman"/>
                <w:color w:val="auto"/>
                <w:sz w:val="24"/>
                <w:szCs w:val="24"/>
              </w:rPr>
              <w:t xml:space="preserve">и их решение. Решение иррациональных уравнений вида </w:t>
            </w:r>
            <w:r w:rsidRPr="00C90FC9">
              <w:rPr>
                <w:rFonts w:ascii="Times New Roman" w:hAnsi="Times New Roman" w:cs="Times New Roman"/>
                <w:color w:val="auto"/>
                <w:position w:val="2"/>
                <w:sz w:val="24"/>
                <w:szCs w:val="24"/>
              </w:rPr>
              <w:t xml:space="preserve"> </w:t>
            </w:r>
            <w:proofErr w:type="spellStart"/>
            <w:r w:rsidRPr="00C90FC9">
              <w:rPr>
                <w:rFonts w:ascii="Times New Roman" w:hAnsi="Times New Roman" w:cs="Times New Roman"/>
                <w:i/>
                <w:color w:val="auto"/>
                <w:position w:val="2"/>
                <w:sz w:val="24"/>
                <w:szCs w:val="24"/>
              </w:rPr>
              <w:t>g</w:t>
            </w:r>
            <w:proofErr w:type="spellEnd"/>
            <w:r w:rsidRPr="00C90FC9">
              <w:rPr>
                <w:rFonts w:ascii="Times New Roman" w:hAnsi="Times New Roman" w:cs="Times New Roman"/>
                <w:i/>
                <w:color w:val="auto"/>
                <w:position w:val="2"/>
                <w:sz w:val="24"/>
                <w:szCs w:val="24"/>
              </w:rPr>
              <w:t xml:space="preserve"> </w:t>
            </w:r>
            <w:r w:rsidRPr="00C90FC9">
              <w:rPr>
                <w:rFonts w:ascii="Times New Roman" w:hAnsi="Times New Roman" w:cs="Times New Roman"/>
                <w:color w:val="auto"/>
                <w:sz w:val="24"/>
                <w:szCs w:val="24"/>
              </w:rPr>
              <w:t></w:t>
            </w:r>
            <w:proofErr w:type="spellStart"/>
            <w:r w:rsidRPr="00C90FC9">
              <w:rPr>
                <w:rFonts w:ascii="Times New Roman" w:hAnsi="Times New Roman" w:cs="Times New Roman"/>
                <w:i/>
                <w:color w:val="auto"/>
                <w:position w:val="2"/>
                <w:sz w:val="24"/>
                <w:szCs w:val="24"/>
              </w:rPr>
              <w:t>x</w:t>
            </w:r>
            <w:proofErr w:type="spellEnd"/>
            <w:r w:rsidRPr="00C90FC9">
              <w:rPr>
                <w:rFonts w:ascii="Times New Roman" w:hAnsi="Times New Roman" w:cs="Times New Roman"/>
                <w:color w:val="auto"/>
                <w:sz w:val="24"/>
                <w:szCs w:val="24"/>
              </w:rPr>
              <w:t></w:t>
            </w:r>
            <w:r w:rsidRPr="00C90FC9">
              <w:rPr>
                <w:rFonts w:ascii="Times New Roman" w:hAnsi="Times New Roman" w:cs="Times New Roman"/>
                <w:color w:val="auto"/>
                <w:position w:val="1"/>
                <w:sz w:val="24"/>
                <w:szCs w:val="24"/>
              </w:rPr>
              <w:t xml:space="preserve">. </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Системы уравнений</w:t>
            </w:r>
          </w:p>
          <w:p w:rsidR="00C90FC9" w:rsidRPr="00C90FC9" w:rsidRDefault="00C90FC9" w:rsidP="00C90FC9">
            <w:pPr>
              <w:pStyle w:val="a9"/>
              <w:ind w:firstLine="709"/>
              <w:jc w:val="both"/>
              <w:rPr>
                <w:szCs w:val="24"/>
              </w:rPr>
            </w:pPr>
            <w:r w:rsidRPr="00C90FC9">
              <w:rPr>
                <w:szCs w:val="24"/>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C90FC9" w:rsidRPr="00C90FC9" w:rsidRDefault="00C90FC9" w:rsidP="00C90FC9">
            <w:pPr>
              <w:pStyle w:val="a9"/>
              <w:ind w:firstLine="709"/>
              <w:jc w:val="both"/>
              <w:rPr>
                <w:szCs w:val="24"/>
              </w:rPr>
            </w:pPr>
            <w:r w:rsidRPr="00C90FC9">
              <w:rPr>
                <w:szCs w:val="24"/>
              </w:rPr>
              <w:t>Представление о графической интерпретации произвольного уравнения с двумя переменными: линии на плоскости.</w:t>
            </w:r>
          </w:p>
          <w:p w:rsidR="00C90FC9" w:rsidRPr="00C90FC9" w:rsidRDefault="00C90FC9" w:rsidP="00C90FC9">
            <w:pPr>
              <w:pStyle w:val="a9"/>
              <w:ind w:firstLine="709"/>
              <w:jc w:val="both"/>
              <w:rPr>
                <w:szCs w:val="24"/>
              </w:rPr>
            </w:pPr>
            <w:r w:rsidRPr="00C90FC9">
              <w:rPr>
                <w:szCs w:val="24"/>
              </w:rPr>
              <w:t>Понятие системы уравнений. Решение систем уравнений. Представление о равносильности систем уравнений.</w:t>
            </w:r>
          </w:p>
          <w:p w:rsidR="00C90FC9" w:rsidRPr="00C90FC9" w:rsidRDefault="00C90FC9" w:rsidP="00C90FC9">
            <w:pPr>
              <w:pStyle w:val="a9"/>
              <w:ind w:firstLine="709"/>
              <w:jc w:val="both"/>
              <w:rPr>
                <w:szCs w:val="24"/>
              </w:rPr>
            </w:pPr>
            <w:r w:rsidRPr="00C90FC9">
              <w:rPr>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w:t>
            </w:r>
            <w:r w:rsidRPr="00C90FC9">
              <w:rPr>
                <w:szCs w:val="24"/>
              </w:rPr>
              <w:lastRenderedPageBreak/>
              <w:t>уравнений. Система линейных уравнений с параметром.</w:t>
            </w:r>
          </w:p>
          <w:p w:rsidR="00C90FC9" w:rsidRPr="00C90FC9" w:rsidRDefault="00C90FC9" w:rsidP="00C90FC9">
            <w:pPr>
              <w:pStyle w:val="a9"/>
              <w:ind w:firstLine="709"/>
              <w:jc w:val="both"/>
              <w:rPr>
                <w:szCs w:val="24"/>
              </w:rPr>
            </w:pPr>
            <w:r w:rsidRPr="00C90FC9">
              <w:rPr>
                <w:szCs w:val="24"/>
              </w:rPr>
              <w:t>Системы нелинейных уравнений. Методы решения систем нелинейных уравнений.</w:t>
            </w:r>
          </w:p>
          <w:p w:rsidR="00C90FC9" w:rsidRPr="00C90FC9" w:rsidRDefault="00C90FC9" w:rsidP="00C90FC9">
            <w:pPr>
              <w:pStyle w:val="a9"/>
              <w:ind w:firstLine="709"/>
              <w:jc w:val="both"/>
              <w:rPr>
                <w:szCs w:val="24"/>
              </w:rPr>
            </w:pPr>
            <w:r w:rsidRPr="00C90FC9">
              <w:rPr>
                <w:szCs w:val="24"/>
              </w:rPr>
              <w:t>Метод деления, метод замены переменных. Однородные системы.</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Неравенства</w:t>
            </w:r>
          </w:p>
          <w:p w:rsidR="00C90FC9" w:rsidRPr="00C90FC9" w:rsidRDefault="00C90FC9" w:rsidP="00C90FC9">
            <w:pPr>
              <w:pStyle w:val="a9"/>
              <w:ind w:firstLine="709"/>
              <w:jc w:val="both"/>
              <w:rPr>
                <w:szCs w:val="24"/>
              </w:rPr>
            </w:pPr>
            <w:r w:rsidRPr="00C90FC9">
              <w:rPr>
                <w:szCs w:val="24"/>
              </w:rPr>
              <w:t>Числовые неравенства. Свойства числовых неравенств. Проверка справедливости неравен</w:t>
            </w:r>
            <w:proofErr w:type="gramStart"/>
            <w:r w:rsidRPr="00C90FC9">
              <w:rPr>
                <w:szCs w:val="24"/>
              </w:rPr>
              <w:t>ств пр</w:t>
            </w:r>
            <w:proofErr w:type="gramEnd"/>
            <w:r w:rsidRPr="00C90FC9">
              <w:rPr>
                <w:szCs w:val="24"/>
              </w:rPr>
              <w:t>и заданных значениях переменных.</w:t>
            </w:r>
          </w:p>
          <w:p w:rsidR="00C90FC9" w:rsidRPr="00C90FC9" w:rsidRDefault="00C90FC9" w:rsidP="00C90FC9">
            <w:pPr>
              <w:pStyle w:val="a9"/>
              <w:ind w:firstLine="709"/>
              <w:jc w:val="both"/>
              <w:rPr>
                <w:szCs w:val="24"/>
              </w:rPr>
            </w:pPr>
            <w:r w:rsidRPr="00C90FC9">
              <w:rPr>
                <w:szCs w:val="24"/>
              </w:rPr>
              <w:t xml:space="preserve">Неравенство с переменной. Строгие и нестрогие неравенства. Доказательство неравенств. Неравенства </w:t>
            </w:r>
            <w:proofErr w:type="gramStart"/>
            <w:r w:rsidRPr="00C90FC9">
              <w:rPr>
                <w:szCs w:val="24"/>
              </w:rPr>
              <w:t>о</w:t>
            </w:r>
            <w:proofErr w:type="gramEnd"/>
            <w:r w:rsidRPr="00C90FC9">
              <w:rPr>
                <w:szCs w:val="24"/>
              </w:rPr>
              <w:t xml:space="preserve"> средних для двух чисел.</w:t>
            </w:r>
          </w:p>
          <w:p w:rsidR="00C90FC9" w:rsidRPr="00C90FC9" w:rsidRDefault="00C90FC9" w:rsidP="00C90FC9">
            <w:pPr>
              <w:pStyle w:val="a9"/>
              <w:ind w:firstLine="709"/>
              <w:jc w:val="both"/>
              <w:rPr>
                <w:szCs w:val="24"/>
              </w:rPr>
            </w:pPr>
            <w:r w:rsidRPr="00C90FC9">
              <w:rPr>
                <w:szCs w:val="24"/>
              </w:rPr>
              <w:t>Понятие о решении неравенства. Множество решений неравенства. Представление о равносильности неравенств.</w:t>
            </w:r>
          </w:p>
          <w:p w:rsidR="00C90FC9" w:rsidRPr="00C90FC9" w:rsidRDefault="00C90FC9" w:rsidP="00C90FC9">
            <w:pPr>
              <w:pStyle w:val="a9"/>
              <w:ind w:firstLine="709"/>
              <w:jc w:val="both"/>
              <w:rPr>
                <w:szCs w:val="24"/>
              </w:rPr>
            </w:pPr>
            <w:r w:rsidRPr="00C90FC9">
              <w:rPr>
                <w:szCs w:val="24"/>
              </w:rPr>
              <w:t>Линейное неравенство и множества его решений. Решение линейных</w:t>
            </w:r>
            <w:r w:rsidRPr="00C90FC9">
              <w:rPr>
                <w:spacing w:val="55"/>
                <w:szCs w:val="24"/>
              </w:rPr>
              <w:t xml:space="preserve"> </w:t>
            </w:r>
            <w:r w:rsidRPr="00C90FC9">
              <w:rPr>
                <w:szCs w:val="24"/>
              </w:rPr>
              <w:t>неравенств.</w:t>
            </w:r>
          </w:p>
          <w:p w:rsidR="00C90FC9" w:rsidRPr="00C90FC9" w:rsidRDefault="00C90FC9" w:rsidP="00C90FC9">
            <w:pPr>
              <w:pStyle w:val="a9"/>
              <w:ind w:firstLine="709"/>
              <w:jc w:val="both"/>
              <w:rPr>
                <w:szCs w:val="24"/>
              </w:rPr>
            </w:pPr>
            <w:r w:rsidRPr="00C90FC9">
              <w:rPr>
                <w:szCs w:val="24"/>
              </w:rPr>
              <w:t>Линейное неравенство с параметром.</w:t>
            </w:r>
          </w:p>
          <w:p w:rsidR="00C90FC9" w:rsidRPr="00C90FC9" w:rsidRDefault="00C90FC9" w:rsidP="00C90FC9">
            <w:pPr>
              <w:pStyle w:val="a9"/>
              <w:ind w:firstLine="709"/>
              <w:jc w:val="both"/>
              <w:rPr>
                <w:szCs w:val="24"/>
              </w:rPr>
            </w:pPr>
            <w:r w:rsidRPr="00C90FC9">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90FC9" w:rsidRPr="00C90FC9" w:rsidRDefault="00C90FC9" w:rsidP="00C90FC9">
            <w:pPr>
              <w:pStyle w:val="a9"/>
              <w:ind w:firstLine="709"/>
              <w:jc w:val="both"/>
              <w:rPr>
                <w:szCs w:val="24"/>
              </w:rPr>
            </w:pPr>
            <w:r w:rsidRPr="00C90FC9">
              <w:rPr>
                <w:szCs w:val="24"/>
              </w:rPr>
              <w:t>Квадратное неравенство с параметром и его решение.</w:t>
            </w:r>
          </w:p>
          <w:p w:rsidR="00C90FC9" w:rsidRPr="00C90FC9" w:rsidRDefault="00C90FC9" w:rsidP="00C90FC9">
            <w:pPr>
              <w:pStyle w:val="a9"/>
              <w:ind w:firstLine="709"/>
              <w:jc w:val="both"/>
              <w:rPr>
                <w:szCs w:val="24"/>
              </w:rPr>
            </w:pPr>
            <w:r w:rsidRPr="00C90FC9">
              <w:rPr>
                <w:szCs w:val="24"/>
              </w:rPr>
              <w:t>Обобщённый метод интервалов для решения</w:t>
            </w:r>
            <w:r w:rsidRPr="00C90FC9">
              <w:rPr>
                <w:spacing w:val="-24"/>
                <w:szCs w:val="24"/>
              </w:rPr>
              <w:t xml:space="preserve"> </w:t>
            </w:r>
            <w:r w:rsidRPr="00C90FC9">
              <w:rPr>
                <w:szCs w:val="24"/>
              </w:rPr>
              <w:t>неравенств.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 xml:space="preserve">Системы неравенств  </w:t>
            </w:r>
            <w:r w:rsidRPr="00C90FC9">
              <w:rPr>
                <w:rFonts w:ascii="Times New Roman" w:hAnsi="Times New Roman" w:cs="Times New Roman"/>
                <w:color w:val="auto"/>
                <w:position w:val="1"/>
                <w:sz w:val="24"/>
                <w:szCs w:val="24"/>
              </w:rPr>
              <w:t xml:space="preserve"> </w:t>
            </w:r>
            <w:proofErr w:type="spellStart"/>
            <w:r w:rsidRPr="00C90FC9">
              <w:rPr>
                <w:rFonts w:ascii="Times New Roman" w:hAnsi="Times New Roman" w:cs="Times New Roman"/>
                <w:i/>
                <w:color w:val="auto"/>
                <w:position w:val="1"/>
                <w:sz w:val="24"/>
                <w:szCs w:val="24"/>
              </w:rPr>
              <w:t>a</w:t>
            </w:r>
            <w:proofErr w:type="spellEnd"/>
            <w:proofErr w:type="gramStart"/>
            <w:r w:rsidRPr="00C90FC9">
              <w:rPr>
                <w:rFonts w:ascii="Times New Roman" w:hAnsi="Times New Roman" w:cs="Times New Roman"/>
                <w:i/>
                <w:color w:val="auto"/>
                <w:position w:val="1"/>
                <w:sz w:val="24"/>
                <w:szCs w:val="24"/>
              </w:rPr>
              <w:t xml:space="preserve"> </w:t>
            </w:r>
            <w:r w:rsidRPr="00C90FC9">
              <w:rPr>
                <w:rFonts w:ascii="Times New Roman" w:hAnsi="Times New Roman" w:cs="Times New Roman"/>
                <w:color w:val="auto"/>
                <w:sz w:val="24"/>
                <w:szCs w:val="24"/>
              </w:rPr>
              <w:t>;</w:t>
            </w:r>
            <w:proofErr w:type="gramEnd"/>
            <w:r w:rsidRPr="00C90FC9">
              <w:rPr>
                <w:rFonts w:ascii="Times New Roman" w:hAnsi="Times New Roman" w:cs="Times New Roman"/>
                <w:color w:val="auto"/>
                <w:sz w:val="24"/>
                <w:szCs w:val="24"/>
              </w:rPr>
              <w:t xml:space="preserve"> </w:t>
            </w:r>
            <w:r w:rsidRPr="00C90FC9">
              <w:rPr>
                <w:rFonts w:ascii="Times New Roman" w:hAnsi="Times New Roman" w:cs="Times New Roman"/>
                <w:color w:val="auto"/>
                <w:position w:val="1"/>
                <w:sz w:val="24"/>
                <w:szCs w:val="24"/>
              </w:rPr>
              <w:t xml:space="preserve"> </w:t>
            </w:r>
            <w:proofErr w:type="spellStart"/>
            <w:r w:rsidRPr="00C90FC9">
              <w:rPr>
                <w:rFonts w:ascii="Times New Roman" w:hAnsi="Times New Roman" w:cs="Times New Roman"/>
                <w:i/>
                <w:color w:val="auto"/>
                <w:position w:val="1"/>
                <w:sz w:val="24"/>
                <w:szCs w:val="24"/>
              </w:rPr>
              <w:t>a</w:t>
            </w:r>
            <w:proofErr w:type="spellEnd"/>
            <w:r w:rsidRPr="00C90FC9">
              <w:rPr>
                <w:rFonts w:ascii="Times New Roman" w:hAnsi="Times New Roman" w:cs="Times New Roman"/>
                <w:i/>
                <w:color w:val="auto"/>
                <w:position w:val="1"/>
                <w:sz w:val="24"/>
                <w:szCs w:val="24"/>
              </w:rPr>
              <w:t xml:space="preserve"> </w:t>
            </w:r>
            <w:r w:rsidRPr="00C90FC9">
              <w:rPr>
                <w:rFonts w:ascii="Times New Roman" w:hAnsi="Times New Roman" w:cs="Times New Roman"/>
                <w:color w:val="auto"/>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C90FC9">
              <w:rPr>
                <w:rFonts w:ascii="Times New Roman" w:hAnsi="Times New Roman" w:cs="Times New Roman"/>
                <w:color w:val="auto"/>
                <w:sz w:val="24"/>
                <w:szCs w:val="24"/>
              </w:rPr>
              <w:t>на</w:t>
            </w:r>
            <w:proofErr w:type="gramEnd"/>
            <w:r w:rsidRPr="00C90FC9">
              <w:rPr>
                <w:rFonts w:ascii="Times New Roman" w:hAnsi="Times New Roman" w:cs="Times New Roman"/>
                <w:color w:val="auto"/>
                <w:sz w:val="24"/>
                <w:szCs w:val="24"/>
              </w:rPr>
              <w:t xml:space="preserve"> числовой прямой. Запись решения системы неравенств.</w:t>
            </w:r>
          </w:p>
          <w:p w:rsidR="00C90FC9" w:rsidRPr="00C90FC9" w:rsidRDefault="00C90FC9" w:rsidP="00C90FC9">
            <w:pPr>
              <w:pStyle w:val="a9"/>
              <w:ind w:firstLine="709"/>
              <w:jc w:val="both"/>
              <w:rPr>
                <w:szCs w:val="24"/>
              </w:rPr>
            </w:pPr>
            <w:r w:rsidRPr="00C90FC9">
              <w:rPr>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C90FC9">
              <w:rPr>
                <w:szCs w:val="24"/>
              </w:rPr>
              <w:t>ств с дв</w:t>
            </w:r>
            <w:proofErr w:type="gramEnd"/>
            <w:r w:rsidRPr="00C90FC9">
              <w:rPr>
                <w:szCs w:val="24"/>
              </w:rPr>
              <w:t>умя переменными.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Функции</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Понятие зависимости</w:t>
            </w:r>
          </w:p>
          <w:p w:rsidR="00C90FC9" w:rsidRPr="00C90FC9" w:rsidRDefault="00C90FC9" w:rsidP="00C90FC9">
            <w:pPr>
              <w:pStyle w:val="a9"/>
              <w:ind w:firstLine="709"/>
              <w:jc w:val="both"/>
              <w:rPr>
                <w:szCs w:val="24"/>
              </w:rPr>
            </w:pPr>
            <w:r w:rsidRPr="00C90FC9">
              <w:rPr>
                <w:szCs w:val="24"/>
              </w:rPr>
              <w:t xml:space="preserve">Прямоугольная система координат. Формирование представлений о </w:t>
            </w:r>
            <w:proofErr w:type="spellStart"/>
            <w:r w:rsidRPr="00C90FC9">
              <w:rPr>
                <w:szCs w:val="24"/>
              </w:rPr>
              <w:t>метапредметном</w:t>
            </w:r>
            <w:proofErr w:type="spellEnd"/>
            <w:r w:rsidRPr="00C90FC9">
              <w:rPr>
                <w:szCs w:val="24"/>
              </w:rPr>
              <w:t xml:space="preserve"> понятии «координаты». График зависимости.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Функция</w:t>
            </w:r>
          </w:p>
          <w:p w:rsidR="00C90FC9" w:rsidRPr="00C90FC9" w:rsidRDefault="00C90FC9" w:rsidP="00C90FC9">
            <w:pPr>
              <w:pStyle w:val="a9"/>
              <w:ind w:firstLine="709"/>
              <w:jc w:val="both"/>
              <w:rPr>
                <w:szCs w:val="24"/>
              </w:rPr>
            </w:pPr>
            <w:r w:rsidRPr="00C90FC9">
              <w:rPr>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C90FC9">
              <w:rPr>
                <w:szCs w:val="24"/>
              </w:rPr>
              <w:t>знакопостоянства</w:t>
            </w:r>
            <w:proofErr w:type="spellEnd"/>
            <w:r w:rsidRPr="00C90FC9">
              <w:rPr>
                <w:szCs w:val="24"/>
              </w:rPr>
              <w:t>, чётность/нечётность, возрастание и убывание, промежутки монотонности, наибольшее и наименьшее значение,  периодичность. Исследование функции по её</w:t>
            </w:r>
            <w:r w:rsidRPr="00C90FC9">
              <w:rPr>
                <w:spacing w:val="-4"/>
                <w:szCs w:val="24"/>
              </w:rPr>
              <w:t xml:space="preserve"> </w:t>
            </w:r>
            <w:r w:rsidRPr="00C90FC9">
              <w:rPr>
                <w:szCs w:val="24"/>
              </w:rPr>
              <w:t>графику.</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Линейная функция</w:t>
            </w:r>
          </w:p>
          <w:p w:rsidR="00C90FC9" w:rsidRPr="00C90FC9" w:rsidRDefault="00C90FC9" w:rsidP="00C90FC9">
            <w:pPr>
              <w:pStyle w:val="a9"/>
              <w:ind w:firstLine="709"/>
              <w:jc w:val="both"/>
              <w:rPr>
                <w:szCs w:val="24"/>
              </w:rPr>
            </w:pPr>
            <w:r w:rsidRPr="00C90FC9">
              <w:rPr>
                <w:szCs w:val="24"/>
              </w:rPr>
              <w:t>Свойства, график. Угловой коэффициент прямой. Расположение графика линейной функции в зависимости от её коэффициентов.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Квадратичная функция</w:t>
            </w:r>
          </w:p>
          <w:p w:rsidR="00C90FC9" w:rsidRPr="00C90FC9" w:rsidRDefault="00C90FC9" w:rsidP="00C90FC9">
            <w:pPr>
              <w:pStyle w:val="a9"/>
              <w:ind w:firstLine="709"/>
              <w:jc w:val="both"/>
              <w:rPr>
                <w:szCs w:val="24"/>
              </w:rPr>
            </w:pPr>
            <w:r w:rsidRPr="00C90FC9">
              <w:rPr>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C90FC9">
              <w:rPr>
                <w:szCs w:val="24"/>
              </w:rPr>
              <w:t>ств кв</w:t>
            </w:r>
            <w:proofErr w:type="gramEnd"/>
            <w:r w:rsidRPr="00C90FC9">
              <w:rPr>
                <w:szCs w:val="24"/>
              </w:rPr>
              <w:t>адратичной функции для решения задач.</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Обратная пропорциональность</w:t>
            </w:r>
          </w:p>
          <w:p w:rsidR="00C90FC9" w:rsidRPr="00C90FC9" w:rsidRDefault="00C90FC9" w:rsidP="00C90FC9">
            <w:pPr>
              <w:pStyle w:val="a9"/>
              <w:tabs>
                <w:tab w:val="left" w:pos="5079"/>
              </w:tabs>
              <w:ind w:firstLine="709"/>
              <w:jc w:val="both"/>
              <w:rPr>
                <w:szCs w:val="24"/>
              </w:rPr>
            </w:pPr>
            <w:r w:rsidRPr="00C90FC9">
              <w:rPr>
                <w:szCs w:val="24"/>
              </w:rPr>
              <w:t>Свойства функции</w:t>
            </w:r>
            <w:r w:rsidRPr="00C90FC9">
              <w:rPr>
                <w:spacing w:val="59"/>
                <w:szCs w:val="24"/>
              </w:rPr>
              <w:t xml:space="preserve"> </w:t>
            </w:r>
            <w:proofErr w:type="spellStart"/>
            <w:r w:rsidRPr="00C90FC9">
              <w:rPr>
                <w:i/>
                <w:szCs w:val="24"/>
              </w:rPr>
              <w:t>y</w:t>
            </w:r>
            <w:proofErr w:type="spellEnd"/>
            <w:r w:rsidRPr="00C90FC9">
              <w:rPr>
                <w:i/>
                <w:spacing w:val="2"/>
                <w:szCs w:val="24"/>
              </w:rPr>
              <w:t xml:space="preserve"> </w:t>
            </w:r>
            <w:r w:rsidRPr="00C90FC9">
              <w:rPr>
                <w:szCs w:val="24"/>
              </w:rPr>
              <w:t> Гипербола. Представление об</w:t>
            </w:r>
            <w:r w:rsidRPr="00C90FC9">
              <w:rPr>
                <w:spacing w:val="-1"/>
                <w:szCs w:val="24"/>
              </w:rPr>
              <w:t xml:space="preserve"> </w:t>
            </w:r>
            <w:r w:rsidRPr="00C90FC9">
              <w:rPr>
                <w:szCs w:val="24"/>
              </w:rPr>
              <w:t>асимптотах.</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Степенная функция с показателем 3</w:t>
            </w:r>
          </w:p>
          <w:p w:rsidR="00C90FC9" w:rsidRPr="00C90FC9" w:rsidRDefault="00C90FC9" w:rsidP="00C90FC9">
            <w:pPr>
              <w:pStyle w:val="a9"/>
              <w:ind w:firstLine="709"/>
              <w:jc w:val="both"/>
              <w:rPr>
                <w:szCs w:val="24"/>
              </w:rPr>
            </w:pPr>
            <w:r w:rsidRPr="00C90FC9">
              <w:rPr>
                <w:szCs w:val="24"/>
              </w:rPr>
              <w:t>Свойства. Кубическая парабола.</w:t>
            </w:r>
          </w:p>
          <w:p w:rsidR="00C90FC9" w:rsidRPr="00C90FC9" w:rsidRDefault="00C90FC9" w:rsidP="00C90FC9">
            <w:pPr>
              <w:tabs>
                <w:tab w:val="left" w:pos="3768"/>
              </w:tabs>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w w:val="110"/>
                <w:position w:val="1"/>
                <w:sz w:val="24"/>
                <w:szCs w:val="24"/>
              </w:rPr>
              <w:t xml:space="preserve">Функции </w:t>
            </w:r>
            <w:r w:rsidRPr="00C90FC9">
              <w:rPr>
                <w:rFonts w:ascii="Times New Roman" w:hAnsi="Times New Roman" w:cs="Times New Roman"/>
                <w:b/>
                <w:spacing w:val="2"/>
                <w:w w:val="110"/>
                <w:position w:val="1"/>
                <w:sz w:val="24"/>
                <w:szCs w:val="24"/>
              </w:rPr>
              <w:t xml:space="preserve"> </w:t>
            </w:r>
            <w:proofErr w:type="spellStart"/>
            <w:r w:rsidRPr="00C90FC9">
              <w:rPr>
                <w:rFonts w:ascii="Times New Roman" w:hAnsi="Times New Roman" w:cs="Times New Roman"/>
                <w:i/>
                <w:w w:val="110"/>
                <w:sz w:val="24"/>
                <w:szCs w:val="24"/>
              </w:rPr>
              <w:t>y</w:t>
            </w:r>
            <w:proofErr w:type="spellEnd"/>
            <w:r w:rsidRPr="00C90FC9">
              <w:rPr>
                <w:rFonts w:ascii="Times New Roman" w:hAnsi="Times New Roman" w:cs="Times New Roman"/>
                <w:i/>
                <w:spacing w:val="-14"/>
                <w:w w:val="110"/>
                <w:sz w:val="24"/>
                <w:szCs w:val="24"/>
              </w:rPr>
              <w:t xml:space="preserve"> </w:t>
            </w:r>
            <w:r w:rsidRPr="00C90FC9">
              <w:rPr>
                <w:rFonts w:ascii="Times New Roman" w:hAnsi="Times New Roman" w:cs="Times New Roman"/>
                <w:w w:val="110"/>
                <w:sz w:val="24"/>
                <w:szCs w:val="24"/>
              </w:rPr>
              <w:t></w:t>
            </w:r>
            <w:r w:rsidRPr="00C90FC9">
              <w:rPr>
                <w:rFonts w:ascii="Times New Roman" w:hAnsi="Times New Roman" w:cs="Times New Roman"/>
                <w:w w:val="110"/>
                <w:sz w:val="24"/>
                <w:szCs w:val="24"/>
              </w:rPr>
              <w:t></w:t>
            </w:r>
            <w:r w:rsidRPr="00C90FC9">
              <w:rPr>
                <w:rFonts w:ascii="Times New Roman" w:hAnsi="Times New Roman" w:cs="Times New Roman"/>
                <w:position w:val="1"/>
                <w:sz w:val="24"/>
                <w:szCs w:val="24"/>
              </w:rPr>
              <w:t xml:space="preserve">, </w:t>
            </w:r>
            <w:proofErr w:type="spellStart"/>
            <w:r w:rsidRPr="00C90FC9">
              <w:rPr>
                <w:rFonts w:ascii="Times New Roman" w:hAnsi="Times New Roman" w:cs="Times New Roman"/>
                <w:i/>
                <w:w w:val="115"/>
                <w:sz w:val="24"/>
                <w:szCs w:val="24"/>
              </w:rPr>
              <w:t>y</w:t>
            </w:r>
            <w:proofErr w:type="spellEnd"/>
            <w:r w:rsidRPr="00C90FC9">
              <w:rPr>
                <w:rFonts w:ascii="Times New Roman" w:hAnsi="Times New Roman" w:cs="Times New Roman"/>
                <w:i/>
                <w:spacing w:val="-2"/>
                <w:w w:val="115"/>
                <w:sz w:val="24"/>
                <w:szCs w:val="24"/>
              </w:rPr>
              <w:t xml:space="preserve"> </w:t>
            </w:r>
            <w:r w:rsidRPr="00C90FC9">
              <w:rPr>
                <w:rFonts w:ascii="Times New Roman" w:hAnsi="Times New Roman" w:cs="Times New Roman"/>
                <w:w w:val="115"/>
                <w:sz w:val="24"/>
                <w:szCs w:val="24"/>
              </w:rPr>
              <w:t xml:space="preserve"> </w:t>
            </w:r>
            <w:r w:rsidRPr="00C90FC9">
              <w:rPr>
                <w:rFonts w:ascii="Times New Roman" w:hAnsi="Times New Roman" w:cs="Times New Roman"/>
                <w:w w:val="115"/>
                <w:position w:val="1"/>
                <w:sz w:val="24"/>
                <w:szCs w:val="24"/>
              </w:rPr>
              <w:t xml:space="preserve">, </w:t>
            </w:r>
            <w:proofErr w:type="spellStart"/>
            <w:r w:rsidRPr="00C90FC9">
              <w:rPr>
                <w:rFonts w:ascii="Times New Roman" w:hAnsi="Times New Roman" w:cs="Times New Roman"/>
                <w:i/>
                <w:w w:val="115"/>
                <w:sz w:val="24"/>
                <w:szCs w:val="24"/>
              </w:rPr>
              <w:t>y</w:t>
            </w:r>
            <w:proofErr w:type="spellEnd"/>
            <w:r w:rsidRPr="00C90FC9">
              <w:rPr>
                <w:rFonts w:ascii="Times New Roman" w:hAnsi="Times New Roman" w:cs="Times New Roman"/>
                <w:i/>
                <w:spacing w:val="-42"/>
                <w:w w:val="115"/>
                <w:sz w:val="24"/>
                <w:szCs w:val="24"/>
              </w:rPr>
              <w:t xml:space="preserve"> </w:t>
            </w:r>
            <w:r w:rsidRPr="00C90FC9">
              <w:rPr>
                <w:rFonts w:ascii="Times New Roman" w:hAnsi="Times New Roman" w:cs="Times New Roman"/>
                <w:w w:val="115"/>
                <w:sz w:val="24"/>
                <w:szCs w:val="24"/>
              </w:rPr>
              <w:t></w:t>
            </w:r>
            <w:r w:rsidRPr="00C90FC9">
              <w:rPr>
                <w:rFonts w:ascii="Times New Roman" w:hAnsi="Times New Roman" w:cs="Times New Roman"/>
                <w:w w:val="115"/>
                <w:sz w:val="24"/>
                <w:szCs w:val="24"/>
              </w:rPr>
              <w:t></w:t>
            </w:r>
            <w:proofErr w:type="spellStart"/>
            <w:r w:rsidRPr="00C90FC9">
              <w:rPr>
                <w:rFonts w:ascii="Times New Roman" w:hAnsi="Times New Roman" w:cs="Times New Roman"/>
                <w:i/>
                <w:sz w:val="24"/>
                <w:szCs w:val="24"/>
              </w:rPr>
              <w:t>x</w:t>
            </w:r>
            <w:proofErr w:type="spellEnd"/>
            <w:r w:rsidRPr="00C90FC9">
              <w:rPr>
                <w:rFonts w:ascii="Times New Roman" w:hAnsi="Times New Roman" w:cs="Times New Roman"/>
                <w:i/>
                <w:sz w:val="24"/>
                <w:szCs w:val="24"/>
              </w:rPr>
              <w:t xml:space="preserve"> </w:t>
            </w:r>
            <w:r w:rsidRPr="00C90FC9">
              <w:rPr>
                <w:rFonts w:ascii="Times New Roman" w:hAnsi="Times New Roman" w:cs="Times New Roman"/>
                <w:position w:val="1"/>
                <w:sz w:val="24"/>
                <w:szCs w:val="24"/>
              </w:rPr>
              <w:t xml:space="preserve">. Их свойства и графики. Степенная функция с </w:t>
            </w:r>
            <w:r w:rsidR="00A509F9">
              <w:rPr>
                <w:rFonts w:ascii="Times New Roman" w:hAnsi="Times New Roman" w:cs="Times New Roman"/>
                <w:noProof/>
                <w:sz w:val="24"/>
                <w:szCs w:val="24"/>
                <w:lang w:eastAsia="ru-RU"/>
              </w:rPr>
              <w:pict>
                <v:group id="Группа 31" o:spid="_x0000_s1026" style="position:absolute;left:0;text-align:left;margin-left:219.05pt;margin-top:-13.65pt;width:15.6pt;height:13.7pt;z-index:-251656192;mso-position-horizontal-relative:page;mso-position-vertical-relative:text" coordorigin="4381,-273" coordsize="312,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4381;top:-274;width:312;height:2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THQnDAAAA2wAAAA8AAABkcnMvZG93bnJldi54bWxEj0trAjEUhfcF/0O4Qnea0UIro1EcH9BS&#10;XPgAt5fJdWY0uRknUaf/vikIXR7O4+NMZq014k6NrxwrGPQTEMS50xUXCg77dW8EwgdkjcYxKfgh&#10;D7Np52WCqXYP3tJ9FwoRR9inqKAMoU6l9HlJFn3f1cTRO7nGYoiyKaRu8BHHrZHDJHmXFiuOhBJr&#10;WpSUX3Y3G7kbszJHmbkBf2TyK/s+F+66VOq1287HIAK14T/8bH9qBW9D+PsSf4C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MdCc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47" o:spid="_x0000_s1028" type="#_x0000_t202" style="position:absolute;left:4381;top:-274;width:312;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47" inset="0,0,0,0">
                      <w:txbxContent>
                        <w:p w:rsidR="00C90FC9" w:rsidRDefault="00C90FC9" w:rsidP="00C90FC9">
                          <w:pPr>
                            <w:spacing w:before="11"/>
                            <w:ind w:left="17"/>
                            <w:rPr>
                              <w:i/>
                            </w:rPr>
                          </w:pPr>
                          <w:r>
                            <w:rPr>
                              <w:w w:val="115"/>
                              <w:sz w:val="13"/>
                            </w:rPr>
                            <w:t xml:space="preserve">3 </w:t>
                          </w:r>
                          <w:proofErr w:type="spellStart"/>
                          <w:r>
                            <w:rPr>
                              <w:i/>
                              <w:w w:val="115"/>
                              <w:position w:val="-8"/>
                            </w:rPr>
                            <w:t>x</w:t>
                          </w:r>
                          <w:proofErr w:type="spellEnd"/>
                        </w:p>
                      </w:txbxContent>
                    </v:textbox>
                  </v:shape>
                  <w10:wrap anchorx="page"/>
                </v:group>
              </w:pict>
            </w:r>
            <w:r w:rsidR="00A509F9">
              <w:rPr>
                <w:rFonts w:ascii="Times New Roman" w:hAnsi="Times New Roman" w:cs="Times New Roman"/>
                <w:noProof/>
                <w:sz w:val="24"/>
                <w:szCs w:val="24"/>
                <w:lang w:eastAsia="ru-RU"/>
              </w:rPr>
              <w:pict>
                <v:line id="Прямая соединительная линия 30" o:spid="_x0000_s1030" style="position:absolute;left:0;text-align:left;z-index:251659264;visibility:visible;mso-position-horizontal-relative:page;mso-position-vertical-relative:text" from="267.5pt,-11.95pt" to="2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" strokeweight=".21258mm">
                  <w10:wrap anchorx="page"/>
                </v:line>
              </w:pict>
            </w:r>
            <w:r w:rsidR="00A509F9">
              <w:rPr>
                <w:rFonts w:ascii="Times New Roman" w:hAnsi="Times New Roman" w:cs="Times New Roman"/>
                <w:noProof/>
                <w:sz w:val="24"/>
                <w:szCs w:val="24"/>
                <w:lang w:eastAsia="ru-RU"/>
              </w:rPr>
              <w:pict>
                <v:line id="Прямая соединительная линия 29" o:spid="_x0000_s1029" style="position:absolute;left:0;text-align:left;z-index:-251655168;visibility:visible;mso-position-horizontal-relative:page;mso-position-vertical-relative:text" from="276.45pt,-11.95pt" to="27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" strokeweight=".21258mm">
                  <w10:wrap anchorx="page"/>
                </v:line>
              </w:pict>
            </w:r>
            <w:r w:rsidRPr="00C90FC9">
              <w:rPr>
                <w:rFonts w:ascii="Times New Roman" w:hAnsi="Times New Roman" w:cs="Times New Roman"/>
                <w:sz w:val="24"/>
                <w:szCs w:val="24"/>
              </w:rPr>
              <w:t>показателем степени больше 3.</w:t>
            </w:r>
          </w:p>
          <w:p w:rsidR="00C90FC9" w:rsidRPr="00C90FC9" w:rsidRDefault="00C90FC9" w:rsidP="00C90FC9">
            <w:pPr>
              <w:pStyle w:val="a9"/>
              <w:tabs>
                <w:tab w:val="left" w:pos="3872"/>
                <w:tab w:val="left" w:pos="5199"/>
                <w:tab w:val="left" w:pos="6534"/>
                <w:tab w:val="left" w:pos="8355"/>
                <w:tab w:val="left" w:pos="9597"/>
              </w:tabs>
              <w:ind w:firstLine="709"/>
              <w:jc w:val="both"/>
              <w:rPr>
                <w:szCs w:val="24"/>
              </w:rPr>
            </w:pPr>
            <w:r w:rsidRPr="00C90FC9">
              <w:rPr>
                <w:szCs w:val="24"/>
              </w:rPr>
              <w:t>Преобразование графиков функций: параллельный перенос, симметрия, растяжение/сжатие,</w:t>
            </w:r>
            <w:r w:rsidRPr="00C90FC9">
              <w:rPr>
                <w:spacing w:val="-1"/>
                <w:szCs w:val="24"/>
              </w:rPr>
              <w:t xml:space="preserve"> </w:t>
            </w:r>
            <w:r w:rsidRPr="00C90FC9">
              <w:rPr>
                <w:szCs w:val="24"/>
              </w:rPr>
              <w:t>отражение.</w:t>
            </w:r>
          </w:p>
          <w:p w:rsidR="00C90FC9" w:rsidRPr="00C90FC9" w:rsidRDefault="00C90FC9" w:rsidP="00C90FC9">
            <w:pPr>
              <w:pStyle w:val="a9"/>
              <w:ind w:firstLine="709"/>
              <w:jc w:val="both"/>
              <w:rPr>
                <w:szCs w:val="24"/>
              </w:rPr>
            </w:pPr>
            <w:r w:rsidRPr="00C90FC9">
              <w:rPr>
                <w:szCs w:val="24"/>
              </w:rPr>
              <w:t>Представление о взаимно обратных функциях.</w:t>
            </w:r>
          </w:p>
          <w:p w:rsidR="00C90FC9" w:rsidRPr="00C90FC9" w:rsidRDefault="00C90FC9" w:rsidP="00C90FC9">
            <w:pPr>
              <w:pStyle w:val="a9"/>
              <w:ind w:firstLine="709"/>
              <w:jc w:val="both"/>
              <w:rPr>
                <w:szCs w:val="24"/>
              </w:rPr>
            </w:pPr>
            <w:r w:rsidRPr="00C90FC9">
              <w:rPr>
                <w:szCs w:val="24"/>
              </w:rPr>
              <w:t xml:space="preserve">Непрерывность функции и точки разрыва функций. </w:t>
            </w:r>
            <w:proofErr w:type="spellStart"/>
            <w:r w:rsidRPr="00C90FC9">
              <w:rPr>
                <w:szCs w:val="24"/>
              </w:rPr>
              <w:t>Кусочно</w:t>
            </w:r>
            <w:proofErr w:type="spellEnd"/>
            <w:r w:rsidRPr="00C90FC9">
              <w:rPr>
                <w:szCs w:val="24"/>
              </w:rPr>
              <w:t xml:space="preserve"> заданные функции.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lastRenderedPageBreak/>
              <w:t>Последовательности и прогрессии</w:t>
            </w:r>
          </w:p>
          <w:p w:rsidR="00C90FC9" w:rsidRPr="00C90FC9" w:rsidRDefault="00C90FC9" w:rsidP="00C90FC9">
            <w:pPr>
              <w:pStyle w:val="a9"/>
              <w:ind w:firstLine="709"/>
              <w:jc w:val="both"/>
              <w:rPr>
                <w:szCs w:val="24"/>
              </w:rPr>
            </w:pPr>
            <w:r w:rsidRPr="00C90FC9">
              <w:rPr>
                <w:szCs w:val="24"/>
              </w:rPr>
              <w:t>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C90FC9" w:rsidRPr="00C90FC9" w:rsidRDefault="00C90FC9" w:rsidP="00C90FC9">
            <w:pPr>
              <w:pStyle w:val="a9"/>
              <w:ind w:firstLine="709"/>
              <w:jc w:val="both"/>
              <w:rPr>
                <w:szCs w:val="24"/>
              </w:rPr>
            </w:pPr>
            <w:r w:rsidRPr="00C90FC9">
              <w:rPr>
                <w:szCs w:val="24"/>
              </w:rPr>
              <w:t>Метод математической индукции, его применение для вывода формул, доказательства равенств и неравенств, решения задач на делимость.</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Решение текстовых задач</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Задачи на все арифметические действия</w:t>
            </w:r>
          </w:p>
          <w:p w:rsidR="00C90FC9" w:rsidRPr="00C90FC9" w:rsidRDefault="00C90FC9" w:rsidP="00C90FC9">
            <w:pPr>
              <w:pStyle w:val="a9"/>
              <w:ind w:firstLine="709"/>
              <w:jc w:val="both"/>
              <w:rPr>
                <w:szCs w:val="24"/>
              </w:rPr>
            </w:pPr>
            <w:r w:rsidRPr="00C90FC9">
              <w:rPr>
                <w:szCs w:val="24"/>
              </w:rPr>
              <w:t>Решение текстовых задач арифметическим способом. Использование таблиц, схем, чертежей, других сре</w:t>
            </w:r>
            <w:proofErr w:type="gramStart"/>
            <w:r w:rsidRPr="00C90FC9">
              <w:rPr>
                <w:szCs w:val="24"/>
              </w:rPr>
              <w:t>дств пр</w:t>
            </w:r>
            <w:proofErr w:type="gramEnd"/>
            <w:r w:rsidRPr="00C90FC9">
              <w:rPr>
                <w:szCs w:val="24"/>
              </w:rPr>
              <w:t>едставления данных при решении задачи.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Решение задач на движение, работу, покупки</w:t>
            </w:r>
          </w:p>
          <w:p w:rsidR="00C90FC9" w:rsidRPr="00C90FC9" w:rsidRDefault="00C90FC9" w:rsidP="00C90FC9">
            <w:pPr>
              <w:pStyle w:val="a9"/>
              <w:ind w:firstLine="709"/>
              <w:jc w:val="both"/>
              <w:rPr>
                <w:szCs w:val="24"/>
              </w:rPr>
            </w:pPr>
            <w:r w:rsidRPr="00C90FC9">
              <w:rPr>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Решение задач на нахождение части числа и числа по его части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Решение задач на проценты, доли</w:t>
            </w:r>
            <w:r w:rsidRPr="00C90FC9">
              <w:rPr>
                <w:rFonts w:ascii="Times New Roman" w:hAnsi="Times New Roman" w:cs="Times New Roman"/>
                <w:sz w:val="24"/>
                <w:szCs w:val="24"/>
              </w:rPr>
              <w:t>, применение пропорций при решении задач.</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Логические задачи</w:t>
            </w:r>
          </w:p>
          <w:p w:rsidR="00C90FC9" w:rsidRPr="00C90FC9" w:rsidRDefault="00C90FC9" w:rsidP="00C90FC9">
            <w:pPr>
              <w:pStyle w:val="a9"/>
              <w:ind w:firstLine="709"/>
              <w:jc w:val="both"/>
              <w:rPr>
                <w:szCs w:val="24"/>
              </w:rPr>
            </w:pPr>
            <w:r w:rsidRPr="00C90FC9">
              <w:rPr>
                <w:szCs w:val="24"/>
              </w:rPr>
              <w:t>Решение логических задач. Решение логических задач с помощью графов, таблиц.</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Основные методы решения задач</w:t>
            </w:r>
          </w:p>
          <w:p w:rsidR="00C90FC9" w:rsidRPr="00C90FC9" w:rsidRDefault="00C90FC9" w:rsidP="00C90FC9">
            <w:pPr>
              <w:pStyle w:val="a9"/>
              <w:ind w:firstLine="709"/>
              <w:jc w:val="both"/>
              <w:rPr>
                <w:szCs w:val="24"/>
              </w:rPr>
            </w:pPr>
            <w:r w:rsidRPr="00C90FC9">
              <w:rPr>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90FC9" w:rsidRPr="00C90FC9" w:rsidRDefault="00C90FC9" w:rsidP="00C90FC9">
            <w:pPr>
              <w:pStyle w:val="3"/>
              <w:spacing w:before="0" w:after="0"/>
              <w:ind w:firstLine="709"/>
              <w:jc w:val="both"/>
              <w:rPr>
                <w:rFonts w:ascii="Times New Roman" w:hAnsi="Times New Roman" w:cs="Times New Roman"/>
                <w:sz w:val="24"/>
                <w:szCs w:val="24"/>
              </w:rPr>
            </w:pPr>
            <w:r w:rsidRPr="00C90FC9">
              <w:rPr>
                <w:rFonts w:ascii="Times New Roman" w:hAnsi="Times New Roman" w:cs="Times New Roman"/>
                <w:sz w:val="24"/>
                <w:szCs w:val="24"/>
              </w:rPr>
              <w:t>Статистика и теория вероятностей</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Статистика</w:t>
            </w:r>
          </w:p>
          <w:p w:rsidR="00C90FC9" w:rsidRPr="00C90FC9" w:rsidRDefault="00C90FC9" w:rsidP="00C90FC9">
            <w:pPr>
              <w:pStyle w:val="a9"/>
              <w:ind w:firstLine="709"/>
              <w:jc w:val="both"/>
              <w:rPr>
                <w:szCs w:val="24"/>
              </w:rPr>
            </w:pPr>
            <w:r w:rsidRPr="00C90FC9">
              <w:rPr>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Случайные опыты и случайные события</w:t>
            </w:r>
          </w:p>
          <w:p w:rsidR="00C90FC9" w:rsidRPr="00C90FC9" w:rsidRDefault="00C90FC9" w:rsidP="00C90FC9">
            <w:pPr>
              <w:pStyle w:val="a9"/>
              <w:ind w:firstLine="709"/>
              <w:jc w:val="both"/>
              <w:rPr>
                <w:szCs w:val="24"/>
              </w:rPr>
            </w:pPr>
            <w:r w:rsidRPr="00C90FC9">
              <w:rPr>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w:t>
            </w:r>
            <w:r w:rsidRPr="00C90FC9">
              <w:rPr>
                <w:spacing w:val="-7"/>
                <w:szCs w:val="24"/>
              </w:rPr>
              <w:t xml:space="preserve"> </w:t>
            </w:r>
            <w:r w:rsidRPr="00C90FC9">
              <w:rPr>
                <w:szCs w:val="24"/>
              </w:rPr>
              <w:t>вероятности.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Элементы комбинаторики и испытания Бернулли</w:t>
            </w:r>
          </w:p>
          <w:p w:rsidR="00C90FC9" w:rsidRPr="00C90FC9" w:rsidRDefault="00C90FC9" w:rsidP="00C90FC9">
            <w:pPr>
              <w:pStyle w:val="a9"/>
              <w:ind w:firstLine="709"/>
              <w:jc w:val="both"/>
              <w:rPr>
                <w:szCs w:val="24"/>
              </w:rPr>
            </w:pPr>
            <w:r w:rsidRPr="00C90FC9">
              <w:rPr>
                <w:szCs w:val="24"/>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Геометрическая вероятность</w:t>
            </w:r>
          </w:p>
          <w:p w:rsidR="00C90FC9" w:rsidRPr="00C90FC9" w:rsidRDefault="00C90FC9" w:rsidP="00C90FC9">
            <w:pPr>
              <w:pStyle w:val="a9"/>
              <w:ind w:firstLine="709"/>
              <w:jc w:val="both"/>
              <w:rPr>
                <w:szCs w:val="24"/>
              </w:rPr>
            </w:pPr>
            <w:r w:rsidRPr="00C90FC9">
              <w:rPr>
                <w:szCs w:val="24"/>
              </w:rPr>
              <w:t>Случайный выбор точки из фигуры на плоскости, отрезка и дуги окружности.</w:t>
            </w:r>
          </w:p>
          <w:p w:rsidR="00C90FC9" w:rsidRPr="00C90FC9" w:rsidRDefault="00C90FC9" w:rsidP="00C90FC9">
            <w:pPr>
              <w:pStyle w:val="a9"/>
              <w:ind w:firstLine="709"/>
              <w:jc w:val="both"/>
              <w:rPr>
                <w:szCs w:val="24"/>
              </w:rPr>
            </w:pPr>
            <w:r w:rsidRPr="00C90FC9">
              <w:rPr>
                <w:szCs w:val="24"/>
              </w:rPr>
              <w:t>Случайный выбор числа из числового отрезка.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Случайные величины</w:t>
            </w:r>
          </w:p>
          <w:p w:rsidR="00C90FC9" w:rsidRPr="00C90FC9" w:rsidRDefault="00C90FC9" w:rsidP="00C90FC9">
            <w:pPr>
              <w:pStyle w:val="a9"/>
              <w:ind w:firstLine="709"/>
              <w:jc w:val="both"/>
              <w:rPr>
                <w:szCs w:val="24"/>
              </w:rPr>
            </w:pPr>
            <w:r w:rsidRPr="00C90FC9">
              <w:rPr>
                <w:szCs w:val="24"/>
              </w:rPr>
              <w:t xml:space="preserve">Дискретная случайная величина и распределение вероятностей. Равномерное </w:t>
            </w:r>
            <w:r w:rsidRPr="00C90FC9">
              <w:rPr>
                <w:szCs w:val="24"/>
              </w:rPr>
              <w:lastRenderedPageBreak/>
              <w:t>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Геометрия</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Геометрические фигуры</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b/>
                <w:sz w:val="24"/>
                <w:szCs w:val="24"/>
              </w:rPr>
              <w:t>Фигуры в геометрии и в окружающем мире</w:t>
            </w:r>
          </w:p>
          <w:p w:rsidR="00C90FC9" w:rsidRPr="00C90FC9" w:rsidRDefault="00C90FC9" w:rsidP="00C90FC9">
            <w:pPr>
              <w:pStyle w:val="a9"/>
              <w:ind w:firstLine="709"/>
              <w:jc w:val="both"/>
              <w:rPr>
                <w:szCs w:val="24"/>
              </w:rPr>
            </w:pPr>
            <w:r w:rsidRPr="00C90FC9">
              <w:rPr>
                <w:szCs w:val="24"/>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C90FC9" w:rsidRPr="00C90FC9" w:rsidRDefault="00C90FC9" w:rsidP="00C90FC9">
            <w:pPr>
              <w:pStyle w:val="a9"/>
              <w:ind w:firstLine="709"/>
              <w:jc w:val="both"/>
              <w:rPr>
                <w:szCs w:val="24"/>
              </w:rPr>
            </w:pPr>
            <w:r w:rsidRPr="00C90FC9">
              <w:rPr>
                <w:szCs w:val="24"/>
              </w:rPr>
              <w:t xml:space="preserve">Выделение свойств объектов. Формирование представлений о </w:t>
            </w:r>
            <w:proofErr w:type="spellStart"/>
            <w:r w:rsidRPr="00C90FC9">
              <w:rPr>
                <w:szCs w:val="24"/>
              </w:rPr>
              <w:t>метапредметном</w:t>
            </w:r>
            <w:proofErr w:type="spellEnd"/>
            <w:r w:rsidRPr="00C90FC9">
              <w:rPr>
                <w:szCs w:val="24"/>
              </w:rPr>
              <w:t xml:space="preserve"> понятии «фигура». </w:t>
            </w:r>
            <w:proofErr w:type="gramStart"/>
            <w:r w:rsidRPr="00C90FC9">
              <w:rPr>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C90FC9" w:rsidRPr="00C90FC9" w:rsidRDefault="00C90FC9" w:rsidP="00C90FC9">
            <w:pPr>
              <w:pStyle w:val="a9"/>
              <w:ind w:firstLine="709"/>
              <w:jc w:val="both"/>
              <w:rPr>
                <w:szCs w:val="24"/>
              </w:rPr>
            </w:pPr>
            <w:r w:rsidRPr="00C90FC9">
              <w:rPr>
                <w:szCs w:val="24"/>
              </w:rPr>
              <w:t xml:space="preserve">Осевая симметрия геометрических фигур. Центральная симметрия </w:t>
            </w:r>
            <w:proofErr w:type="gramStart"/>
            <w:r w:rsidRPr="00C90FC9">
              <w:rPr>
                <w:szCs w:val="24"/>
              </w:rPr>
              <w:t>геометрических</w:t>
            </w:r>
            <w:proofErr w:type="gramEnd"/>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sz w:val="24"/>
                <w:szCs w:val="24"/>
              </w:rPr>
              <w:t xml:space="preserve"> </w:t>
            </w:r>
            <w:r w:rsidRPr="00C90FC9">
              <w:rPr>
                <w:rFonts w:ascii="Times New Roman" w:hAnsi="Times New Roman" w:cs="Times New Roman"/>
                <w:spacing w:val="-1"/>
                <w:sz w:val="24"/>
                <w:szCs w:val="24"/>
              </w:rPr>
              <w:t>фигур</w:t>
            </w:r>
            <w:r w:rsidRPr="00C90FC9">
              <w:rPr>
                <w:rFonts w:ascii="Times New Roman" w:hAnsi="Times New Roman" w:cs="Times New Roman"/>
                <w:i/>
                <w:spacing w:val="-1"/>
                <w:sz w:val="24"/>
                <w:szCs w:val="24"/>
              </w:rPr>
              <w:t xml:space="preserve">. </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Многоугольники</w:t>
            </w:r>
          </w:p>
          <w:p w:rsidR="00C90FC9" w:rsidRPr="00C90FC9" w:rsidRDefault="00C90FC9" w:rsidP="00C90FC9">
            <w:pPr>
              <w:pStyle w:val="a9"/>
              <w:tabs>
                <w:tab w:val="left" w:pos="1885"/>
                <w:tab w:val="left" w:pos="2425"/>
                <w:tab w:val="left" w:pos="3621"/>
                <w:tab w:val="left" w:pos="3967"/>
                <w:tab w:val="left" w:pos="4506"/>
                <w:tab w:val="left" w:pos="5681"/>
              </w:tabs>
              <w:ind w:firstLine="709"/>
              <w:jc w:val="both"/>
              <w:rPr>
                <w:szCs w:val="24"/>
              </w:rPr>
            </w:pPr>
            <w:r w:rsidRPr="00C90FC9">
              <w:rPr>
                <w:szCs w:val="24"/>
              </w:rPr>
              <w:t>Многоугольник, его элементы и его свойства. Правильные многоугольники.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 Выпуклые и невыпуклые многоугольники. Сумма углов выпуклого многоугольника.</w:t>
            </w:r>
          </w:p>
          <w:p w:rsidR="00C90FC9" w:rsidRPr="00C90FC9" w:rsidRDefault="00C90FC9" w:rsidP="00C90FC9">
            <w:pPr>
              <w:pStyle w:val="a9"/>
              <w:ind w:firstLine="709"/>
              <w:jc w:val="both"/>
              <w:rPr>
                <w:szCs w:val="24"/>
              </w:rPr>
            </w:pPr>
            <w:r w:rsidRPr="00C90FC9">
              <w:rPr>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90FC9" w:rsidRPr="00C90FC9" w:rsidRDefault="00C90FC9" w:rsidP="00C90FC9">
            <w:pPr>
              <w:pStyle w:val="a9"/>
              <w:ind w:firstLine="709"/>
              <w:jc w:val="both"/>
              <w:rPr>
                <w:szCs w:val="24"/>
              </w:rPr>
            </w:pPr>
            <w:r w:rsidRPr="00C90FC9">
              <w:rPr>
                <w:szCs w:val="24"/>
              </w:rP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Окружность, круг</w:t>
            </w:r>
          </w:p>
          <w:p w:rsidR="00C90FC9" w:rsidRPr="00C90FC9" w:rsidRDefault="00C90FC9" w:rsidP="00C90FC9">
            <w:pPr>
              <w:pStyle w:val="a9"/>
              <w:ind w:firstLine="709"/>
              <w:jc w:val="both"/>
              <w:rPr>
                <w:szCs w:val="24"/>
              </w:rPr>
            </w:pPr>
            <w:r w:rsidRPr="00C90FC9">
              <w:rPr>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Фигуры в пространстве (объемные тела)</w:t>
            </w:r>
          </w:p>
          <w:p w:rsidR="00C90FC9" w:rsidRPr="00C90FC9" w:rsidRDefault="00C90FC9" w:rsidP="00C90FC9">
            <w:pPr>
              <w:pStyle w:val="a9"/>
              <w:ind w:firstLine="709"/>
              <w:jc w:val="both"/>
              <w:rPr>
                <w:szCs w:val="24"/>
              </w:rPr>
            </w:pPr>
            <w:r w:rsidRPr="00C90FC9">
              <w:rPr>
                <w:szCs w:val="24"/>
              </w:rPr>
              <w:t xml:space="preserve">Многогранник и его элементы. Названия многогранников с разным положением и количеством граней. </w:t>
            </w:r>
            <w:proofErr w:type="gramStart"/>
            <w:r w:rsidRPr="00C90FC9">
              <w:rPr>
                <w:szCs w:val="24"/>
              </w:rPr>
              <w:t>Первичные представления о пирамидах, параллелепипедах, призмах, сфере, шаре, цилиндре, конусе, их элементах и простейших свойствах.</w:t>
            </w:r>
            <w:proofErr w:type="gramEnd"/>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Отношения Равенство фигур</w:t>
            </w:r>
          </w:p>
          <w:p w:rsidR="00C90FC9" w:rsidRPr="00C90FC9" w:rsidRDefault="00C90FC9" w:rsidP="00C90FC9">
            <w:pPr>
              <w:pStyle w:val="a9"/>
              <w:ind w:firstLine="709"/>
              <w:jc w:val="both"/>
              <w:rPr>
                <w:szCs w:val="24"/>
              </w:rPr>
            </w:pPr>
            <w:r w:rsidRPr="00C90FC9">
              <w:rPr>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 xml:space="preserve">Параллельность </w:t>
            </w:r>
            <w:proofErr w:type="gramStart"/>
            <w:r w:rsidRPr="00C90FC9">
              <w:rPr>
                <w:rFonts w:ascii="Times New Roman" w:hAnsi="Times New Roman" w:cs="Times New Roman"/>
                <w:color w:val="auto"/>
                <w:sz w:val="24"/>
                <w:szCs w:val="24"/>
              </w:rPr>
              <w:t>прямых</w:t>
            </w:r>
            <w:proofErr w:type="gramEnd"/>
          </w:p>
          <w:p w:rsidR="00C90FC9" w:rsidRPr="00C90FC9" w:rsidRDefault="00C90FC9" w:rsidP="00C90FC9">
            <w:pPr>
              <w:pStyle w:val="a9"/>
              <w:ind w:firstLine="709"/>
              <w:jc w:val="both"/>
              <w:rPr>
                <w:szCs w:val="24"/>
              </w:rPr>
            </w:pPr>
            <w:r w:rsidRPr="00C90FC9">
              <w:rPr>
                <w:szCs w:val="24"/>
              </w:rPr>
              <w:t xml:space="preserve">Признаки и свойства </w:t>
            </w:r>
            <w:proofErr w:type="gramStart"/>
            <w:r w:rsidRPr="00C90FC9">
              <w:rPr>
                <w:szCs w:val="24"/>
              </w:rPr>
              <w:t>параллельных</w:t>
            </w:r>
            <w:proofErr w:type="gramEnd"/>
            <w:r w:rsidRPr="00C90FC9">
              <w:rPr>
                <w:szCs w:val="24"/>
              </w:rPr>
              <w:t xml:space="preserve"> прямых. Аксиома параллельности Евклида.</w:t>
            </w:r>
          </w:p>
          <w:p w:rsidR="00C90FC9" w:rsidRPr="00C90FC9" w:rsidRDefault="00C90FC9" w:rsidP="00C90FC9">
            <w:pPr>
              <w:pStyle w:val="a9"/>
              <w:ind w:firstLine="709"/>
              <w:jc w:val="both"/>
              <w:rPr>
                <w:szCs w:val="24"/>
              </w:rPr>
            </w:pPr>
            <w:r w:rsidRPr="00C90FC9">
              <w:rPr>
                <w:szCs w:val="24"/>
              </w:rPr>
              <w:t>Первичные представления о неевклидовых геометриях. Теорема Фалеса.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Перпендикулярные прямые</w:t>
            </w:r>
          </w:p>
          <w:p w:rsidR="00C90FC9" w:rsidRPr="00C90FC9" w:rsidRDefault="00C90FC9" w:rsidP="00C90FC9">
            <w:pPr>
              <w:pStyle w:val="a9"/>
              <w:ind w:firstLine="709"/>
              <w:jc w:val="both"/>
              <w:rPr>
                <w:szCs w:val="24"/>
              </w:rPr>
            </w:pPr>
            <w:r w:rsidRPr="00C90FC9">
              <w:rPr>
                <w:szCs w:val="24"/>
              </w:rPr>
              <w:t xml:space="preserve">Прямой угол. Перпендикуляр </w:t>
            </w:r>
            <w:proofErr w:type="gramStart"/>
            <w:r w:rsidRPr="00C90FC9">
              <w:rPr>
                <w:szCs w:val="24"/>
              </w:rPr>
              <w:t>к</w:t>
            </w:r>
            <w:proofErr w:type="gramEnd"/>
            <w:r w:rsidRPr="00C90FC9">
              <w:rPr>
                <w:szCs w:val="24"/>
              </w:rPr>
              <w:t xml:space="preserve"> прямой. Серединный перпендикуляр к отрезку.</w:t>
            </w:r>
          </w:p>
          <w:p w:rsidR="00C90FC9" w:rsidRPr="00C90FC9" w:rsidRDefault="00C90FC9" w:rsidP="00C90FC9">
            <w:pPr>
              <w:pStyle w:val="a9"/>
              <w:ind w:firstLine="709"/>
              <w:jc w:val="both"/>
              <w:rPr>
                <w:szCs w:val="24"/>
              </w:rPr>
            </w:pPr>
            <w:r w:rsidRPr="00C90FC9">
              <w:rPr>
                <w:szCs w:val="24"/>
              </w:rPr>
              <w:t xml:space="preserve">Свойства и признаки перпендикулярности </w:t>
            </w:r>
            <w:proofErr w:type="gramStart"/>
            <w:r w:rsidRPr="00C90FC9">
              <w:rPr>
                <w:szCs w:val="24"/>
              </w:rPr>
              <w:t>прямых</w:t>
            </w:r>
            <w:proofErr w:type="gramEnd"/>
            <w:r w:rsidRPr="00C90FC9">
              <w:rPr>
                <w:szCs w:val="24"/>
              </w:rPr>
              <w:t>. Наклонные, проекции, их свойства.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Подобие</w:t>
            </w:r>
          </w:p>
          <w:p w:rsidR="00C90FC9" w:rsidRPr="00C90FC9" w:rsidRDefault="00C90FC9" w:rsidP="00C90FC9">
            <w:pPr>
              <w:pStyle w:val="a9"/>
              <w:ind w:firstLine="709"/>
              <w:jc w:val="both"/>
              <w:rPr>
                <w:szCs w:val="24"/>
              </w:rPr>
            </w:pPr>
            <w:r w:rsidRPr="00C90FC9">
              <w:rPr>
                <w:szCs w:val="24"/>
              </w:rPr>
              <w:t>Пропорциональные отрезки, подобие фигур. Подобные треугольники. Признаки подобия треугольников. Отношение площадей подобных фигур.</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b/>
                <w:sz w:val="24"/>
                <w:szCs w:val="24"/>
              </w:rPr>
              <w:t>Взаимное расположение прямой и окружности</w:t>
            </w:r>
            <w:r w:rsidRPr="00C90FC9">
              <w:rPr>
                <w:rFonts w:ascii="Times New Roman" w:hAnsi="Times New Roman" w:cs="Times New Roman"/>
                <w:sz w:val="24"/>
                <w:szCs w:val="24"/>
              </w:rPr>
              <w:t>, двух окружностей.</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Измерения и вычисления Величины</w:t>
            </w:r>
          </w:p>
          <w:p w:rsidR="00C90FC9" w:rsidRPr="00C90FC9" w:rsidRDefault="00C90FC9" w:rsidP="00C90FC9">
            <w:pPr>
              <w:pStyle w:val="a9"/>
              <w:ind w:firstLine="709"/>
              <w:jc w:val="both"/>
              <w:rPr>
                <w:szCs w:val="24"/>
              </w:rPr>
            </w:pPr>
            <w:r w:rsidRPr="00C90FC9">
              <w:rPr>
                <w:szCs w:val="24"/>
              </w:rPr>
              <w:lastRenderedPageBreak/>
              <w:t>Понятие величины. Длина. Измерение длины. Единцы измерения длины.</w:t>
            </w:r>
          </w:p>
          <w:p w:rsidR="00C90FC9" w:rsidRPr="00C90FC9" w:rsidRDefault="00C90FC9" w:rsidP="00C90FC9">
            <w:pPr>
              <w:pStyle w:val="a9"/>
              <w:ind w:firstLine="709"/>
              <w:jc w:val="both"/>
              <w:rPr>
                <w:szCs w:val="24"/>
              </w:rPr>
            </w:pPr>
            <w:r w:rsidRPr="00C90FC9">
              <w:rPr>
                <w:szCs w:val="24"/>
              </w:rPr>
              <w:t>Величина угла. Градусная мера угла. Синус, косинус и тангенс острого угла прямоугольного треугольника.</w:t>
            </w:r>
          </w:p>
          <w:p w:rsidR="00C90FC9" w:rsidRPr="00C90FC9" w:rsidRDefault="00C90FC9" w:rsidP="00C90FC9">
            <w:pPr>
              <w:pStyle w:val="a9"/>
              <w:ind w:firstLine="709"/>
              <w:jc w:val="both"/>
              <w:rPr>
                <w:szCs w:val="24"/>
              </w:rPr>
            </w:pPr>
            <w:r w:rsidRPr="00C90FC9">
              <w:rPr>
                <w:szCs w:val="24"/>
              </w:rPr>
              <w:t>Понятие о площади плоской фигуры и её свойствах. Измерение площадей. Единицы измерения площади.</w:t>
            </w:r>
          </w:p>
          <w:p w:rsidR="00C90FC9" w:rsidRPr="00C90FC9" w:rsidRDefault="00C90FC9" w:rsidP="00C90FC9">
            <w:pPr>
              <w:pStyle w:val="a9"/>
              <w:ind w:firstLine="709"/>
              <w:jc w:val="both"/>
              <w:rPr>
                <w:szCs w:val="24"/>
              </w:rPr>
            </w:pPr>
            <w:r w:rsidRPr="00C90FC9">
              <w:rPr>
                <w:szCs w:val="24"/>
              </w:rPr>
              <w:t>Представление об объёме пространственной фигуры и его свойствах. Измерение объёма. Единицы измерения объёмов.</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Измерения и вычисления</w:t>
            </w:r>
          </w:p>
          <w:p w:rsidR="00C90FC9" w:rsidRPr="00C90FC9" w:rsidRDefault="00C90FC9" w:rsidP="00C90FC9">
            <w:pPr>
              <w:pStyle w:val="a9"/>
              <w:ind w:firstLine="709"/>
              <w:jc w:val="both"/>
              <w:rPr>
                <w:szCs w:val="24"/>
              </w:rPr>
            </w:pPr>
            <w:r w:rsidRPr="00C90FC9">
              <w:rPr>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90FC9" w:rsidRPr="00C90FC9" w:rsidRDefault="00C90FC9" w:rsidP="00C90FC9">
            <w:pPr>
              <w:pStyle w:val="a9"/>
              <w:ind w:firstLine="709"/>
              <w:jc w:val="both"/>
              <w:rPr>
                <w:szCs w:val="24"/>
              </w:rPr>
            </w:pPr>
            <w:r w:rsidRPr="00C90FC9">
              <w:rPr>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90FC9" w:rsidRPr="00C90FC9" w:rsidRDefault="00C90FC9" w:rsidP="00C90FC9">
            <w:pPr>
              <w:pStyle w:val="a9"/>
              <w:ind w:firstLine="709"/>
              <w:jc w:val="both"/>
              <w:rPr>
                <w:szCs w:val="24"/>
              </w:rPr>
            </w:pPr>
            <w:r w:rsidRPr="00C90FC9">
              <w:rPr>
                <w:szCs w:val="24"/>
              </w:rPr>
              <w:t>Теорема косинусов. Теорема синусов.</w:t>
            </w:r>
          </w:p>
          <w:p w:rsidR="00C90FC9" w:rsidRPr="00C90FC9" w:rsidRDefault="00C90FC9" w:rsidP="00C90FC9">
            <w:pPr>
              <w:pStyle w:val="a9"/>
              <w:ind w:firstLine="709"/>
              <w:jc w:val="both"/>
              <w:rPr>
                <w:szCs w:val="24"/>
              </w:rPr>
            </w:pPr>
            <w:r w:rsidRPr="00C90FC9">
              <w:rPr>
                <w:szCs w:val="24"/>
              </w:rPr>
              <w:t xml:space="preserve">Решение треугольников. Вычисление углов. Вычисление высоты, медианы и биссектрисы треугольника. </w:t>
            </w:r>
            <w:proofErr w:type="spellStart"/>
            <w:r w:rsidRPr="00C90FC9">
              <w:rPr>
                <w:szCs w:val="24"/>
              </w:rPr>
              <w:t>Ортотреугольник</w:t>
            </w:r>
            <w:proofErr w:type="spellEnd"/>
            <w:r w:rsidRPr="00C90FC9">
              <w:rPr>
                <w:szCs w:val="24"/>
              </w:rPr>
              <w:t xml:space="preserve">. Теорема Птолемея. Теорема </w:t>
            </w:r>
            <w:proofErr w:type="spellStart"/>
            <w:r w:rsidRPr="00C90FC9">
              <w:rPr>
                <w:szCs w:val="24"/>
              </w:rPr>
              <w:t>Менелая</w:t>
            </w:r>
            <w:proofErr w:type="spellEnd"/>
            <w:r w:rsidRPr="00C90FC9">
              <w:rPr>
                <w:szCs w:val="24"/>
              </w:rPr>
              <w:t xml:space="preserve">. Теорема </w:t>
            </w:r>
            <w:proofErr w:type="spellStart"/>
            <w:r w:rsidRPr="00C90FC9">
              <w:rPr>
                <w:szCs w:val="24"/>
              </w:rPr>
              <w:t>Чевы</w:t>
            </w:r>
            <w:proofErr w:type="spellEnd"/>
            <w:r w:rsidRPr="00C90FC9">
              <w:rPr>
                <w:szCs w:val="24"/>
              </w:rPr>
              <w:t>.</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Расстояния</w:t>
            </w:r>
          </w:p>
          <w:p w:rsidR="00C90FC9" w:rsidRPr="00C90FC9" w:rsidRDefault="00C90FC9" w:rsidP="00C90FC9">
            <w:pPr>
              <w:pStyle w:val="a9"/>
              <w:ind w:firstLine="709"/>
              <w:jc w:val="both"/>
              <w:rPr>
                <w:szCs w:val="24"/>
              </w:rPr>
            </w:pPr>
            <w:r w:rsidRPr="00C90FC9">
              <w:rPr>
                <w:szCs w:val="24"/>
              </w:rPr>
              <w:t xml:space="preserve">Расстояние между точками. Расстояние от точки </w:t>
            </w:r>
            <w:proofErr w:type="gramStart"/>
            <w:r w:rsidRPr="00C90FC9">
              <w:rPr>
                <w:szCs w:val="24"/>
              </w:rPr>
              <w:t>до</w:t>
            </w:r>
            <w:proofErr w:type="gramEnd"/>
            <w:r w:rsidRPr="00C90FC9">
              <w:rPr>
                <w:szCs w:val="24"/>
              </w:rPr>
              <w:t xml:space="preserve"> прямой. Расстояние между фигурами.</w:t>
            </w:r>
          </w:p>
          <w:p w:rsidR="00C90FC9" w:rsidRPr="00C90FC9" w:rsidRDefault="00C90FC9" w:rsidP="00C90FC9">
            <w:pPr>
              <w:pStyle w:val="a9"/>
              <w:ind w:firstLine="709"/>
              <w:jc w:val="both"/>
              <w:rPr>
                <w:szCs w:val="24"/>
              </w:rPr>
            </w:pPr>
            <w:r w:rsidRPr="00C90FC9">
              <w:rPr>
                <w:szCs w:val="24"/>
              </w:rPr>
              <w:t>Равновеликие и равносоставленные фигуры.</w:t>
            </w:r>
          </w:p>
          <w:p w:rsidR="00C90FC9" w:rsidRPr="00C90FC9" w:rsidRDefault="00C90FC9" w:rsidP="00C90FC9">
            <w:pPr>
              <w:pStyle w:val="a9"/>
              <w:ind w:firstLine="709"/>
              <w:jc w:val="both"/>
              <w:rPr>
                <w:szCs w:val="24"/>
              </w:rPr>
            </w:pPr>
            <w:r w:rsidRPr="00C90FC9">
              <w:rPr>
                <w:szCs w:val="24"/>
              </w:rPr>
              <w:t>Свойства (аксиомы) длины отрезка, величины угла, площади и объёма фигуры.</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Геометрические построения</w:t>
            </w:r>
          </w:p>
          <w:p w:rsidR="00C90FC9" w:rsidRPr="00C90FC9" w:rsidRDefault="00C90FC9" w:rsidP="00C90FC9">
            <w:pPr>
              <w:pStyle w:val="a9"/>
              <w:ind w:firstLine="709"/>
              <w:jc w:val="both"/>
              <w:rPr>
                <w:szCs w:val="24"/>
              </w:rPr>
            </w:pPr>
            <w:r w:rsidRPr="00C90FC9">
              <w:rPr>
                <w:szCs w:val="24"/>
              </w:rPr>
              <w:t>Геометрические построения для иллюстрации свойств геометрических фигур. Инструменты для построений. Циркуль, линейка.</w:t>
            </w:r>
          </w:p>
          <w:p w:rsidR="00C90FC9" w:rsidRPr="00C90FC9" w:rsidRDefault="00C90FC9" w:rsidP="00C90FC9">
            <w:pPr>
              <w:pStyle w:val="a9"/>
              <w:ind w:firstLine="709"/>
              <w:jc w:val="both"/>
              <w:rPr>
                <w:szCs w:val="24"/>
              </w:rPr>
            </w:pPr>
            <w:r w:rsidRPr="00C90FC9">
              <w:rPr>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C90FC9">
              <w:rPr>
                <w:szCs w:val="24"/>
              </w:rPr>
              <w:t>данному</w:t>
            </w:r>
            <w:proofErr w:type="gramEnd"/>
            <w:r w:rsidRPr="00C90FC9">
              <w:rPr>
                <w:szCs w:val="24"/>
              </w:rPr>
              <w:t>.</w:t>
            </w:r>
          </w:p>
          <w:p w:rsidR="00C90FC9" w:rsidRPr="00C90FC9" w:rsidRDefault="00C90FC9" w:rsidP="00C90FC9">
            <w:pPr>
              <w:pStyle w:val="a9"/>
              <w:ind w:firstLine="709"/>
              <w:jc w:val="both"/>
              <w:rPr>
                <w:szCs w:val="24"/>
              </w:rPr>
            </w:pPr>
            <w:r w:rsidRPr="00C90FC9">
              <w:rPr>
                <w:szCs w:val="24"/>
              </w:rPr>
              <w:t xml:space="preserve">Построение треугольников по трём сторонам, двум сторонам и углу между ними, стороне и двум прилежащим к ней углам, </w:t>
            </w:r>
            <w:r w:rsidRPr="00C90FC9">
              <w:rPr>
                <w:i/>
                <w:szCs w:val="24"/>
              </w:rPr>
              <w:t>по другим элементам</w:t>
            </w:r>
            <w:r w:rsidRPr="00C90FC9">
              <w:rPr>
                <w:szCs w:val="24"/>
              </w:rPr>
              <w:t>.</w:t>
            </w:r>
          </w:p>
          <w:p w:rsidR="00C90FC9" w:rsidRPr="00C90FC9" w:rsidRDefault="00C90FC9" w:rsidP="00C90FC9">
            <w:pPr>
              <w:pStyle w:val="a9"/>
              <w:ind w:firstLine="709"/>
              <w:jc w:val="both"/>
              <w:rPr>
                <w:szCs w:val="24"/>
              </w:rPr>
            </w:pPr>
            <w:r w:rsidRPr="00C90FC9">
              <w:rPr>
                <w:szCs w:val="24"/>
              </w:rPr>
              <w:t>Деление отрезка в данном отношении.</w:t>
            </w:r>
          </w:p>
          <w:p w:rsidR="00C90FC9" w:rsidRPr="00C90FC9" w:rsidRDefault="00C90FC9" w:rsidP="00C90FC9">
            <w:pPr>
              <w:pStyle w:val="a9"/>
              <w:ind w:firstLine="709"/>
              <w:jc w:val="both"/>
              <w:rPr>
                <w:szCs w:val="24"/>
              </w:rPr>
            </w:pPr>
            <w:r w:rsidRPr="00C90FC9">
              <w:rPr>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90FC9" w:rsidRPr="00C90FC9" w:rsidRDefault="00C90FC9" w:rsidP="00C90FC9">
            <w:pPr>
              <w:spacing w:after="0" w:line="240" w:lineRule="auto"/>
              <w:ind w:firstLine="709"/>
              <w:jc w:val="both"/>
              <w:rPr>
                <w:rFonts w:ascii="Times New Roman" w:hAnsi="Times New Roman" w:cs="Times New Roman"/>
                <w:b/>
                <w:sz w:val="24"/>
                <w:szCs w:val="24"/>
              </w:rPr>
            </w:pPr>
            <w:r w:rsidRPr="00C90FC9">
              <w:rPr>
                <w:rFonts w:ascii="Times New Roman" w:hAnsi="Times New Roman" w:cs="Times New Roman"/>
                <w:sz w:val="24"/>
                <w:szCs w:val="24"/>
              </w:rPr>
              <w:t xml:space="preserve">Этапы решения задач на построение. </w:t>
            </w:r>
            <w:r w:rsidRPr="00C90FC9">
              <w:rPr>
                <w:rFonts w:ascii="Times New Roman" w:hAnsi="Times New Roman" w:cs="Times New Roman"/>
                <w:b/>
                <w:sz w:val="24"/>
                <w:szCs w:val="24"/>
              </w:rPr>
              <w:t xml:space="preserve">Геометрические преобразования </w:t>
            </w:r>
            <w:proofErr w:type="spellStart"/>
            <w:r w:rsidRPr="00C90FC9">
              <w:rPr>
                <w:rFonts w:ascii="Times New Roman" w:hAnsi="Times New Roman" w:cs="Times New Roman"/>
                <w:b/>
                <w:sz w:val="24"/>
                <w:szCs w:val="24"/>
              </w:rPr>
              <w:t>Преобразования</w:t>
            </w:r>
            <w:proofErr w:type="spellEnd"/>
          </w:p>
          <w:p w:rsidR="00C90FC9" w:rsidRPr="00C90FC9" w:rsidRDefault="00C90FC9" w:rsidP="00C90FC9">
            <w:pPr>
              <w:pStyle w:val="a9"/>
              <w:ind w:firstLine="709"/>
              <w:jc w:val="both"/>
              <w:rPr>
                <w:szCs w:val="24"/>
              </w:rPr>
            </w:pPr>
            <w:r w:rsidRPr="00C90FC9">
              <w:rPr>
                <w:szCs w:val="24"/>
              </w:rPr>
              <w:t xml:space="preserve">Представление о </w:t>
            </w:r>
            <w:proofErr w:type="spellStart"/>
            <w:r w:rsidRPr="00C90FC9">
              <w:rPr>
                <w:szCs w:val="24"/>
              </w:rPr>
              <w:t>межпредметном</w:t>
            </w:r>
            <w:proofErr w:type="spellEnd"/>
            <w:r w:rsidRPr="00C90FC9">
              <w:rPr>
                <w:szCs w:val="24"/>
              </w:rPr>
              <w:t xml:space="preserve"> понятии «преобразование». Преобразования в математике (в арифметике, алгебре, геометрические преобразования).</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Движения</w:t>
            </w:r>
          </w:p>
          <w:p w:rsidR="00C90FC9" w:rsidRPr="00C90FC9" w:rsidRDefault="00C90FC9" w:rsidP="00C90FC9">
            <w:pPr>
              <w:pStyle w:val="a9"/>
              <w:ind w:firstLine="709"/>
              <w:jc w:val="both"/>
              <w:rPr>
                <w:szCs w:val="24"/>
              </w:rPr>
            </w:pPr>
            <w:r w:rsidRPr="00C90FC9">
              <w:rPr>
                <w:szCs w:val="24"/>
              </w:rPr>
              <w:t>Осевая и центральная симметрии, поворот и параллельный перенос. Комбинации движений на плоскости и их свойства.</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Подобие как преобразование</w:t>
            </w:r>
          </w:p>
          <w:p w:rsidR="00C90FC9" w:rsidRPr="00C90FC9" w:rsidRDefault="00C90FC9" w:rsidP="00C90FC9">
            <w:pPr>
              <w:pStyle w:val="a9"/>
              <w:ind w:firstLine="709"/>
              <w:jc w:val="both"/>
              <w:rPr>
                <w:szCs w:val="24"/>
              </w:rPr>
            </w:pPr>
            <w:r w:rsidRPr="00C90FC9">
              <w:rPr>
                <w:szCs w:val="24"/>
              </w:rPr>
              <w:t>Гомотетия. Геометрические преобразования как средство доказательства утверждений и решения задач.</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Векторы и координаты на плоскости Векторы</w:t>
            </w:r>
          </w:p>
          <w:p w:rsidR="00C90FC9" w:rsidRPr="00C90FC9" w:rsidRDefault="00C90FC9" w:rsidP="00C90FC9">
            <w:pPr>
              <w:pStyle w:val="a9"/>
              <w:ind w:firstLine="709"/>
              <w:jc w:val="both"/>
              <w:rPr>
                <w:szCs w:val="24"/>
              </w:rPr>
            </w:pPr>
            <w:r w:rsidRPr="00C90FC9">
              <w:rPr>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90FC9" w:rsidRPr="00C90FC9" w:rsidRDefault="00C90FC9" w:rsidP="00C90FC9">
            <w:pPr>
              <w:pStyle w:val="2"/>
              <w:spacing w:before="0"/>
              <w:ind w:firstLine="709"/>
              <w:jc w:val="both"/>
              <w:rPr>
                <w:rFonts w:ascii="Times New Roman" w:hAnsi="Times New Roman" w:cs="Times New Roman"/>
                <w:color w:val="auto"/>
                <w:sz w:val="24"/>
                <w:szCs w:val="24"/>
              </w:rPr>
            </w:pPr>
            <w:r w:rsidRPr="00C90FC9">
              <w:rPr>
                <w:rFonts w:ascii="Times New Roman" w:hAnsi="Times New Roman" w:cs="Times New Roman"/>
                <w:color w:val="auto"/>
                <w:sz w:val="24"/>
                <w:szCs w:val="24"/>
              </w:rPr>
              <w:t>Координаты</w:t>
            </w:r>
          </w:p>
          <w:p w:rsidR="00C90FC9" w:rsidRPr="00C90FC9" w:rsidRDefault="00C90FC9" w:rsidP="00C90FC9">
            <w:pPr>
              <w:pStyle w:val="a9"/>
              <w:ind w:firstLine="709"/>
              <w:jc w:val="both"/>
              <w:rPr>
                <w:szCs w:val="24"/>
              </w:rPr>
            </w:pPr>
            <w:r w:rsidRPr="00C90FC9">
              <w:rPr>
                <w:szCs w:val="24"/>
              </w:rPr>
              <w:t>Основные понятия, координаты вектора, расстояние между точками. Координаты середины отрезка. Уравнения фигур.</w:t>
            </w:r>
          </w:p>
          <w:p w:rsidR="00C90FC9" w:rsidRPr="00C90FC9" w:rsidRDefault="00C90FC9" w:rsidP="00C90FC9">
            <w:pPr>
              <w:pStyle w:val="a9"/>
              <w:ind w:firstLine="709"/>
              <w:jc w:val="both"/>
              <w:rPr>
                <w:b/>
                <w:i/>
                <w:szCs w:val="24"/>
              </w:rPr>
            </w:pPr>
            <w:r w:rsidRPr="00C90FC9">
              <w:rPr>
                <w:szCs w:val="24"/>
              </w:rPr>
              <w:lastRenderedPageBreak/>
              <w:t xml:space="preserve">Применение векторов и координат для решения геометрических задач. Аффинная система координат. Радиус-векторы точек. </w:t>
            </w:r>
            <w:proofErr w:type="spellStart"/>
            <w:r w:rsidRPr="00C90FC9">
              <w:rPr>
                <w:szCs w:val="24"/>
              </w:rPr>
              <w:t>Центроид</w:t>
            </w:r>
            <w:proofErr w:type="spellEnd"/>
            <w:r w:rsidRPr="00C90FC9">
              <w:rPr>
                <w:szCs w:val="24"/>
              </w:rPr>
              <w:t xml:space="preserve"> системы точек. </w:t>
            </w:r>
            <w:r w:rsidRPr="00C90FC9">
              <w:rPr>
                <w:b/>
                <w:i/>
                <w:szCs w:val="24"/>
              </w:rPr>
              <w:t>История математики</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 xml:space="preserve">Зарождение алгебры в недрах арифметики. </w:t>
            </w:r>
            <w:proofErr w:type="spellStart"/>
            <w:proofErr w:type="gramStart"/>
            <w:r w:rsidRPr="00C90FC9">
              <w:rPr>
                <w:rFonts w:ascii="Times New Roman" w:hAnsi="Times New Roman" w:cs="Times New Roman"/>
                <w:i/>
                <w:sz w:val="24"/>
                <w:szCs w:val="24"/>
              </w:rPr>
              <w:t>Ал-Хорезми</w:t>
            </w:r>
            <w:proofErr w:type="spellEnd"/>
            <w:proofErr w:type="gramEnd"/>
            <w:r w:rsidRPr="00C90FC9">
              <w:rPr>
                <w:rFonts w:ascii="Times New Roman" w:hAnsi="Times New Roman" w:cs="Times New Roman"/>
                <w:i/>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C90FC9">
              <w:rPr>
                <w:rFonts w:ascii="Times New Roman" w:hAnsi="Times New Roman" w:cs="Times New Roman"/>
                <w:i/>
                <w:sz w:val="24"/>
                <w:szCs w:val="24"/>
              </w:rPr>
              <w:t>Дж</w:t>
            </w:r>
            <w:proofErr w:type="gramEnd"/>
            <w:r w:rsidRPr="00C90FC9">
              <w:rPr>
                <w:rFonts w:ascii="Times New Roman" w:hAnsi="Times New Roman" w:cs="Times New Roman"/>
                <w:i/>
                <w:sz w:val="24"/>
                <w:szCs w:val="24"/>
              </w:rPr>
              <w:t xml:space="preserve">. </w:t>
            </w:r>
            <w:proofErr w:type="spellStart"/>
            <w:r w:rsidRPr="00C90FC9">
              <w:rPr>
                <w:rFonts w:ascii="Times New Roman" w:hAnsi="Times New Roman" w:cs="Times New Roman"/>
                <w:i/>
                <w:sz w:val="24"/>
                <w:szCs w:val="24"/>
              </w:rPr>
              <w:t>Кардано</w:t>
            </w:r>
            <w:proofErr w:type="spellEnd"/>
            <w:r w:rsidRPr="00C90FC9">
              <w:rPr>
                <w:rFonts w:ascii="Times New Roman" w:hAnsi="Times New Roman" w:cs="Times New Roman"/>
                <w:i/>
                <w:sz w:val="24"/>
                <w:szCs w:val="24"/>
              </w:rPr>
              <w:t>, Н.Х. Абель, Э.Галуа.</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C90FC9">
              <w:rPr>
                <w:rFonts w:ascii="Times New Roman" w:hAnsi="Times New Roman" w:cs="Times New Roman"/>
                <w:i/>
                <w:sz w:val="24"/>
                <w:szCs w:val="24"/>
              </w:rPr>
              <w:t>Триссекция</w:t>
            </w:r>
            <w:proofErr w:type="spellEnd"/>
            <w:r w:rsidRPr="00C90FC9">
              <w:rPr>
                <w:rFonts w:ascii="Times New Roman" w:hAnsi="Times New Roman" w:cs="Times New Roman"/>
                <w:i/>
                <w:sz w:val="24"/>
                <w:szCs w:val="24"/>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Геометрия и искусство. Геометрические закономерности окружающего мира.</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Роль российских учёных в развитии математики: Л.Эйлер. Н.И.Лобачевский, П.Л.Чебышев, С. Ковалевская, А.Н.Колмогоров.</w:t>
            </w:r>
          </w:p>
          <w:p w:rsidR="00C90FC9" w:rsidRPr="00C90FC9" w:rsidRDefault="00C90FC9" w:rsidP="00C90FC9">
            <w:pPr>
              <w:spacing w:after="0" w:line="240" w:lineRule="auto"/>
              <w:ind w:firstLine="709"/>
              <w:jc w:val="both"/>
              <w:rPr>
                <w:rFonts w:ascii="Times New Roman" w:hAnsi="Times New Roman" w:cs="Times New Roman"/>
                <w:i/>
                <w:sz w:val="24"/>
                <w:szCs w:val="24"/>
              </w:rPr>
            </w:pPr>
            <w:r w:rsidRPr="00C90FC9">
              <w:rPr>
                <w:rFonts w:ascii="Times New Roman" w:hAnsi="Times New Roman" w:cs="Times New Roman"/>
                <w:i/>
                <w:sz w:val="24"/>
                <w:szCs w:val="24"/>
              </w:rPr>
              <w:t xml:space="preserve">Математика в развитии России: Петр I, школа математических и </w:t>
            </w:r>
            <w:proofErr w:type="spellStart"/>
            <w:r w:rsidRPr="00C90FC9">
              <w:rPr>
                <w:rFonts w:ascii="Times New Roman" w:hAnsi="Times New Roman" w:cs="Times New Roman"/>
                <w:i/>
                <w:sz w:val="24"/>
                <w:szCs w:val="24"/>
              </w:rPr>
              <w:t>навигацких</w:t>
            </w:r>
            <w:proofErr w:type="spellEnd"/>
            <w:r w:rsidRPr="00C90FC9">
              <w:rPr>
                <w:rFonts w:ascii="Times New Roman" w:hAnsi="Times New Roman" w:cs="Times New Roman"/>
                <w:i/>
                <w:sz w:val="24"/>
                <w:szCs w:val="24"/>
              </w:rPr>
              <w:t xml:space="preserve"> наук, развитие российского флота, А.Н.Крылов. Космическая программа и М.В.Келдыш.</w:t>
            </w:r>
          </w:p>
          <w:p w:rsidR="00C90FC9" w:rsidRPr="00C90FC9" w:rsidRDefault="00C90FC9" w:rsidP="00C90FC9">
            <w:pPr>
              <w:shd w:val="clear" w:color="auto" w:fill="FFFFFF"/>
              <w:spacing w:after="0" w:line="240" w:lineRule="auto"/>
              <w:jc w:val="both"/>
              <w:rPr>
                <w:rFonts w:ascii="Times New Roman" w:eastAsia="Times New Roman" w:hAnsi="Times New Roman" w:cs="Times New Roman"/>
                <w:sz w:val="24"/>
                <w:szCs w:val="24"/>
                <w:lang w:eastAsia="ru-RU"/>
              </w:rPr>
            </w:pPr>
          </w:p>
          <w:p w:rsidR="00C90FC9" w:rsidRPr="00C90FC9" w:rsidRDefault="00C90FC9" w:rsidP="00C90FC9">
            <w:pPr>
              <w:shd w:val="clear" w:color="auto" w:fill="FFFFFF"/>
              <w:spacing w:after="0" w:line="240" w:lineRule="auto"/>
              <w:jc w:val="both"/>
              <w:rPr>
                <w:rFonts w:ascii="Times New Roman" w:eastAsia="Times New Roman" w:hAnsi="Times New Roman" w:cs="Times New Roman"/>
                <w:sz w:val="24"/>
                <w:szCs w:val="24"/>
                <w:lang w:eastAsia="ru-RU"/>
              </w:rPr>
            </w:pPr>
            <w:r w:rsidRPr="00C90FC9">
              <w:rPr>
                <w:rFonts w:ascii="Times New Roman" w:eastAsia="Times New Roman" w:hAnsi="Times New Roman" w:cs="Times New Roman"/>
                <w:sz w:val="24"/>
                <w:szCs w:val="24"/>
                <w:lang w:eastAsia="ru-RU"/>
              </w:rPr>
              <w:t>Планируемые результаты обучения – 10-11 класс</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В результате изучения математики на углубленном уровне ученик должен:</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знать/понимать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w:t>
            </w:r>
            <w:r w:rsidRPr="00C90FC9">
              <w:rPr>
                <w:rFonts w:ascii="Times New Roman" w:hAnsi="Times New Roman" w:cs="Times New Roman"/>
                <w:sz w:val="24"/>
                <w:szCs w:val="24"/>
              </w:rPr>
              <w:lastRenderedPageBreak/>
              <w:t>практики;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вероятностный характер различных процессов и закономерностей окружающего мира.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Числовые и буквенные выражения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Функции и графики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строить графики изученных функций, выполнять преобразования графиков;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описывать по графику и по формуле поведение и свойства функций;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Начала математического анализа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находить сумму бесконечно убывающей геометрической прогрессии;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исследовать функции и строить их графики с помощью производной;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задачи с применением уравнения касательной к графику функции;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вычислять площадь криволинейной трапеции;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lastRenderedPageBreak/>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Уравнения и неравенства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доказывать несложные неравенства;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изображать на координатной плоскости множества решений уравнений и неравен</w:t>
            </w:r>
            <w:proofErr w:type="gramStart"/>
            <w:r w:rsidRPr="00C90FC9">
              <w:rPr>
                <w:rFonts w:ascii="Times New Roman" w:hAnsi="Times New Roman" w:cs="Times New Roman"/>
                <w:sz w:val="24"/>
                <w:szCs w:val="24"/>
              </w:rPr>
              <w:t>ств с дв</w:t>
            </w:r>
            <w:proofErr w:type="gramEnd"/>
            <w:r w:rsidRPr="00C90FC9">
              <w:rPr>
                <w:rFonts w:ascii="Times New Roman" w:hAnsi="Times New Roman" w:cs="Times New Roman"/>
                <w:sz w:val="24"/>
                <w:szCs w:val="24"/>
              </w:rPr>
              <w:t>умя переменными и их систем;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находить приближенные решения уравнений и их систем, используя графический метод;</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построения и исследования простейших математических моделей;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Элементы комбинаторики, статистики и теории вероятностей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Геометрия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Уметь: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изображать геометрические фигуры и тела, выполнять чертеж по условию задачи;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строить сечения многогранников и изображать сечения тел вращения;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C90FC9">
              <w:rPr>
                <w:rFonts w:ascii="Times New Roman" w:hAnsi="Times New Roman" w:cs="Times New Roman"/>
                <w:sz w:val="24"/>
                <w:szCs w:val="24"/>
              </w:rPr>
              <w:t>для</w:t>
            </w:r>
            <w:proofErr w:type="gramEnd"/>
            <w:r w:rsidRPr="00C90FC9">
              <w:rPr>
                <w:rFonts w:ascii="Times New Roman" w:hAnsi="Times New Roman" w:cs="Times New Roman"/>
                <w:sz w:val="24"/>
                <w:szCs w:val="24"/>
              </w:rPr>
              <w:t>:</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C90FC9" w:rsidRPr="00C90FC9" w:rsidRDefault="00C90FC9" w:rsidP="00C90FC9">
            <w:pPr>
              <w:shd w:val="clear" w:color="auto" w:fill="FFFFFF"/>
              <w:spacing w:after="0" w:line="240" w:lineRule="auto"/>
              <w:jc w:val="both"/>
              <w:rPr>
                <w:rFonts w:ascii="Times New Roman" w:eastAsia="Times New Roman" w:hAnsi="Times New Roman" w:cs="Times New Roman"/>
                <w:sz w:val="24"/>
                <w:szCs w:val="24"/>
                <w:lang w:eastAsia="ru-RU"/>
              </w:rPr>
            </w:pPr>
          </w:p>
          <w:p w:rsidR="00C90FC9" w:rsidRPr="00161EF4" w:rsidRDefault="00C90FC9" w:rsidP="00C90FC9">
            <w:pPr>
              <w:shd w:val="clear" w:color="auto" w:fill="FFFFFF"/>
              <w:spacing w:after="0" w:line="240" w:lineRule="auto"/>
              <w:jc w:val="both"/>
              <w:rPr>
                <w:rFonts w:ascii="Times New Roman" w:eastAsia="Times New Roman" w:hAnsi="Times New Roman" w:cs="Times New Roman"/>
                <w:sz w:val="24"/>
                <w:szCs w:val="24"/>
                <w:lang w:eastAsia="ru-RU"/>
              </w:rPr>
            </w:pPr>
          </w:p>
          <w:p w:rsidR="00161EF4" w:rsidRPr="00C90FC9" w:rsidRDefault="00C90FC9" w:rsidP="00C90FC9">
            <w:pPr>
              <w:spacing w:after="0" w:line="240" w:lineRule="auto"/>
              <w:ind w:left="709"/>
              <w:jc w:val="both"/>
              <w:rPr>
                <w:rFonts w:ascii="Times New Roman" w:eastAsia="Times New Roman" w:hAnsi="Times New Roman" w:cs="Times New Roman"/>
                <w:sz w:val="24"/>
                <w:szCs w:val="24"/>
              </w:rPr>
            </w:pPr>
            <w:r w:rsidRPr="00C90FC9">
              <w:rPr>
                <w:rFonts w:ascii="Times New Roman" w:eastAsia="Times New Roman" w:hAnsi="Times New Roman" w:cs="Times New Roman"/>
                <w:sz w:val="24"/>
                <w:szCs w:val="24"/>
              </w:rPr>
              <w:t>Содержание программы – 10-11 класс</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Математика (углубленный уровень)</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Изучение математики на углубленном уровне среднего общего образования направлено на достижение следующих целей: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Обязательный минимум содержания основных образовательных программ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Числовые и буквенные выражения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Делимость целых чисел. Деление с остатком. СРАВНЕНИЯ. Решение задач с целочисленными неизвестными.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Корень степени </w:t>
            </w:r>
            <w:proofErr w:type="spellStart"/>
            <w:r w:rsidRPr="00C90FC9">
              <w:rPr>
                <w:rFonts w:ascii="Times New Roman" w:hAnsi="Times New Roman" w:cs="Times New Roman"/>
                <w:sz w:val="24"/>
                <w:szCs w:val="24"/>
              </w:rPr>
              <w:t>n</w:t>
            </w:r>
            <w:proofErr w:type="spellEnd"/>
            <w:r w:rsidRPr="00C90FC9">
              <w:rPr>
                <w:rFonts w:ascii="Times New Roman" w:hAnsi="Times New Roman" w:cs="Times New Roman"/>
                <w:sz w:val="24"/>
                <w:szCs w:val="24"/>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lastRenderedPageBreak/>
              <w:t>Тригонометрия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Арксинус, арккосинус, арктангенс, арккотангенс числа.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Функции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Показательная функция (экспонента), ее свойства и график.</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Логарифмическая функция, ее свойства и график.</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C90FC9">
              <w:rPr>
                <w:rFonts w:ascii="Times New Roman" w:hAnsi="Times New Roman" w:cs="Times New Roman"/>
                <w:sz w:val="24"/>
                <w:szCs w:val="24"/>
              </w:rPr>
              <w:t>y</w:t>
            </w:r>
            <w:proofErr w:type="spellEnd"/>
            <w:r w:rsidRPr="00C90FC9">
              <w:rPr>
                <w:rFonts w:ascii="Times New Roman" w:hAnsi="Times New Roman" w:cs="Times New Roman"/>
                <w:sz w:val="24"/>
                <w:szCs w:val="24"/>
              </w:rPr>
              <w:t xml:space="preserve"> = </w:t>
            </w:r>
            <w:proofErr w:type="spellStart"/>
            <w:r w:rsidRPr="00C90FC9">
              <w:rPr>
                <w:rFonts w:ascii="Times New Roman" w:hAnsi="Times New Roman" w:cs="Times New Roman"/>
                <w:sz w:val="24"/>
                <w:szCs w:val="24"/>
              </w:rPr>
              <w:t>x</w:t>
            </w:r>
            <w:proofErr w:type="spellEnd"/>
            <w:r w:rsidRPr="00C90FC9">
              <w:rPr>
                <w:rFonts w:ascii="Times New Roman" w:hAnsi="Times New Roman" w:cs="Times New Roman"/>
                <w:sz w:val="24"/>
                <w:szCs w:val="24"/>
              </w:rPr>
              <w:t>, РАСТЯЖЕНИЕ И СЖАТИЕ ВДОЛЬ ОСЕЙ КООРДИНАТ.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Начала математического анализа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 непрерывности функции. ОСНОВНЫЕ ТЕОРЕМЫ О НЕПРЕРЫВНЫХ ФУНКЦИЯХ.</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 ПРЕДЕЛЕ ФУНКЦИИ В ТОЧКЕ. ПОВЕДЕНИЕ ФУНКЦИЙ НА БЕСКОНЕЧНОСТИ. АСИМПТОТЫ.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Площадь криволинейной трапеции. Понятие об определенном интеграле. Первообразная. </w:t>
            </w:r>
            <w:proofErr w:type="gramStart"/>
            <w:r w:rsidRPr="00C90FC9">
              <w:rPr>
                <w:rFonts w:ascii="Times New Roman" w:hAnsi="Times New Roman" w:cs="Times New Roman"/>
                <w:sz w:val="24"/>
                <w:szCs w:val="24"/>
              </w:rPr>
              <w:t>Первообразные</w:t>
            </w:r>
            <w:proofErr w:type="gramEnd"/>
            <w:r w:rsidRPr="00C90FC9">
              <w:rPr>
                <w:rFonts w:ascii="Times New Roman" w:hAnsi="Times New Roman" w:cs="Times New Roman"/>
                <w:sz w:val="24"/>
                <w:szCs w:val="24"/>
              </w:rPr>
              <w:t xml:space="preserve"> элементарных функций. Правила вычисления </w:t>
            </w:r>
            <w:proofErr w:type="gramStart"/>
            <w:r w:rsidRPr="00C90FC9">
              <w:rPr>
                <w:rFonts w:ascii="Times New Roman" w:hAnsi="Times New Roman" w:cs="Times New Roman"/>
                <w:sz w:val="24"/>
                <w:szCs w:val="24"/>
              </w:rPr>
              <w:lastRenderedPageBreak/>
              <w:t>первообразных</w:t>
            </w:r>
            <w:proofErr w:type="gramEnd"/>
            <w:r w:rsidRPr="00C90FC9">
              <w:rPr>
                <w:rFonts w:ascii="Times New Roman" w:hAnsi="Times New Roman" w:cs="Times New Roman"/>
                <w:sz w:val="24"/>
                <w:szCs w:val="24"/>
              </w:rPr>
              <w:t>. Формула Ньютона - Лейбница.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Уравнения и неравенства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rsidRPr="00C90FC9">
              <w:rPr>
                <w:rFonts w:ascii="Times New Roman" w:hAnsi="Times New Roman" w:cs="Times New Roman"/>
                <w:sz w:val="24"/>
                <w:szCs w:val="24"/>
              </w:rPr>
              <w:t xml:space="preserve"> И</w:t>
            </w:r>
            <w:proofErr w:type="gramEnd"/>
            <w:r w:rsidRPr="00C90FC9">
              <w:rPr>
                <w:rFonts w:ascii="Times New Roman" w:hAnsi="Times New Roman" w:cs="Times New Roman"/>
                <w:sz w:val="24"/>
                <w:szCs w:val="24"/>
              </w:rPr>
              <w:t xml:space="preserve"> НЕРАВЕНСТВ.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Доказательства неравенств. Неравенство о среднем арифметическом и среднем геометрическом двух чисел.</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90FC9">
              <w:rPr>
                <w:rFonts w:ascii="Times New Roman" w:hAnsi="Times New Roman" w:cs="Times New Roman"/>
                <w:sz w:val="24"/>
                <w:szCs w:val="24"/>
              </w:rPr>
              <w:t>ств с дв</w:t>
            </w:r>
            <w:proofErr w:type="gramEnd"/>
            <w:r w:rsidRPr="00C90FC9">
              <w:rPr>
                <w:rFonts w:ascii="Times New Roman" w:hAnsi="Times New Roman" w:cs="Times New Roman"/>
                <w:sz w:val="24"/>
                <w:szCs w:val="24"/>
              </w:rPr>
              <w:t>умя переменными и их систем.</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90FC9" w:rsidRPr="00C90FC9" w:rsidRDefault="00C90FC9" w:rsidP="00C90FC9">
            <w:pPr>
              <w:spacing w:after="0" w:line="240" w:lineRule="auto"/>
              <w:ind w:firstLine="709"/>
              <w:jc w:val="both"/>
              <w:rPr>
                <w:rFonts w:ascii="Times New Roman" w:hAnsi="Times New Roman" w:cs="Times New Roman"/>
                <w:sz w:val="24"/>
                <w:szCs w:val="24"/>
              </w:rPr>
            </w:pP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Элементы комбинаторики, статистики и теории вероятностей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Геометрия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Геометрия на плоскости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C90FC9">
              <w:rPr>
                <w:rFonts w:ascii="Times New Roman" w:hAnsi="Times New Roman" w:cs="Times New Roman"/>
                <w:sz w:val="24"/>
                <w:szCs w:val="24"/>
              </w:rPr>
              <w:t>треугольника</w:t>
            </w:r>
            <w:proofErr w:type="gramEnd"/>
            <w:r w:rsidRPr="00C90FC9">
              <w:rPr>
                <w:rFonts w:ascii="Times New Roman" w:hAnsi="Times New Roman" w:cs="Times New Roman"/>
                <w:sz w:val="24"/>
                <w:szCs w:val="24"/>
              </w:rPr>
              <w:t xml:space="preserve"> через радиус вписанной и описанной окружностей.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Вычисление углов с вершиной внутри и вне круга, угла между хордой и касательной.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Вписанные и описанные многоугольники. Свойства и признаки вписанных и описанных четырехугольников.</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Геометрические места точек.</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Решение задач с помощью геометрических преобразований и геометрических мест.</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ТЕОРЕМА ЧЕВЫ И ТЕОРЕМА МЕНЕЛАЯ.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ЭЛЛИПС, ГИПЕРБОЛА, ПАРАБОЛА КАК ГЕОМЕТРИЧЕСКИЕ МЕСТА ТОЧЕК.</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НЕРАЗРЕШИМОСТЬ КЛАССИЧЕСКИХ ЗАДАЧ НА ПОСТРОЕНИЕ.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lastRenderedPageBreak/>
              <w:t xml:space="preserve">Пересекающиеся, параллельные и скрещивающиеся прямые. Угол между </w:t>
            </w:r>
            <w:proofErr w:type="gramStart"/>
            <w:r w:rsidRPr="00C90FC9">
              <w:rPr>
                <w:rFonts w:ascii="Times New Roman" w:hAnsi="Times New Roman" w:cs="Times New Roman"/>
                <w:sz w:val="24"/>
                <w:szCs w:val="24"/>
              </w:rPr>
              <w:t>прямыми</w:t>
            </w:r>
            <w:proofErr w:type="gramEnd"/>
            <w:r w:rsidRPr="00C90FC9">
              <w:rPr>
                <w:rFonts w:ascii="Times New Roman" w:hAnsi="Times New Roman" w:cs="Times New Roman"/>
                <w:sz w:val="24"/>
                <w:szCs w:val="24"/>
              </w:rPr>
              <w:t xml:space="preserve"> в пространстве. Перпендикулярность </w:t>
            </w:r>
            <w:proofErr w:type="gramStart"/>
            <w:r w:rsidRPr="00C90FC9">
              <w:rPr>
                <w:rFonts w:ascii="Times New Roman" w:hAnsi="Times New Roman" w:cs="Times New Roman"/>
                <w:sz w:val="24"/>
                <w:szCs w:val="24"/>
              </w:rPr>
              <w:t>прямых</w:t>
            </w:r>
            <w:proofErr w:type="gramEnd"/>
            <w:r w:rsidRPr="00C90FC9">
              <w:rPr>
                <w:rFonts w:ascii="Times New Roman" w:hAnsi="Times New Roman" w:cs="Times New Roman"/>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Расстояния от точки до плоскости. Расстояние </w:t>
            </w:r>
            <w:proofErr w:type="gramStart"/>
            <w:r w:rsidRPr="00C90FC9">
              <w:rPr>
                <w:rFonts w:ascii="Times New Roman" w:hAnsi="Times New Roman" w:cs="Times New Roman"/>
                <w:sz w:val="24"/>
                <w:szCs w:val="24"/>
              </w:rPr>
              <w:t>от</w:t>
            </w:r>
            <w:proofErr w:type="gramEnd"/>
            <w:r w:rsidRPr="00C90FC9">
              <w:rPr>
                <w:rFonts w:ascii="Times New Roman" w:hAnsi="Times New Roman" w:cs="Times New Roman"/>
                <w:sz w:val="24"/>
                <w:szCs w:val="24"/>
              </w:rPr>
              <w:t xml:space="preserve"> прямой до плоскости. Расстояние между параллельными плоскостями. Расстояние между </w:t>
            </w:r>
            <w:proofErr w:type="gramStart"/>
            <w:r w:rsidRPr="00C90FC9">
              <w:rPr>
                <w:rFonts w:ascii="Times New Roman" w:hAnsi="Times New Roman" w:cs="Times New Roman"/>
                <w:sz w:val="24"/>
                <w:szCs w:val="24"/>
              </w:rPr>
              <w:t>скрещивающимися</w:t>
            </w:r>
            <w:proofErr w:type="gramEnd"/>
            <w:r w:rsidRPr="00C90FC9">
              <w:rPr>
                <w:rFonts w:ascii="Times New Roman" w:hAnsi="Times New Roman" w:cs="Times New Roman"/>
                <w:sz w:val="24"/>
                <w:szCs w:val="24"/>
              </w:rPr>
              <w:t xml:space="preserve"> прямыми.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Симметрии в кубе, в параллелепипеде, в призме и пирамиде.</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 СИММЕТРИИ В ПРОСТРАНСТВЕ (</w:t>
            </w:r>
            <w:proofErr w:type="gramStart"/>
            <w:r w:rsidRPr="00C90FC9">
              <w:rPr>
                <w:rFonts w:ascii="Times New Roman" w:hAnsi="Times New Roman" w:cs="Times New Roman"/>
                <w:sz w:val="24"/>
                <w:szCs w:val="24"/>
              </w:rPr>
              <w:t>ЦЕНТРАЛЬНАЯ</w:t>
            </w:r>
            <w:proofErr w:type="gramEnd"/>
            <w:r w:rsidRPr="00C90FC9">
              <w:rPr>
                <w:rFonts w:ascii="Times New Roman" w:hAnsi="Times New Roman" w:cs="Times New Roman"/>
                <w:sz w:val="24"/>
                <w:szCs w:val="24"/>
              </w:rPr>
              <w:t>, ОСЕВАЯ, ЗЕРКАЛЬНАЯ).</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Сечения многогранников. Построение сечений.</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ЦИЛИНДРИЧЕСКИЕ И КОНИЧЕСКИЕ ПОВЕРХНОСТИ.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Объемы тел и площади их поверхностей. </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ПОНЯТИЕ ОБ ОБЪЕМЕ ТЕЛА. ОТНОШЕНИЕ ОБЪЕМОВ ПОДОБНЫХ ТЕЛ.</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w:t>
            </w:r>
            <w:proofErr w:type="gramStart"/>
            <w:r w:rsidRPr="00C90FC9">
              <w:rPr>
                <w:rFonts w:ascii="Times New Roman" w:hAnsi="Times New Roman" w:cs="Times New Roman"/>
                <w:sz w:val="24"/>
                <w:szCs w:val="24"/>
              </w:rPr>
              <w:t xml:space="preserve"> И</w:t>
            </w:r>
            <w:proofErr w:type="gramEnd"/>
            <w:r w:rsidRPr="00C90FC9">
              <w:rPr>
                <w:rFonts w:ascii="Times New Roman" w:hAnsi="Times New Roman" w:cs="Times New Roman"/>
                <w:sz w:val="24"/>
                <w:szCs w:val="24"/>
              </w:rPr>
              <w:t xml:space="preserve"> ПЛОСКОСТИ. ФОРМУЛА РАССТОЯНИЯ ОТ ТОЧКИ ДО ПЛОСКОСТИ.</w:t>
            </w:r>
          </w:p>
          <w:p w:rsidR="00C90FC9" w:rsidRPr="00C90FC9" w:rsidRDefault="00C90FC9" w:rsidP="00C90FC9">
            <w:pPr>
              <w:spacing w:after="0" w:line="240" w:lineRule="auto"/>
              <w:ind w:firstLine="709"/>
              <w:jc w:val="both"/>
              <w:rPr>
                <w:rFonts w:ascii="Times New Roman" w:hAnsi="Times New Roman" w:cs="Times New Roman"/>
                <w:sz w:val="24"/>
                <w:szCs w:val="24"/>
              </w:rPr>
            </w:pPr>
            <w:r w:rsidRPr="00C90FC9">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C90FC9">
              <w:rPr>
                <w:rFonts w:ascii="Times New Roman" w:hAnsi="Times New Roman" w:cs="Times New Roman"/>
                <w:sz w:val="24"/>
                <w:szCs w:val="24"/>
              </w:rPr>
              <w:t>Компланарные</w:t>
            </w:r>
            <w:proofErr w:type="spellEnd"/>
            <w:r w:rsidRPr="00C90FC9">
              <w:rPr>
                <w:rFonts w:ascii="Times New Roman" w:hAnsi="Times New Roman" w:cs="Times New Roman"/>
                <w:sz w:val="24"/>
                <w:szCs w:val="24"/>
              </w:rPr>
              <w:t xml:space="preserve"> векторы. Разложение по трем некомпланарным векторам.</w:t>
            </w:r>
          </w:p>
          <w:p w:rsidR="00C90FC9" w:rsidRPr="00C90FC9" w:rsidRDefault="00C90FC9" w:rsidP="00C90FC9">
            <w:pPr>
              <w:spacing w:after="0" w:line="240" w:lineRule="auto"/>
              <w:ind w:left="709"/>
              <w:jc w:val="both"/>
              <w:rPr>
                <w:rFonts w:ascii="Times New Roman" w:eastAsia="Times New Roman" w:hAnsi="Times New Roman" w:cs="Times New Roman"/>
                <w:sz w:val="24"/>
                <w:szCs w:val="24"/>
              </w:rPr>
            </w:pPr>
          </w:p>
          <w:p w:rsidR="00523FF5" w:rsidRPr="00C90FC9" w:rsidRDefault="00523FF5" w:rsidP="00C90FC9">
            <w:pPr>
              <w:tabs>
                <w:tab w:val="left" w:pos="1035"/>
              </w:tabs>
              <w:spacing w:after="0" w:line="240" w:lineRule="auto"/>
              <w:jc w:val="both"/>
              <w:rPr>
                <w:rFonts w:ascii="Times New Roman" w:eastAsia="Times New Roman" w:hAnsi="Times New Roman" w:cs="Times New Roman"/>
                <w:sz w:val="24"/>
                <w:szCs w:val="24"/>
                <w:lang w:eastAsia="ru-RU"/>
              </w:rPr>
            </w:pPr>
          </w:p>
        </w:tc>
      </w:tr>
    </w:tbl>
    <w:p w:rsidR="006F51E4" w:rsidRPr="00C90FC9" w:rsidRDefault="006F51E4" w:rsidP="00C90FC9">
      <w:pPr>
        <w:spacing w:after="0" w:line="240" w:lineRule="auto"/>
        <w:jc w:val="both"/>
        <w:rPr>
          <w:rFonts w:ascii="Times New Roman" w:hAnsi="Times New Roman" w:cs="Times New Roman"/>
          <w:sz w:val="24"/>
          <w:szCs w:val="24"/>
        </w:rPr>
      </w:pPr>
    </w:p>
    <w:sectPr w:rsidR="006F51E4" w:rsidRPr="00C90FC9" w:rsidSect="00A50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E12"/>
    <w:multiLevelType w:val="multilevel"/>
    <w:tmpl w:val="4576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1524D"/>
    <w:multiLevelType w:val="multilevel"/>
    <w:tmpl w:val="21B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920DA"/>
    <w:multiLevelType w:val="multilevel"/>
    <w:tmpl w:val="1CC6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96758"/>
    <w:multiLevelType w:val="multilevel"/>
    <w:tmpl w:val="E64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344876"/>
    <w:multiLevelType w:val="multilevel"/>
    <w:tmpl w:val="1BE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52991"/>
    <w:multiLevelType w:val="multilevel"/>
    <w:tmpl w:val="CA36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B07E4"/>
    <w:multiLevelType w:val="multilevel"/>
    <w:tmpl w:val="C23E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699"/>
    <w:rsid w:val="00043208"/>
    <w:rsid w:val="00052A23"/>
    <w:rsid w:val="00065900"/>
    <w:rsid w:val="00161EF4"/>
    <w:rsid w:val="00162B7A"/>
    <w:rsid w:val="001E2C43"/>
    <w:rsid w:val="001F2916"/>
    <w:rsid w:val="00212434"/>
    <w:rsid w:val="00221FE1"/>
    <w:rsid w:val="00264DE5"/>
    <w:rsid w:val="002A350C"/>
    <w:rsid w:val="002E128C"/>
    <w:rsid w:val="002E2B40"/>
    <w:rsid w:val="003316AA"/>
    <w:rsid w:val="00337B44"/>
    <w:rsid w:val="00394F50"/>
    <w:rsid w:val="003A562D"/>
    <w:rsid w:val="003C0C91"/>
    <w:rsid w:val="00423B04"/>
    <w:rsid w:val="004816C3"/>
    <w:rsid w:val="004861C5"/>
    <w:rsid w:val="00523FF5"/>
    <w:rsid w:val="005B4147"/>
    <w:rsid w:val="005C3D1A"/>
    <w:rsid w:val="0063749B"/>
    <w:rsid w:val="00644E9E"/>
    <w:rsid w:val="006462E8"/>
    <w:rsid w:val="00647F56"/>
    <w:rsid w:val="006A5F95"/>
    <w:rsid w:val="006D7480"/>
    <w:rsid w:val="006F51E4"/>
    <w:rsid w:val="00716810"/>
    <w:rsid w:val="00720253"/>
    <w:rsid w:val="00741BCA"/>
    <w:rsid w:val="007602E4"/>
    <w:rsid w:val="0078019E"/>
    <w:rsid w:val="007A439C"/>
    <w:rsid w:val="007C3D49"/>
    <w:rsid w:val="007F1B52"/>
    <w:rsid w:val="008057E3"/>
    <w:rsid w:val="00861CAD"/>
    <w:rsid w:val="00873095"/>
    <w:rsid w:val="0087786A"/>
    <w:rsid w:val="008A531D"/>
    <w:rsid w:val="008C327A"/>
    <w:rsid w:val="008D2D75"/>
    <w:rsid w:val="008F0066"/>
    <w:rsid w:val="009145AF"/>
    <w:rsid w:val="0092156B"/>
    <w:rsid w:val="00924699"/>
    <w:rsid w:val="009427EB"/>
    <w:rsid w:val="009561C4"/>
    <w:rsid w:val="00986A42"/>
    <w:rsid w:val="009E734A"/>
    <w:rsid w:val="00A163B4"/>
    <w:rsid w:val="00A37838"/>
    <w:rsid w:val="00A509F9"/>
    <w:rsid w:val="00A600CD"/>
    <w:rsid w:val="00AA11A6"/>
    <w:rsid w:val="00B013D4"/>
    <w:rsid w:val="00B4026B"/>
    <w:rsid w:val="00B73BA0"/>
    <w:rsid w:val="00B84479"/>
    <w:rsid w:val="00BE08BC"/>
    <w:rsid w:val="00BE46AE"/>
    <w:rsid w:val="00BE48E2"/>
    <w:rsid w:val="00C273E4"/>
    <w:rsid w:val="00C90FC9"/>
    <w:rsid w:val="00D030FA"/>
    <w:rsid w:val="00DE6E03"/>
    <w:rsid w:val="00E746C0"/>
    <w:rsid w:val="00E861EB"/>
    <w:rsid w:val="00F03CF4"/>
    <w:rsid w:val="00F44D2F"/>
    <w:rsid w:val="00F531C3"/>
    <w:rsid w:val="00FD7E56"/>
    <w:rsid w:val="00FF07D5"/>
    <w:rsid w:val="00FF4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F9"/>
  </w:style>
  <w:style w:type="paragraph" w:styleId="2">
    <w:name w:val="heading 2"/>
    <w:basedOn w:val="a"/>
    <w:next w:val="a"/>
    <w:link w:val="20"/>
    <w:uiPriority w:val="1"/>
    <w:unhideWhenUsed/>
    <w:qFormat/>
    <w:rsid w:val="00C90FC9"/>
    <w:pPr>
      <w:keepNext/>
      <w:keepLines/>
      <w:spacing w:before="200" w:after="0" w:line="240" w:lineRule="auto"/>
      <w:jc w:val="center"/>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C90FC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699"/>
  </w:style>
  <w:style w:type="character" w:styleId="a4">
    <w:name w:val="Strong"/>
    <w:basedOn w:val="a0"/>
    <w:uiPriority w:val="22"/>
    <w:qFormat/>
    <w:rsid w:val="00924699"/>
    <w:rPr>
      <w:b/>
      <w:bCs/>
    </w:rPr>
  </w:style>
  <w:style w:type="character" w:customStyle="1" w:styleId="20">
    <w:name w:val="Заголовок 2 Знак"/>
    <w:basedOn w:val="a0"/>
    <w:link w:val="2"/>
    <w:uiPriority w:val="1"/>
    <w:rsid w:val="00C90FC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C90FC9"/>
    <w:rPr>
      <w:rFonts w:ascii="Arial" w:eastAsia="Times New Roman" w:hAnsi="Arial" w:cs="Arial"/>
      <w:b/>
      <w:bCs/>
      <w:sz w:val="26"/>
      <w:szCs w:val="26"/>
      <w:lang w:eastAsia="ru-RU"/>
    </w:rPr>
  </w:style>
  <w:style w:type="paragraph" w:styleId="a5">
    <w:name w:val="List Paragraph"/>
    <w:basedOn w:val="a"/>
    <w:link w:val="a6"/>
    <w:uiPriority w:val="1"/>
    <w:qFormat/>
    <w:rsid w:val="00C90FC9"/>
    <w:pPr>
      <w:spacing w:after="0" w:line="240" w:lineRule="auto"/>
      <w:ind w:left="720"/>
      <w:contextualSpacing/>
      <w:jc w:val="center"/>
    </w:pPr>
    <w:rPr>
      <w:rFonts w:ascii="Times New Roman" w:hAnsi="Times New Roman"/>
      <w:sz w:val="28"/>
    </w:rPr>
  </w:style>
  <w:style w:type="paragraph" w:styleId="a7">
    <w:name w:val="Plain Text"/>
    <w:basedOn w:val="a"/>
    <w:link w:val="a8"/>
    <w:rsid w:val="00C90FC9"/>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90FC9"/>
    <w:rPr>
      <w:rFonts w:ascii="Courier New" w:eastAsia="Times New Roman" w:hAnsi="Courier New" w:cs="Times New Roman"/>
      <w:sz w:val="20"/>
      <w:szCs w:val="20"/>
      <w:lang w:eastAsia="ru-RU"/>
    </w:rPr>
  </w:style>
  <w:style w:type="paragraph" w:styleId="a9">
    <w:name w:val="Body Text"/>
    <w:aliases w:val="Основной текст Знак1,Основной текст Знак Знак,Основной текст отчета,body text"/>
    <w:basedOn w:val="a"/>
    <w:link w:val="aa"/>
    <w:uiPriority w:val="1"/>
    <w:qFormat/>
    <w:rsid w:val="00C90FC9"/>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aliases w:val="Основной текст Знак1 Знак,Основной текст Знак Знак Знак,Основной текст отчета Знак,body text Знак"/>
    <w:basedOn w:val="a0"/>
    <w:link w:val="a9"/>
    <w:uiPriority w:val="1"/>
    <w:rsid w:val="00C90FC9"/>
    <w:rPr>
      <w:rFonts w:ascii="Times New Roman" w:eastAsia="Times New Roman" w:hAnsi="Times New Roman" w:cs="Times New Roman"/>
      <w:sz w:val="24"/>
      <w:szCs w:val="20"/>
      <w:lang w:eastAsia="ru-RU"/>
    </w:rPr>
  </w:style>
  <w:style w:type="paragraph" w:customStyle="1" w:styleId="NR">
    <w:name w:val="NR"/>
    <w:basedOn w:val="a"/>
    <w:rsid w:val="00C90FC9"/>
    <w:pPr>
      <w:spacing w:after="0" w:line="240" w:lineRule="auto"/>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1"/>
    <w:locked/>
    <w:rsid w:val="00C90FC9"/>
    <w:rPr>
      <w:rFonts w:ascii="Times New Roman" w:hAnsi="Times New Roman"/>
      <w:sz w:val="28"/>
    </w:rPr>
  </w:style>
  <w:style w:type="paragraph" w:styleId="ab">
    <w:name w:val="Balloon Text"/>
    <w:basedOn w:val="a"/>
    <w:link w:val="ac"/>
    <w:uiPriority w:val="99"/>
    <w:semiHidden/>
    <w:unhideWhenUsed/>
    <w:rsid w:val="00C90F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67340">
      <w:bodyDiv w:val="1"/>
      <w:marLeft w:val="0"/>
      <w:marRight w:val="0"/>
      <w:marTop w:val="0"/>
      <w:marBottom w:val="0"/>
      <w:divBdr>
        <w:top w:val="none" w:sz="0" w:space="0" w:color="auto"/>
        <w:left w:val="none" w:sz="0" w:space="0" w:color="auto"/>
        <w:bottom w:val="none" w:sz="0" w:space="0" w:color="auto"/>
        <w:right w:val="none" w:sz="0" w:space="0" w:color="auto"/>
      </w:divBdr>
    </w:div>
    <w:div w:id="196358529">
      <w:bodyDiv w:val="1"/>
      <w:marLeft w:val="0"/>
      <w:marRight w:val="0"/>
      <w:marTop w:val="0"/>
      <w:marBottom w:val="0"/>
      <w:divBdr>
        <w:top w:val="none" w:sz="0" w:space="0" w:color="auto"/>
        <w:left w:val="none" w:sz="0" w:space="0" w:color="auto"/>
        <w:bottom w:val="none" w:sz="0" w:space="0" w:color="auto"/>
        <w:right w:val="none" w:sz="0" w:space="0" w:color="auto"/>
      </w:divBdr>
    </w:div>
    <w:div w:id="707877326">
      <w:bodyDiv w:val="1"/>
      <w:marLeft w:val="0"/>
      <w:marRight w:val="0"/>
      <w:marTop w:val="0"/>
      <w:marBottom w:val="0"/>
      <w:divBdr>
        <w:top w:val="none" w:sz="0" w:space="0" w:color="auto"/>
        <w:left w:val="none" w:sz="0" w:space="0" w:color="auto"/>
        <w:bottom w:val="none" w:sz="0" w:space="0" w:color="auto"/>
        <w:right w:val="none" w:sz="0" w:space="0" w:color="auto"/>
      </w:divBdr>
    </w:div>
    <w:div w:id="1106584523">
      <w:bodyDiv w:val="1"/>
      <w:marLeft w:val="0"/>
      <w:marRight w:val="0"/>
      <w:marTop w:val="0"/>
      <w:marBottom w:val="0"/>
      <w:divBdr>
        <w:top w:val="none" w:sz="0" w:space="0" w:color="auto"/>
        <w:left w:val="none" w:sz="0" w:space="0" w:color="auto"/>
        <w:bottom w:val="none" w:sz="0" w:space="0" w:color="auto"/>
        <w:right w:val="none" w:sz="0" w:space="0" w:color="auto"/>
      </w:divBdr>
    </w:div>
    <w:div w:id="1235168466">
      <w:bodyDiv w:val="1"/>
      <w:marLeft w:val="0"/>
      <w:marRight w:val="0"/>
      <w:marTop w:val="0"/>
      <w:marBottom w:val="0"/>
      <w:divBdr>
        <w:top w:val="none" w:sz="0" w:space="0" w:color="auto"/>
        <w:left w:val="none" w:sz="0" w:space="0" w:color="auto"/>
        <w:bottom w:val="none" w:sz="0" w:space="0" w:color="auto"/>
        <w:right w:val="none" w:sz="0" w:space="0" w:color="auto"/>
      </w:divBdr>
    </w:div>
    <w:div w:id="1324970856">
      <w:bodyDiv w:val="1"/>
      <w:marLeft w:val="0"/>
      <w:marRight w:val="0"/>
      <w:marTop w:val="0"/>
      <w:marBottom w:val="0"/>
      <w:divBdr>
        <w:top w:val="none" w:sz="0" w:space="0" w:color="auto"/>
        <w:left w:val="none" w:sz="0" w:space="0" w:color="auto"/>
        <w:bottom w:val="none" w:sz="0" w:space="0" w:color="auto"/>
        <w:right w:val="none" w:sz="0" w:space="0" w:color="auto"/>
      </w:divBdr>
    </w:div>
    <w:div w:id="1874880904">
      <w:bodyDiv w:val="1"/>
      <w:marLeft w:val="0"/>
      <w:marRight w:val="0"/>
      <w:marTop w:val="0"/>
      <w:marBottom w:val="0"/>
      <w:divBdr>
        <w:top w:val="none" w:sz="0" w:space="0" w:color="auto"/>
        <w:left w:val="none" w:sz="0" w:space="0" w:color="auto"/>
        <w:bottom w:val="none" w:sz="0" w:space="0" w:color="auto"/>
        <w:right w:val="none" w:sz="0" w:space="0" w:color="auto"/>
      </w:divBdr>
    </w:div>
    <w:div w:id="2043825773">
      <w:bodyDiv w:val="1"/>
      <w:marLeft w:val="0"/>
      <w:marRight w:val="0"/>
      <w:marTop w:val="0"/>
      <w:marBottom w:val="0"/>
      <w:divBdr>
        <w:top w:val="none" w:sz="0" w:space="0" w:color="auto"/>
        <w:left w:val="none" w:sz="0" w:space="0" w:color="auto"/>
        <w:bottom w:val="none" w:sz="0" w:space="0" w:color="auto"/>
        <w:right w:val="none" w:sz="0" w:space="0" w:color="auto"/>
      </w:divBdr>
    </w:div>
    <w:div w:id="2066756205">
      <w:bodyDiv w:val="1"/>
      <w:marLeft w:val="0"/>
      <w:marRight w:val="0"/>
      <w:marTop w:val="0"/>
      <w:marBottom w:val="0"/>
      <w:divBdr>
        <w:top w:val="none" w:sz="0" w:space="0" w:color="auto"/>
        <w:left w:val="none" w:sz="0" w:space="0" w:color="auto"/>
        <w:bottom w:val="none" w:sz="0" w:space="0" w:color="auto"/>
        <w:right w:val="none" w:sz="0" w:space="0" w:color="auto"/>
      </w:divBdr>
    </w:div>
    <w:div w:id="2067759069">
      <w:bodyDiv w:val="1"/>
      <w:marLeft w:val="0"/>
      <w:marRight w:val="0"/>
      <w:marTop w:val="0"/>
      <w:marBottom w:val="0"/>
      <w:divBdr>
        <w:top w:val="none" w:sz="0" w:space="0" w:color="auto"/>
        <w:left w:val="none" w:sz="0" w:space="0" w:color="auto"/>
        <w:bottom w:val="none" w:sz="0" w:space="0" w:color="auto"/>
        <w:right w:val="none" w:sz="0" w:space="0" w:color="auto"/>
      </w:divBdr>
      <w:divsChild>
        <w:div w:id="201942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3888-B917-4631-B463-D73682F0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Олег Елдинов</cp:lastModifiedBy>
  <cp:revision>2</cp:revision>
  <dcterms:created xsi:type="dcterms:W3CDTF">2022-03-20T21:37:00Z</dcterms:created>
  <dcterms:modified xsi:type="dcterms:W3CDTF">2022-03-20T21:37:00Z</dcterms:modified>
</cp:coreProperties>
</file>