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827"/>
        <w:gridCol w:w="1694"/>
        <w:gridCol w:w="143"/>
        <w:gridCol w:w="861"/>
        <w:gridCol w:w="722"/>
        <w:gridCol w:w="1147"/>
        <w:gridCol w:w="1007"/>
        <w:gridCol w:w="1001"/>
        <w:gridCol w:w="426"/>
        <w:gridCol w:w="1007"/>
      </w:tblGrid>
      <w:tr w:rsidR="00EE0FB1" w14:paraId="262B1571" w14:textId="77777777" w:rsidTr="00DB7DD5">
        <w:trPr>
          <w:trHeight w:hRule="exact" w:val="425"/>
        </w:trPr>
        <w:tc>
          <w:tcPr>
            <w:tcW w:w="467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16C6BC62" w14:textId="77777777" w:rsidR="00EE0FB1" w:rsidRDefault="0096585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61" w:type="dxa"/>
          </w:tcPr>
          <w:p w14:paraId="6135C614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14:paraId="66FCDC3B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14:paraId="0D99C404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14:paraId="5F01753D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1" w:type="dxa"/>
          </w:tcPr>
          <w:p w14:paraId="55FB904E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2EDBF6CD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97D09E" w14:textId="77777777" w:rsidR="00EE0FB1" w:rsidRDefault="00965852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E0FB1" w14:paraId="4EBAE764" w14:textId="77777777" w:rsidTr="00DB7DD5">
        <w:trPr>
          <w:trHeight w:hRule="exact" w:val="28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DE253EF" w14:textId="77777777" w:rsidR="00EE0FB1" w:rsidRDefault="009658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E0FB1" w:rsidRPr="00DB7DD5" w14:paraId="5730FECC" w14:textId="77777777" w:rsidTr="00DB7DD5">
        <w:trPr>
          <w:trHeight w:hRule="exact" w:val="59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BD2EC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7A1A5" w14:textId="4228A718" w:rsidR="00EE0FB1" w:rsidRPr="00DB7DD5" w:rsidRDefault="00DB7DD5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является частью основной образовательной программы в соответствии с ФГОС по специальности СПО 09.02.07 Информационные системы и программирование (по отраслям)</w:t>
            </w:r>
          </w:p>
        </w:tc>
      </w:tr>
      <w:tr w:rsidR="00EE0FB1" w:rsidRPr="00DB7DD5" w14:paraId="6D5D8D96" w14:textId="77777777" w:rsidTr="00DB7DD5">
        <w:trPr>
          <w:trHeight w:hRule="exact" w:val="283"/>
        </w:trPr>
        <w:tc>
          <w:tcPr>
            <w:tcW w:w="780" w:type="dxa"/>
          </w:tcPr>
          <w:p w14:paraId="0DABB95F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6" w:type="dxa"/>
          </w:tcPr>
          <w:p w14:paraId="0FF31C26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27" w:type="dxa"/>
          </w:tcPr>
          <w:p w14:paraId="7C8B9ED7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94" w:type="dxa"/>
          </w:tcPr>
          <w:p w14:paraId="1359916C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E2CA4B0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1" w:type="dxa"/>
          </w:tcPr>
          <w:p w14:paraId="41B6E694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2" w:type="dxa"/>
          </w:tcPr>
          <w:p w14:paraId="20B8924F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7" w:type="dxa"/>
          </w:tcPr>
          <w:p w14:paraId="63D1B2AB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7" w:type="dxa"/>
          </w:tcPr>
          <w:p w14:paraId="7EC03F61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1" w:type="dxa"/>
          </w:tcPr>
          <w:p w14:paraId="304C76B5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0072CB02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7" w:type="dxa"/>
          </w:tcPr>
          <w:p w14:paraId="4EE2C99E" w14:textId="77777777" w:rsidR="00EE0FB1" w:rsidRPr="00965852" w:rsidRDefault="00EE0F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E0FB1" w:rsidRPr="00DB7DD5" w14:paraId="59FEF016" w14:textId="77777777" w:rsidTr="00DB7DD5">
        <w:trPr>
          <w:trHeight w:hRule="exact" w:val="28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90D9AF8" w14:textId="660F987C" w:rsidR="00EE0FB1" w:rsidRPr="00965852" w:rsidRDefault="009658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E0FB1" w14:paraId="2F075174" w14:textId="77777777" w:rsidTr="00DB7DD5">
        <w:trPr>
          <w:trHeight w:hRule="exact" w:val="283"/>
        </w:trPr>
        <w:tc>
          <w:tcPr>
            <w:tcW w:w="2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D6D96" w14:textId="77777777" w:rsidR="00EE0FB1" w:rsidRDefault="009658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80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1D50E" w14:textId="77777777" w:rsidR="00EE0FB1" w:rsidRDefault="009658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ОП.12</w:t>
            </w:r>
          </w:p>
        </w:tc>
      </w:tr>
      <w:tr w:rsidR="00EE0FB1" w:rsidRPr="00DB7DD5" w14:paraId="5663B089" w14:textId="77777777" w:rsidTr="00DB7DD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CA10A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AC491" w14:textId="77777777" w:rsidR="00EE0FB1" w:rsidRPr="00965852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E0FB1" w14:paraId="502F054B" w14:textId="77777777" w:rsidTr="00DB7DD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86B02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E1381" w14:textId="77777777" w:rsidR="00EE0FB1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высшей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EE0FB1" w14:paraId="3120ABB6" w14:textId="77777777" w:rsidTr="00DB7DD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AE863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1E525" w14:textId="77777777" w:rsidR="00EE0FB1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EE0FB1" w:rsidRPr="00DB7DD5" w14:paraId="1C186EE4" w14:textId="77777777" w:rsidTr="00DB7DD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834EA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2E002" w14:textId="77777777" w:rsidR="00EE0FB1" w:rsidRPr="00965852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Дискретная математика с элементами математической логики</w:t>
            </w:r>
          </w:p>
        </w:tc>
      </w:tr>
      <w:tr w:rsidR="00EE0FB1" w:rsidRPr="00DB7DD5" w14:paraId="2F19246F" w14:textId="77777777" w:rsidTr="00DB7DD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2E336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38C46" w14:textId="77777777" w:rsidR="00EE0FB1" w:rsidRPr="00965852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 разработки программного обеспечения</w:t>
            </w:r>
          </w:p>
        </w:tc>
      </w:tr>
      <w:tr w:rsidR="00EE0FB1" w14:paraId="62921BE0" w14:textId="77777777" w:rsidTr="00DB7DD5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78958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CD8B3" w14:textId="77777777" w:rsidR="00EE0FB1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</w:p>
        </w:tc>
      </w:tr>
      <w:tr w:rsidR="00EE0FB1" w:rsidRPr="00DB7DD5" w14:paraId="2F09CB9B" w14:textId="77777777" w:rsidTr="00DB7DD5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439D8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BC24D" w14:textId="77777777" w:rsidR="00EE0FB1" w:rsidRPr="00965852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965852">
              <w:rPr>
                <w:lang w:val="ru-RU"/>
              </w:rPr>
              <w:br/>
            </w: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EE0FB1" w14:paraId="67A8EF63" w14:textId="77777777" w:rsidTr="00DB7DD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4C5AA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FC1C1" w14:textId="77777777" w:rsidR="00EE0FB1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E0FB1" w14:paraId="5EA6B5EA" w14:textId="77777777" w:rsidTr="00DB7DD5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4A6EB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46C2D" w14:textId="77777777" w:rsidR="00EE0FB1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E0FB1" w14:paraId="4A843F68" w14:textId="77777777" w:rsidTr="00DB7DD5">
        <w:trPr>
          <w:trHeight w:hRule="exact" w:val="284"/>
        </w:trPr>
        <w:tc>
          <w:tcPr>
            <w:tcW w:w="780" w:type="dxa"/>
          </w:tcPr>
          <w:p w14:paraId="3C9DBB5C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14:paraId="0A2991BD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7" w:type="dxa"/>
          </w:tcPr>
          <w:p w14:paraId="77C8C6EA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4" w:type="dxa"/>
          </w:tcPr>
          <w:p w14:paraId="6C83F53E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D643DA4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14:paraId="299D88A2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14:paraId="1B8F7057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14:paraId="68D58A00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14:paraId="631C1E61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1" w:type="dxa"/>
          </w:tcPr>
          <w:p w14:paraId="48C65D28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7CF0B346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14:paraId="391A8C47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0FB1" w:rsidRPr="00DB7DD5" w14:paraId="5384C156" w14:textId="77777777" w:rsidTr="00DB7DD5">
        <w:trPr>
          <w:trHeight w:hRule="exact" w:val="56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E815AC9" w14:textId="77777777" w:rsidR="00EE0FB1" w:rsidRPr="00965852" w:rsidRDefault="00965852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965852">
              <w:rPr>
                <w:lang w:val="ru-RU"/>
              </w:rPr>
              <w:br/>
            </w: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E0FB1" w:rsidRPr="00DB7DD5" w14:paraId="5BCB36CE" w14:textId="77777777" w:rsidTr="00DB7DD5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9E4CC" w14:textId="77777777" w:rsidR="00EE0FB1" w:rsidRPr="00965852" w:rsidRDefault="009658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 применительно к различным</w:t>
            </w:r>
            <w:r w:rsidRPr="00965852">
              <w:rPr>
                <w:lang w:val="ru-RU"/>
              </w:rPr>
              <w:br/>
            </w: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контекстам;</w:t>
            </w:r>
          </w:p>
        </w:tc>
      </w:tr>
      <w:tr w:rsidR="00EE0FB1" w:rsidRPr="00DB7DD5" w14:paraId="5E5EB301" w14:textId="77777777" w:rsidTr="00DB7DD5">
        <w:trPr>
          <w:trHeight w:hRule="exact" w:val="52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26EBB" w14:textId="77777777" w:rsidR="00EE0FB1" w:rsidRPr="00965852" w:rsidRDefault="009658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965852">
              <w:rPr>
                <w:lang w:val="ru-RU"/>
              </w:rPr>
              <w:br/>
            </w: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деятельности;</w:t>
            </w:r>
          </w:p>
        </w:tc>
      </w:tr>
      <w:tr w:rsidR="00EE0FB1" w:rsidRPr="00DB7DD5" w14:paraId="6F37A611" w14:textId="77777777" w:rsidTr="00DB7DD5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61A9B" w14:textId="77777777" w:rsidR="00EE0FB1" w:rsidRPr="00965852" w:rsidRDefault="009658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команде;</w:t>
            </w:r>
          </w:p>
        </w:tc>
      </w:tr>
      <w:tr w:rsidR="00EE0FB1" w:rsidRPr="00DB7DD5" w14:paraId="7C000413" w14:textId="77777777" w:rsidTr="00DB7DD5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ABA75" w14:textId="77777777" w:rsidR="00EE0FB1" w:rsidRPr="00965852" w:rsidRDefault="009658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EE0FB1" w:rsidRPr="00DB7DD5" w14:paraId="249B3B02" w14:textId="77777777" w:rsidTr="00DB7DD5">
        <w:trPr>
          <w:trHeight w:hRule="exact" w:val="52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94A7C" w14:textId="77777777" w:rsidR="00EE0FB1" w:rsidRPr="00965852" w:rsidRDefault="009658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Разрабатывать требования к программным модулям на основе анализа проектной и технической</w:t>
            </w:r>
            <w:r w:rsidRPr="00965852">
              <w:rPr>
                <w:lang w:val="ru-RU"/>
              </w:rPr>
              <w:br/>
            </w: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документации на предмет взаимодействия компонент.</w:t>
            </w:r>
          </w:p>
        </w:tc>
      </w:tr>
      <w:tr w:rsidR="00EE0FB1" w:rsidRPr="00DB7DD5" w14:paraId="3E8ADE08" w14:textId="77777777" w:rsidTr="00DB7DD5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38BE6" w14:textId="77777777" w:rsidR="00EE0FB1" w:rsidRPr="00965852" w:rsidRDefault="009658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Выполнять отладку программного модуля с использованием специализированных программных средств.</w:t>
            </w:r>
          </w:p>
        </w:tc>
      </w:tr>
      <w:tr w:rsidR="00EE0FB1" w:rsidRPr="00DB7DD5" w14:paraId="4719E525" w14:textId="77777777" w:rsidTr="00DB7DD5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4ACE6" w14:textId="77777777" w:rsidR="00EE0FB1" w:rsidRPr="00965852" w:rsidRDefault="009658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2.4.: Осуществлять разработку тестовых наборов и тестовых сценариев для программного обеспечения.</w:t>
            </w:r>
          </w:p>
        </w:tc>
      </w:tr>
      <w:tr w:rsidR="00EE0FB1" w:rsidRPr="00DB7DD5" w14:paraId="7A468183" w14:textId="77777777" w:rsidTr="00DB7DD5">
        <w:trPr>
          <w:trHeight w:hRule="exact" w:val="284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778A45E" w14:textId="77777777" w:rsidR="00EE0FB1" w:rsidRPr="00965852" w:rsidRDefault="009658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9658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E0FB1" w14:paraId="095F00CD" w14:textId="77777777" w:rsidTr="00DB7DD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376D9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35134" w14:textId="77777777" w:rsidR="00EE0FB1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7DD5" w:rsidRPr="00DB7DD5" w14:paraId="6663E044" w14:textId="77777777" w:rsidTr="00DB7DD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95396" w14:textId="3456FCFA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879C2" w14:textId="381EEC36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решения задачи на компьютере;</w:t>
            </w:r>
          </w:p>
        </w:tc>
      </w:tr>
      <w:tr w:rsidR="00DB7DD5" w14:paraId="41C1604E" w14:textId="77777777" w:rsidTr="00DB7DD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E8758" w14:textId="448F26F7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3.1.2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11A8" w14:textId="1558A5F7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B7DD5" w:rsidRPr="00DB7DD5" w14:paraId="34C3B9F9" w14:textId="77777777" w:rsidTr="00DB7DD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C3F32" w14:textId="2274BDEC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3.1.3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14292" w14:textId="04E3C01D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изучаемого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B7DD5" w:rsidRPr="00DB7DD5" w14:paraId="3C776AF2" w14:textId="77777777" w:rsidTr="00DB7DD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7D9C8" w14:textId="72313DC7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3.1.4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AB67B" w14:textId="304DC1AC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структурного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модульного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B7DD5" w:rsidRPr="00DB7DD5" w14:paraId="6BD89268" w14:textId="77777777" w:rsidTr="00DB7DD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3682E" w14:textId="686B477A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3.1.5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08EF1" w14:textId="320BB29C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Python;</w:t>
            </w:r>
          </w:p>
        </w:tc>
      </w:tr>
      <w:tr w:rsidR="00DB7DD5" w14:paraId="1EFA8769" w14:textId="77777777" w:rsidTr="00DB7DD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5FC16" w14:textId="04F32108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3.1.6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4A0D3" w14:textId="05CFDD52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Инструментальные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Python</w:t>
            </w:r>
          </w:p>
        </w:tc>
      </w:tr>
      <w:tr w:rsidR="00EE0FB1" w14:paraId="42A4DE6D" w14:textId="77777777" w:rsidTr="00DB7DD5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E61D6" w14:textId="77777777" w:rsidR="00EE0FB1" w:rsidRDefault="009658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C0C68" w14:textId="77777777" w:rsidR="00EE0FB1" w:rsidRDefault="009658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7DD5" w14:paraId="0BC9CD5F" w14:textId="77777777" w:rsidTr="00DB7DD5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1B397" w14:textId="6483A7CA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389C9" w14:textId="33163331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Работать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среде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B7DD5" w:rsidRPr="00DB7DD5" w14:paraId="6E08120C" w14:textId="77777777" w:rsidTr="00DB7DD5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77EA8" w14:textId="5A64D956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29919" w14:textId="75B6BFD4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Реализовывать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построенные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виде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B7DD5" w14:paraId="658DDA89" w14:textId="77777777" w:rsidTr="00DB7DD5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FE3EF" w14:textId="3AAEC4C5" w:rsidR="00DB7DD5" w:rsidRPr="00DB7DD5" w:rsidRDefault="00DB7DD5" w:rsidP="00DB7DD5">
            <w:pPr>
              <w:spacing w:before="15" w:after="15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3.2.3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8172C" w14:textId="7EEA30D5" w:rsidR="00DB7DD5" w:rsidRPr="00DB7DD5" w:rsidRDefault="00DB7DD5" w:rsidP="00DB7DD5">
            <w:pPr>
              <w:spacing w:before="15" w:after="15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Настраивать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рабочую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среду</w:t>
            </w:r>
            <w:proofErr w:type="spellEnd"/>
            <w:r w:rsidRPr="00DB7D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Python</w:t>
            </w:r>
          </w:p>
        </w:tc>
      </w:tr>
      <w:tr w:rsidR="00EE0FB1" w14:paraId="0F3FA45B" w14:textId="77777777" w:rsidTr="00DB7DD5">
        <w:trPr>
          <w:trHeight w:hRule="exact" w:val="284"/>
        </w:trPr>
        <w:tc>
          <w:tcPr>
            <w:tcW w:w="780" w:type="dxa"/>
          </w:tcPr>
          <w:p w14:paraId="49F5E3F9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14:paraId="7937A244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7" w:type="dxa"/>
          </w:tcPr>
          <w:p w14:paraId="66591099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4" w:type="dxa"/>
          </w:tcPr>
          <w:p w14:paraId="01DEAE34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6CDB497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14:paraId="2C95EB70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14:paraId="0E75E55B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14:paraId="5BEC9A57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14:paraId="1EE9E3FC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1" w:type="dxa"/>
          </w:tcPr>
          <w:p w14:paraId="0DDBEF00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496C8C2C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14:paraId="644A3E29" w14:textId="77777777" w:rsidR="00EE0FB1" w:rsidRDefault="00EE0F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286BC3A4" w14:textId="28C07E4D" w:rsidR="00EE0FB1" w:rsidRDefault="00EE0FB1">
      <w:bookmarkStart w:id="0" w:name="_GoBack"/>
      <w:bookmarkEnd w:id="0"/>
    </w:p>
    <w:sectPr w:rsidR="00EE0FB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65852"/>
    <w:rsid w:val="00D31453"/>
    <w:rsid w:val="00DB7DD5"/>
    <w:rsid w:val="00E209E2"/>
    <w:rsid w:val="00E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D18A3"/>
  <w15:docId w15:val="{B67CDDB1-4A39-414A-ABE5-18BAE48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2023-2024_09_02_07-16-3-2023-24 - ИС_plx_Программирование на Python</dc:title>
  <dc:creator>FastReport.NET</dc:creator>
  <cp:lastModifiedBy>Сергей Мантуленко</cp:lastModifiedBy>
  <cp:revision>3</cp:revision>
  <dcterms:created xsi:type="dcterms:W3CDTF">2023-08-24T07:34:00Z</dcterms:created>
  <dcterms:modified xsi:type="dcterms:W3CDTF">2023-08-28T12:47:00Z</dcterms:modified>
</cp:coreProperties>
</file>